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6E" w:rsidRPr="003012D7" w:rsidRDefault="0005116E" w:rsidP="003012D7">
      <w:pPr>
        <w:spacing w:before="160" w:after="160" w:line="360" w:lineRule="auto"/>
        <w:jc w:val="center"/>
        <w:outlineLvl w:val="0"/>
        <w:rPr>
          <w:b/>
          <w:bCs/>
          <w:kern w:val="36"/>
          <w:sz w:val="28"/>
          <w:szCs w:val="28"/>
        </w:rPr>
      </w:pPr>
      <w:r w:rsidRPr="003012D7">
        <w:rPr>
          <w:b/>
          <w:bCs/>
          <w:kern w:val="36"/>
          <w:sz w:val="28"/>
          <w:szCs w:val="28"/>
        </w:rPr>
        <w:t>Практический материал курса "Твоя профессиональная карьера"</w:t>
      </w:r>
    </w:p>
    <w:p w:rsidR="003A5740" w:rsidRDefault="0031567B" w:rsidP="003A5740">
      <w:pPr>
        <w:ind w:left="3540"/>
        <w:rPr>
          <w:sz w:val="28"/>
          <w:szCs w:val="28"/>
          <w:u w:val="single"/>
        </w:rPr>
      </w:pPr>
      <w:r w:rsidRPr="003012D7">
        <w:rPr>
          <w:sz w:val="28"/>
          <w:szCs w:val="28"/>
          <w:u w:val="single"/>
        </w:rPr>
        <w:t xml:space="preserve">Баринова Ирина Александровна </w:t>
      </w:r>
    </w:p>
    <w:p w:rsidR="003A5740" w:rsidRDefault="0005116E" w:rsidP="003A5740">
      <w:pPr>
        <w:ind w:left="3540"/>
        <w:rPr>
          <w:sz w:val="28"/>
          <w:szCs w:val="28"/>
        </w:rPr>
      </w:pPr>
      <w:r w:rsidRPr="003A5740">
        <w:rPr>
          <w:iCs/>
          <w:sz w:val="28"/>
          <w:szCs w:val="28"/>
        </w:rPr>
        <w:t>учитель технологии</w:t>
      </w:r>
      <w:r w:rsidR="003A5740">
        <w:rPr>
          <w:iCs/>
          <w:sz w:val="28"/>
          <w:szCs w:val="28"/>
        </w:rPr>
        <w:t xml:space="preserve"> 1 квалификационной категории </w:t>
      </w:r>
      <w:r w:rsidR="003A5740" w:rsidRPr="003A5740">
        <w:rPr>
          <w:sz w:val="28"/>
          <w:szCs w:val="28"/>
        </w:rPr>
        <w:t xml:space="preserve">МБОУ </w:t>
      </w:r>
      <w:proofErr w:type="spellStart"/>
      <w:r w:rsidR="003A5740" w:rsidRPr="003A5740">
        <w:rPr>
          <w:sz w:val="28"/>
          <w:szCs w:val="28"/>
        </w:rPr>
        <w:t>Тёшинской</w:t>
      </w:r>
      <w:proofErr w:type="spellEnd"/>
      <w:r w:rsidR="003A5740" w:rsidRPr="003A5740">
        <w:rPr>
          <w:sz w:val="28"/>
          <w:szCs w:val="28"/>
        </w:rPr>
        <w:t xml:space="preserve"> СОШ</w:t>
      </w:r>
    </w:p>
    <w:p w:rsidR="003A5740" w:rsidRPr="003A5740" w:rsidRDefault="003A5740" w:rsidP="003A5740">
      <w:pPr>
        <w:ind w:left="3540"/>
        <w:rPr>
          <w:sz w:val="28"/>
          <w:szCs w:val="28"/>
        </w:rPr>
      </w:pPr>
      <w:r>
        <w:rPr>
          <w:sz w:val="28"/>
          <w:szCs w:val="28"/>
        </w:rPr>
        <w:t>п</w:t>
      </w:r>
      <w:proofErr w:type="gramStart"/>
      <w:r>
        <w:rPr>
          <w:sz w:val="28"/>
          <w:szCs w:val="28"/>
        </w:rPr>
        <w:t>.Т</w:t>
      </w:r>
      <w:proofErr w:type="gramEnd"/>
      <w:r>
        <w:rPr>
          <w:sz w:val="28"/>
          <w:szCs w:val="28"/>
        </w:rPr>
        <w:t xml:space="preserve">ёша, </w:t>
      </w:r>
      <w:proofErr w:type="spellStart"/>
      <w:r>
        <w:rPr>
          <w:sz w:val="28"/>
          <w:szCs w:val="28"/>
        </w:rPr>
        <w:t>Навашинский</w:t>
      </w:r>
      <w:proofErr w:type="spellEnd"/>
      <w:r>
        <w:rPr>
          <w:sz w:val="28"/>
          <w:szCs w:val="28"/>
        </w:rPr>
        <w:t xml:space="preserve"> район, Нижегородская область</w:t>
      </w:r>
      <w:r w:rsidRPr="003A5740">
        <w:rPr>
          <w:sz w:val="28"/>
          <w:szCs w:val="28"/>
        </w:rPr>
        <w:t>.</w:t>
      </w:r>
    </w:p>
    <w:p w:rsidR="003A5740" w:rsidRDefault="003A5740" w:rsidP="003A5740">
      <w:pPr>
        <w:ind w:left="3540"/>
        <w:rPr>
          <w:sz w:val="28"/>
          <w:szCs w:val="28"/>
        </w:rPr>
      </w:pPr>
      <w:r w:rsidRPr="003A5740">
        <w:rPr>
          <w:sz w:val="28"/>
          <w:szCs w:val="28"/>
        </w:rPr>
        <w:t xml:space="preserve">Контактные телефоны: </w:t>
      </w:r>
    </w:p>
    <w:p w:rsidR="003A5740" w:rsidRDefault="003A5740" w:rsidP="003A5740">
      <w:pPr>
        <w:ind w:left="3540"/>
        <w:rPr>
          <w:sz w:val="28"/>
          <w:szCs w:val="28"/>
        </w:rPr>
      </w:pPr>
      <w:r w:rsidRPr="003A5740">
        <w:rPr>
          <w:sz w:val="28"/>
          <w:szCs w:val="28"/>
        </w:rPr>
        <w:t xml:space="preserve">рабочий – (83175)32-5-10, </w:t>
      </w:r>
    </w:p>
    <w:p w:rsidR="0005116E" w:rsidRDefault="003A5740" w:rsidP="003A5740">
      <w:pPr>
        <w:ind w:left="3540"/>
        <w:rPr>
          <w:sz w:val="28"/>
          <w:szCs w:val="28"/>
        </w:rPr>
      </w:pPr>
      <w:r w:rsidRPr="003A5740">
        <w:rPr>
          <w:sz w:val="28"/>
          <w:szCs w:val="28"/>
        </w:rPr>
        <w:t>мобильный – 8-920-022-72-01</w:t>
      </w:r>
    </w:p>
    <w:p w:rsidR="003A5740" w:rsidRPr="003A5740" w:rsidRDefault="003A5740" w:rsidP="003A5740">
      <w:pPr>
        <w:ind w:left="3540"/>
        <w:rPr>
          <w:sz w:val="28"/>
          <w:szCs w:val="28"/>
        </w:rPr>
      </w:pPr>
    </w:p>
    <w:p w:rsidR="004C3165" w:rsidRPr="003012D7" w:rsidRDefault="0005116E" w:rsidP="003012D7">
      <w:pPr>
        <w:tabs>
          <w:tab w:val="left" w:pos="1860"/>
        </w:tabs>
        <w:spacing w:after="120" w:line="360" w:lineRule="auto"/>
        <w:jc w:val="both"/>
        <w:rPr>
          <w:sz w:val="28"/>
          <w:szCs w:val="28"/>
        </w:rPr>
      </w:pPr>
      <w:r w:rsidRPr="003012D7">
        <w:rPr>
          <w:sz w:val="28"/>
          <w:szCs w:val="28"/>
        </w:rPr>
        <w:t xml:space="preserve">Существует много программ </w:t>
      </w:r>
      <w:proofErr w:type="spellStart"/>
      <w:r w:rsidRPr="003012D7">
        <w:rPr>
          <w:sz w:val="28"/>
          <w:szCs w:val="28"/>
        </w:rPr>
        <w:t>профориентационной</w:t>
      </w:r>
      <w:proofErr w:type="spellEnd"/>
      <w:r w:rsidRPr="003012D7">
        <w:rPr>
          <w:sz w:val="28"/>
          <w:szCs w:val="28"/>
        </w:rPr>
        <w:t xml:space="preserve"> работы учащихся с применением разных форм работы. В основном эти программы предполагают работу с небольшими группами учащихся. Я работаю с </w:t>
      </w:r>
      <w:r w:rsidR="00687572" w:rsidRPr="003012D7">
        <w:rPr>
          <w:sz w:val="28"/>
          <w:szCs w:val="28"/>
        </w:rPr>
        <w:t>двумя  классами  8 и 9 (по 10</w:t>
      </w:r>
      <w:r w:rsidRPr="003012D7">
        <w:rPr>
          <w:sz w:val="28"/>
          <w:szCs w:val="28"/>
        </w:rPr>
        <w:t xml:space="preserve"> человек) и более интересной считаю программу "Твоя профессиональная карьера", предложенную авторским коллективом под руководством С.Н. Чистяковой. В данной программе вместе с теоретическим (</w:t>
      </w:r>
      <w:proofErr w:type="spellStart"/>
      <w:r w:rsidRPr="003012D7">
        <w:rPr>
          <w:sz w:val="28"/>
          <w:szCs w:val="28"/>
        </w:rPr>
        <w:t>общеориентирующим</w:t>
      </w:r>
      <w:proofErr w:type="spellEnd"/>
      <w:r w:rsidRPr="003012D7">
        <w:rPr>
          <w:sz w:val="28"/>
          <w:szCs w:val="28"/>
        </w:rPr>
        <w:t>, просветительским) материалом используются различные активизирующие методы (</w:t>
      </w:r>
      <w:proofErr w:type="spellStart"/>
      <w:r w:rsidRPr="003012D7">
        <w:rPr>
          <w:sz w:val="28"/>
          <w:szCs w:val="28"/>
        </w:rPr>
        <w:t>профориентационные</w:t>
      </w:r>
      <w:proofErr w:type="spellEnd"/>
      <w:r w:rsidRPr="003012D7">
        <w:rPr>
          <w:sz w:val="28"/>
          <w:szCs w:val="28"/>
        </w:rPr>
        <w:t xml:space="preserve"> викторины, игры, кроссворды, дискуссии</w:t>
      </w:r>
      <w:r w:rsidR="00130DA4" w:rsidRPr="003012D7">
        <w:rPr>
          <w:sz w:val="28"/>
          <w:szCs w:val="28"/>
        </w:rPr>
        <w:t>, экскурсии</w:t>
      </w:r>
      <w:r w:rsidRPr="003012D7">
        <w:rPr>
          <w:sz w:val="28"/>
          <w:szCs w:val="28"/>
        </w:rPr>
        <w:t>).</w:t>
      </w:r>
      <w:r w:rsidR="004C3165" w:rsidRPr="003012D7">
        <w:rPr>
          <w:sz w:val="28"/>
          <w:szCs w:val="28"/>
        </w:rPr>
        <w:t xml:space="preserve"> Предложенный курс  « Твоя профессиональная карьера» может быть полезен каждому при выборе  профессии. Выбор профессии определяет жизненный путь на долгое время, учитывая личные склонности к тому или иному виду деятельности. Для этого в курс  включены деловые игры, тестиро</w:t>
      </w:r>
      <w:r w:rsidR="006E2B43" w:rsidRPr="003012D7">
        <w:rPr>
          <w:sz w:val="28"/>
          <w:szCs w:val="28"/>
        </w:rPr>
        <w:t>вания, экскурсии на предприяти</w:t>
      </w:r>
      <w:proofErr w:type="gramStart"/>
      <w:r w:rsidR="006E2B43" w:rsidRPr="003012D7">
        <w:rPr>
          <w:sz w:val="28"/>
          <w:szCs w:val="28"/>
        </w:rPr>
        <w:t>я</w:t>
      </w:r>
      <w:r w:rsidR="006E2B43" w:rsidRPr="003012D7">
        <w:rPr>
          <w:i/>
          <w:sz w:val="28"/>
          <w:szCs w:val="28"/>
        </w:rPr>
        <w:t>(</w:t>
      </w:r>
      <w:proofErr w:type="gramEnd"/>
      <w:r w:rsidR="006E2B43" w:rsidRPr="003012D7">
        <w:rPr>
          <w:i/>
          <w:sz w:val="28"/>
          <w:szCs w:val="28"/>
        </w:rPr>
        <w:t>фото 1,2)</w:t>
      </w:r>
      <w:r w:rsidR="006E2B43" w:rsidRPr="003012D7">
        <w:rPr>
          <w:sz w:val="28"/>
          <w:szCs w:val="28"/>
        </w:rPr>
        <w:t xml:space="preserve"> , встречи и знакомства с интересными людьми</w:t>
      </w:r>
      <w:r w:rsidR="006E2B43" w:rsidRPr="003012D7">
        <w:rPr>
          <w:i/>
          <w:sz w:val="28"/>
          <w:szCs w:val="28"/>
        </w:rPr>
        <w:t>(фото3,4</w:t>
      </w:r>
      <w:r w:rsidR="006E2B43" w:rsidRPr="003012D7">
        <w:rPr>
          <w:sz w:val="28"/>
          <w:szCs w:val="28"/>
        </w:rPr>
        <w:t xml:space="preserve">). </w:t>
      </w:r>
      <w:r w:rsidR="004C3165" w:rsidRPr="003012D7">
        <w:rPr>
          <w:sz w:val="28"/>
          <w:szCs w:val="28"/>
        </w:rPr>
        <w:t xml:space="preserve">Чем раньше учащиеся смогут поставить перед собой конкретную цель, тем короче будет путь ее достижения. Чем больше они сообразуют свой выбор с ситуацией на городском рынке труда, тем успешнее будет дальнейший жизненный </w:t>
      </w:r>
      <w:proofErr w:type="spellStart"/>
      <w:r w:rsidR="004C3165" w:rsidRPr="003012D7">
        <w:rPr>
          <w:sz w:val="28"/>
          <w:szCs w:val="28"/>
        </w:rPr>
        <w:t>путь</w:t>
      </w:r>
      <w:proofErr w:type="gramStart"/>
      <w:r w:rsidR="004C3165" w:rsidRPr="003012D7">
        <w:rPr>
          <w:sz w:val="28"/>
          <w:szCs w:val="28"/>
        </w:rPr>
        <w:t>.О</w:t>
      </w:r>
      <w:proofErr w:type="gramEnd"/>
      <w:r w:rsidR="004C3165" w:rsidRPr="003012D7">
        <w:rPr>
          <w:sz w:val="28"/>
          <w:szCs w:val="28"/>
        </w:rPr>
        <w:t>чень</w:t>
      </w:r>
      <w:proofErr w:type="spellEnd"/>
      <w:r w:rsidR="004C3165" w:rsidRPr="003012D7">
        <w:rPr>
          <w:sz w:val="28"/>
          <w:szCs w:val="28"/>
        </w:rPr>
        <w:t xml:space="preserve"> важно для учащихся правильно спланировать свое профессиональное будущее, выбрать профессию, которая станет любимым делом.</w:t>
      </w:r>
    </w:p>
    <w:p w:rsidR="004C3165" w:rsidRPr="003012D7" w:rsidRDefault="004C3165" w:rsidP="003012D7">
      <w:pPr>
        <w:tabs>
          <w:tab w:val="left" w:pos="1860"/>
        </w:tabs>
        <w:spacing w:after="120" w:line="360" w:lineRule="auto"/>
        <w:jc w:val="both"/>
        <w:rPr>
          <w:sz w:val="28"/>
          <w:szCs w:val="28"/>
        </w:rPr>
      </w:pPr>
      <w:r w:rsidRPr="003012D7">
        <w:rPr>
          <w:sz w:val="28"/>
          <w:szCs w:val="28"/>
        </w:rPr>
        <w:t>Изучая этот курс, учащиеся познакомятся:</w:t>
      </w:r>
    </w:p>
    <w:p w:rsidR="004C3165" w:rsidRPr="003012D7" w:rsidRDefault="004C3165" w:rsidP="003012D7">
      <w:pPr>
        <w:tabs>
          <w:tab w:val="left" w:pos="1860"/>
        </w:tabs>
        <w:spacing w:after="120" w:line="360" w:lineRule="auto"/>
        <w:jc w:val="both"/>
        <w:rPr>
          <w:sz w:val="28"/>
          <w:szCs w:val="28"/>
        </w:rPr>
      </w:pPr>
      <w:r w:rsidRPr="003012D7">
        <w:rPr>
          <w:sz w:val="28"/>
          <w:szCs w:val="28"/>
        </w:rPr>
        <w:t>1.С анализом положения в ведущих отраслях хозяйства.</w:t>
      </w:r>
    </w:p>
    <w:p w:rsidR="004C3165" w:rsidRPr="003012D7" w:rsidRDefault="004C3165" w:rsidP="003012D7">
      <w:pPr>
        <w:tabs>
          <w:tab w:val="left" w:pos="1860"/>
        </w:tabs>
        <w:spacing w:after="120" w:line="360" w:lineRule="auto"/>
        <w:jc w:val="both"/>
        <w:rPr>
          <w:sz w:val="28"/>
          <w:szCs w:val="28"/>
        </w:rPr>
      </w:pPr>
      <w:r w:rsidRPr="003012D7">
        <w:rPr>
          <w:sz w:val="28"/>
          <w:szCs w:val="28"/>
        </w:rPr>
        <w:t>2.С работой самых успешных фирм</w:t>
      </w:r>
      <w:proofErr w:type="gramStart"/>
      <w:r w:rsidRPr="003012D7">
        <w:rPr>
          <w:sz w:val="28"/>
          <w:szCs w:val="28"/>
        </w:rPr>
        <w:t xml:space="preserve"> .</w:t>
      </w:r>
      <w:proofErr w:type="gramEnd"/>
    </w:p>
    <w:p w:rsidR="004C3165" w:rsidRPr="003012D7" w:rsidRDefault="004C3165" w:rsidP="003012D7">
      <w:pPr>
        <w:tabs>
          <w:tab w:val="left" w:pos="1860"/>
        </w:tabs>
        <w:spacing w:after="120" w:line="360" w:lineRule="auto"/>
        <w:jc w:val="both"/>
        <w:rPr>
          <w:sz w:val="28"/>
          <w:szCs w:val="28"/>
        </w:rPr>
      </w:pPr>
      <w:r w:rsidRPr="003012D7">
        <w:rPr>
          <w:sz w:val="28"/>
          <w:szCs w:val="28"/>
        </w:rPr>
        <w:t>3.С примерами кадровой политики конкретных организаций</w:t>
      </w:r>
      <w:proofErr w:type="gramStart"/>
      <w:r w:rsidRPr="003012D7">
        <w:rPr>
          <w:sz w:val="28"/>
          <w:szCs w:val="28"/>
        </w:rPr>
        <w:t xml:space="preserve"> .</w:t>
      </w:r>
      <w:proofErr w:type="gramEnd"/>
    </w:p>
    <w:p w:rsidR="004C3165" w:rsidRPr="003012D7" w:rsidRDefault="004C3165" w:rsidP="003012D7">
      <w:pPr>
        <w:tabs>
          <w:tab w:val="left" w:pos="1860"/>
        </w:tabs>
        <w:spacing w:after="120" w:line="360" w:lineRule="auto"/>
        <w:jc w:val="both"/>
        <w:rPr>
          <w:sz w:val="28"/>
          <w:szCs w:val="28"/>
        </w:rPr>
      </w:pPr>
      <w:r w:rsidRPr="003012D7">
        <w:rPr>
          <w:sz w:val="28"/>
          <w:szCs w:val="28"/>
        </w:rPr>
        <w:lastRenderedPageBreak/>
        <w:t>4. С системой высшего, начального  и среднего профессионального образования.</w:t>
      </w:r>
    </w:p>
    <w:p w:rsidR="004C3165" w:rsidRPr="003012D7" w:rsidRDefault="004C3165" w:rsidP="003012D7">
      <w:pPr>
        <w:tabs>
          <w:tab w:val="left" w:pos="1860"/>
        </w:tabs>
        <w:spacing w:after="120" w:line="360" w:lineRule="auto"/>
        <w:jc w:val="both"/>
        <w:rPr>
          <w:sz w:val="28"/>
          <w:szCs w:val="28"/>
        </w:rPr>
      </w:pPr>
      <w:r w:rsidRPr="003012D7">
        <w:rPr>
          <w:sz w:val="28"/>
          <w:szCs w:val="28"/>
        </w:rPr>
        <w:t xml:space="preserve">                Изучив курс, учащиеся смогут найти ответы на вопросы:</w:t>
      </w:r>
    </w:p>
    <w:p w:rsidR="004C3165" w:rsidRPr="003012D7" w:rsidRDefault="004C3165" w:rsidP="003012D7">
      <w:pPr>
        <w:tabs>
          <w:tab w:val="left" w:pos="1860"/>
        </w:tabs>
        <w:spacing w:after="120" w:line="360" w:lineRule="auto"/>
        <w:jc w:val="both"/>
        <w:rPr>
          <w:sz w:val="28"/>
          <w:szCs w:val="28"/>
        </w:rPr>
      </w:pPr>
      <w:r w:rsidRPr="003012D7">
        <w:rPr>
          <w:sz w:val="28"/>
          <w:szCs w:val="28"/>
        </w:rPr>
        <w:t>1.Где применить себя?</w:t>
      </w:r>
    </w:p>
    <w:p w:rsidR="004C3165" w:rsidRPr="003012D7" w:rsidRDefault="004C3165" w:rsidP="003012D7">
      <w:pPr>
        <w:tabs>
          <w:tab w:val="left" w:pos="1860"/>
        </w:tabs>
        <w:spacing w:after="120" w:line="360" w:lineRule="auto"/>
        <w:jc w:val="both"/>
        <w:rPr>
          <w:sz w:val="28"/>
          <w:szCs w:val="28"/>
        </w:rPr>
      </w:pPr>
      <w:r w:rsidRPr="003012D7">
        <w:rPr>
          <w:sz w:val="28"/>
          <w:szCs w:val="28"/>
        </w:rPr>
        <w:t>2.Что такое совместное предприятие?</w:t>
      </w:r>
    </w:p>
    <w:p w:rsidR="004C3165" w:rsidRPr="003012D7" w:rsidRDefault="004C3165" w:rsidP="003012D7">
      <w:pPr>
        <w:tabs>
          <w:tab w:val="left" w:pos="1860"/>
        </w:tabs>
        <w:spacing w:after="120" w:line="360" w:lineRule="auto"/>
        <w:jc w:val="both"/>
        <w:rPr>
          <w:sz w:val="28"/>
          <w:szCs w:val="28"/>
        </w:rPr>
      </w:pPr>
      <w:r w:rsidRPr="003012D7">
        <w:rPr>
          <w:sz w:val="28"/>
          <w:szCs w:val="28"/>
        </w:rPr>
        <w:t>3.Как правильно выбрать будущую профессию?</w:t>
      </w:r>
    </w:p>
    <w:p w:rsidR="004C3165" w:rsidRPr="003012D7" w:rsidRDefault="004C3165" w:rsidP="003012D7">
      <w:pPr>
        <w:tabs>
          <w:tab w:val="left" w:pos="1860"/>
        </w:tabs>
        <w:spacing w:after="120" w:line="360" w:lineRule="auto"/>
        <w:jc w:val="both"/>
        <w:rPr>
          <w:sz w:val="28"/>
          <w:szCs w:val="28"/>
        </w:rPr>
      </w:pPr>
      <w:r w:rsidRPr="003012D7">
        <w:rPr>
          <w:sz w:val="28"/>
          <w:szCs w:val="28"/>
        </w:rPr>
        <w:t>4.Какие права и обязанности есть у выпускников школ?</w:t>
      </w:r>
    </w:p>
    <w:p w:rsidR="004C3165" w:rsidRPr="003012D7" w:rsidRDefault="004C3165" w:rsidP="003012D7">
      <w:pPr>
        <w:tabs>
          <w:tab w:val="left" w:pos="1860"/>
        </w:tabs>
        <w:spacing w:after="120" w:line="360" w:lineRule="auto"/>
        <w:jc w:val="both"/>
        <w:rPr>
          <w:sz w:val="28"/>
          <w:szCs w:val="28"/>
        </w:rPr>
      </w:pPr>
      <w:r w:rsidRPr="003012D7">
        <w:rPr>
          <w:sz w:val="28"/>
          <w:szCs w:val="28"/>
        </w:rPr>
        <w:t>5.Какие специалисты особенно нужны на современном рынке труда?</w:t>
      </w:r>
    </w:p>
    <w:p w:rsidR="004C3165" w:rsidRPr="003012D7" w:rsidRDefault="004C3165" w:rsidP="003012D7">
      <w:pPr>
        <w:tabs>
          <w:tab w:val="left" w:pos="1860"/>
        </w:tabs>
        <w:spacing w:after="120" w:line="360" w:lineRule="auto"/>
        <w:jc w:val="both"/>
        <w:rPr>
          <w:sz w:val="28"/>
          <w:szCs w:val="28"/>
        </w:rPr>
      </w:pPr>
      <w:r w:rsidRPr="003012D7">
        <w:rPr>
          <w:sz w:val="28"/>
          <w:szCs w:val="28"/>
        </w:rPr>
        <w:t>6.Как правильно искать работу и от чего  зависит возможность трудоустройства?</w:t>
      </w:r>
    </w:p>
    <w:p w:rsidR="004C3165" w:rsidRPr="003012D7" w:rsidRDefault="004C3165" w:rsidP="003012D7">
      <w:pPr>
        <w:tabs>
          <w:tab w:val="left" w:pos="1860"/>
        </w:tabs>
        <w:spacing w:after="120" w:line="360" w:lineRule="auto"/>
        <w:jc w:val="both"/>
        <w:rPr>
          <w:sz w:val="28"/>
          <w:szCs w:val="28"/>
        </w:rPr>
      </w:pPr>
    </w:p>
    <w:p w:rsidR="004C3165" w:rsidRPr="003012D7" w:rsidRDefault="004C3165" w:rsidP="003012D7">
      <w:pPr>
        <w:tabs>
          <w:tab w:val="left" w:pos="1860"/>
        </w:tabs>
        <w:spacing w:after="120" w:line="360" w:lineRule="auto"/>
        <w:jc w:val="both"/>
        <w:rPr>
          <w:sz w:val="28"/>
          <w:szCs w:val="28"/>
        </w:rPr>
      </w:pPr>
      <w:r w:rsidRPr="003012D7">
        <w:rPr>
          <w:sz w:val="28"/>
          <w:szCs w:val="28"/>
        </w:rPr>
        <w:t xml:space="preserve">Разрабатывая планы профессионального будущего, следует учесть профессиональные интересы и предпочтения, способности к тому или иному виду деятельности,  </w:t>
      </w:r>
      <w:proofErr w:type="spellStart"/>
      <w:r w:rsidRPr="003012D7">
        <w:rPr>
          <w:sz w:val="28"/>
          <w:szCs w:val="28"/>
        </w:rPr>
        <w:t>востребованность</w:t>
      </w:r>
      <w:proofErr w:type="spellEnd"/>
      <w:r w:rsidRPr="003012D7">
        <w:rPr>
          <w:sz w:val="28"/>
          <w:szCs w:val="28"/>
        </w:rPr>
        <w:t xml:space="preserve"> профессии на рынке труда. Только тогда, когда все это будет принято во  внимание, можно рассчитывать на удачу.</w:t>
      </w:r>
    </w:p>
    <w:p w:rsidR="0005116E" w:rsidRPr="003012D7" w:rsidRDefault="0005116E" w:rsidP="003012D7">
      <w:pPr>
        <w:tabs>
          <w:tab w:val="left" w:pos="1860"/>
        </w:tabs>
        <w:spacing w:after="120" w:line="360" w:lineRule="auto"/>
        <w:jc w:val="both"/>
        <w:rPr>
          <w:sz w:val="28"/>
          <w:szCs w:val="28"/>
        </w:rPr>
      </w:pPr>
      <w:r w:rsidRPr="003012D7">
        <w:rPr>
          <w:sz w:val="28"/>
          <w:szCs w:val="28"/>
        </w:rPr>
        <w:t>Активизирующие методики направлены на формирование профессионального самоопределения подростка, мотивации к рассмотрению своих проблем, и к реализации своих профессиональных перспектив. Но важно знать и правильно планировать когда, в каком классе можно использовать активизирующие методики. Например, даже такая традиционно неактивная форма работы как лекция может оказаться более активизирующей, чем неумело подготовленный диспут по теме. Не секрет, что во многих школах предмет "ТПК" ведут люди, не имеющие специальной подготовки, поэтому очень осторожно необходимо использовать различные психологические тренинги на уроках.</w:t>
      </w:r>
    </w:p>
    <w:p w:rsidR="0005116E" w:rsidRPr="003012D7" w:rsidRDefault="0005116E" w:rsidP="003012D7">
      <w:pPr>
        <w:spacing w:after="160" w:line="360" w:lineRule="auto"/>
        <w:jc w:val="both"/>
        <w:rPr>
          <w:sz w:val="28"/>
          <w:szCs w:val="28"/>
        </w:rPr>
      </w:pPr>
      <w:r w:rsidRPr="003012D7">
        <w:rPr>
          <w:sz w:val="28"/>
          <w:szCs w:val="28"/>
        </w:rPr>
        <w:t>Краткий обзор некоторых активизирующих методик профессионального и личностного самоопределения используемых мною на уроках "ТПК".</w:t>
      </w:r>
    </w:p>
    <w:p w:rsidR="0005116E" w:rsidRPr="003012D7" w:rsidRDefault="0005116E" w:rsidP="003012D7">
      <w:pPr>
        <w:spacing w:after="160" w:line="360" w:lineRule="auto"/>
        <w:jc w:val="both"/>
        <w:rPr>
          <w:sz w:val="28"/>
          <w:szCs w:val="28"/>
        </w:rPr>
      </w:pPr>
      <w:r w:rsidRPr="003012D7">
        <w:rPr>
          <w:sz w:val="28"/>
          <w:szCs w:val="28"/>
        </w:rPr>
        <w:t xml:space="preserve">Игровые </w:t>
      </w:r>
      <w:proofErr w:type="spellStart"/>
      <w:r w:rsidRPr="003012D7">
        <w:rPr>
          <w:sz w:val="28"/>
          <w:szCs w:val="28"/>
        </w:rPr>
        <w:t>профориентационные</w:t>
      </w:r>
      <w:proofErr w:type="spellEnd"/>
      <w:r w:rsidRPr="003012D7">
        <w:rPr>
          <w:sz w:val="28"/>
          <w:szCs w:val="28"/>
        </w:rPr>
        <w:t xml:space="preserve"> упражнения.</w:t>
      </w:r>
    </w:p>
    <w:p w:rsidR="003012D7" w:rsidRPr="003012D7" w:rsidRDefault="0005116E" w:rsidP="003012D7">
      <w:pPr>
        <w:pStyle w:val="a7"/>
        <w:numPr>
          <w:ilvl w:val="0"/>
          <w:numId w:val="3"/>
        </w:numPr>
        <w:spacing w:after="160" w:line="360" w:lineRule="auto"/>
        <w:jc w:val="both"/>
        <w:rPr>
          <w:sz w:val="28"/>
          <w:szCs w:val="28"/>
        </w:rPr>
      </w:pPr>
      <w:r w:rsidRPr="003012D7">
        <w:rPr>
          <w:b/>
          <w:bCs/>
          <w:sz w:val="28"/>
          <w:szCs w:val="28"/>
        </w:rPr>
        <w:t>Первый уро</w:t>
      </w:r>
      <w:proofErr w:type="gramStart"/>
      <w:r w:rsidRPr="003012D7">
        <w:rPr>
          <w:b/>
          <w:bCs/>
          <w:sz w:val="28"/>
          <w:szCs w:val="28"/>
        </w:rPr>
        <w:t>к</w:t>
      </w:r>
      <w:r w:rsidR="006E2B43" w:rsidRPr="003012D7">
        <w:rPr>
          <w:bCs/>
          <w:i/>
          <w:sz w:val="28"/>
          <w:szCs w:val="28"/>
        </w:rPr>
        <w:t>(</w:t>
      </w:r>
      <w:proofErr w:type="gramEnd"/>
      <w:r w:rsidR="006E2B43" w:rsidRPr="003012D7">
        <w:rPr>
          <w:bCs/>
          <w:i/>
          <w:sz w:val="28"/>
          <w:szCs w:val="28"/>
        </w:rPr>
        <w:t>фото 5)</w:t>
      </w:r>
      <w:r w:rsidRPr="003012D7">
        <w:rPr>
          <w:b/>
          <w:bCs/>
          <w:sz w:val="28"/>
          <w:szCs w:val="28"/>
        </w:rPr>
        <w:t>: "Введение в курс ТПК"</w:t>
      </w:r>
      <w:r w:rsidR="006E2B43" w:rsidRPr="003012D7">
        <w:rPr>
          <w:b/>
          <w:bCs/>
          <w:sz w:val="28"/>
          <w:szCs w:val="28"/>
        </w:rPr>
        <w:t>.</w:t>
      </w:r>
      <w:r w:rsidRPr="003012D7">
        <w:rPr>
          <w:sz w:val="28"/>
          <w:szCs w:val="28"/>
        </w:rPr>
        <w:t xml:space="preserve"> Цель урока - познакомить учащихся с целями и задачами предмета, познакомиться друг с другом и </w:t>
      </w:r>
      <w:r w:rsidRPr="003012D7">
        <w:rPr>
          <w:sz w:val="28"/>
          <w:szCs w:val="28"/>
        </w:rPr>
        <w:lastRenderedPageBreak/>
        <w:t>сформировать у каждого установку на творческую и осознанную работу. В начале урока учитель знакомит учащихся с задачами курса и для знакомства с учениками предлагает провести "необычное знакомство". В тетрадях каждый отвечает на следующие вопросы. Условие: каждый работает самостоятельно, и не заглядывает в чужую тетрадь. Вопросы: </w:t>
      </w:r>
    </w:p>
    <w:p w:rsidR="0005116E" w:rsidRPr="003012D7" w:rsidRDefault="0005116E" w:rsidP="0065320A">
      <w:pPr>
        <w:spacing w:after="160" w:line="360" w:lineRule="auto"/>
        <w:rPr>
          <w:sz w:val="28"/>
          <w:szCs w:val="28"/>
        </w:rPr>
      </w:pPr>
      <w:r w:rsidRPr="003012D7">
        <w:rPr>
          <w:i/>
          <w:iCs/>
          <w:sz w:val="28"/>
          <w:szCs w:val="28"/>
        </w:rPr>
        <w:t>Ваш знак зодиака?</w:t>
      </w:r>
    </w:p>
    <w:p w:rsidR="0005116E" w:rsidRPr="003012D7" w:rsidRDefault="0005116E" w:rsidP="0065320A">
      <w:pPr>
        <w:spacing w:line="360" w:lineRule="auto"/>
        <w:rPr>
          <w:i/>
          <w:iCs/>
          <w:sz w:val="28"/>
          <w:szCs w:val="28"/>
        </w:rPr>
      </w:pPr>
      <w:r w:rsidRPr="003012D7">
        <w:rPr>
          <w:i/>
          <w:iCs/>
          <w:sz w:val="28"/>
          <w:szCs w:val="28"/>
        </w:rPr>
        <w:t>Ваше любимое время года?</w:t>
      </w:r>
      <w:r w:rsidRPr="003012D7">
        <w:rPr>
          <w:i/>
          <w:iCs/>
          <w:sz w:val="28"/>
          <w:szCs w:val="28"/>
        </w:rPr>
        <w:br/>
        <w:t>Ваше любимое животное?</w:t>
      </w:r>
      <w:r w:rsidRPr="003012D7">
        <w:rPr>
          <w:i/>
          <w:iCs/>
          <w:sz w:val="28"/>
          <w:szCs w:val="28"/>
        </w:rPr>
        <w:br/>
        <w:t>Какое качество вам в себе нравится?</w:t>
      </w:r>
      <w:r w:rsidRPr="003012D7">
        <w:rPr>
          <w:i/>
          <w:iCs/>
          <w:sz w:val="28"/>
          <w:szCs w:val="28"/>
        </w:rPr>
        <w:br/>
        <w:t>Какое у вас увлечение?</w:t>
      </w:r>
    </w:p>
    <w:p w:rsidR="0065320A" w:rsidRDefault="0005116E" w:rsidP="0065320A">
      <w:pPr>
        <w:spacing w:after="160" w:line="360" w:lineRule="auto"/>
        <w:rPr>
          <w:i/>
          <w:iCs/>
          <w:sz w:val="28"/>
          <w:szCs w:val="28"/>
        </w:rPr>
      </w:pPr>
      <w:r w:rsidRPr="003012D7">
        <w:rPr>
          <w:i/>
          <w:iCs/>
          <w:sz w:val="28"/>
          <w:szCs w:val="28"/>
        </w:rPr>
        <w:t>Определились ли в том, куда пойдете учиться?</w:t>
      </w:r>
    </w:p>
    <w:p w:rsidR="0005116E" w:rsidRPr="003012D7" w:rsidRDefault="0005116E" w:rsidP="0065320A">
      <w:pPr>
        <w:spacing w:after="160" w:line="360" w:lineRule="auto"/>
        <w:rPr>
          <w:sz w:val="28"/>
          <w:szCs w:val="28"/>
        </w:rPr>
      </w:pPr>
      <w:r w:rsidRPr="003012D7">
        <w:rPr>
          <w:i/>
          <w:iCs/>
          <w:sz w:val="28"/>
          <w:szCs w:val="28"/>
        </w:rPr>
        <w:t> </w:t>
      </w:r>
      <w:r w:rsidRPr="003012D7">
        <w:rPr>
          <w:sz w:val="28"/>
          <w:szCs w:val="28"/>
        </w:rPr>
        <w:t>Работы собираются и зачитываются, а учащиеся отгадывают, кому принадлежит тетрадь.</w:t>
      </w:r>
    </w:p>
    <w:p w:rsidR="0005116E" w:rsidRPr="003012D7" w:rsidRDefault="0005116E" w:rsidP="003012D7">
      <w:pPr>
        <w:spacing w:after="160" w:line="360" w:lineRule="auto"/>
        <w:jc w:val="both"/>
        <w:rPr>
          <w:sz w:val="28"/>
          <w:szCs w:val="28"/>
        </w:rPr>
      </w:pPr>
      <w:r w:rsidRPr="003012D7">
        <w:rPr>
          <w:sz w:val="28"/>
          <w:szCs w:val="28"/>
        </w:rPr>
        <w:t>"Благодарю вас за знакомство". Учащиеся ориентируются на творческую работу. Уже на первом занятие прививаются навыки рефлексии. Такие занятия проводятся на эмоциональной волне, поэтому методику необходимо проводить во второй половине урока. Проанализировав ответы учащихся на вопрос о профессиональных намерениях, учитель узнает о количестве "определившихся".</w:t>
      </w:r>
    </w:p>
    <w:p w:rsidR="0005116E" w:rsidRPr="003012D7" w:rsidRDefault="0005116E" w:rsidP="003012D7">
      <w:pPr>
        <w:spacing w:after="160" w:line="360" w:lineRule="auto"/>
        <w:jc w:val="both"/>
        <w:rPr>
          <w:sz w:val="28"/>
          <w:szCs w:val="28"/>
        </w:rPr>
      </w:pPr>
      <w:r w:rsidRPr="003012D7">
        <w:rPr>
          <w:sz w:val="28"/>
          <w:szCs w:val="28"/>
        </w:rPr>
        <w:t>Второй урок: "Внутренний мир человека и система представлений о себе".</w:t>
      </w:r>
    </w:p>
    <w:p w:rsidR="0005116E" w:rsidRPr="003012D7" w:rsidRDefault="0005116E" w:rsidP="003012D7">
      <w:pPr>
        <w:spacing w:after="160" w:line="360" w:lineRule="auto"/>
        <w:jc w:val="both"/>
        <w:rPr>
          <w:sz w:val="28"/>
          <w:szCs w:val="28"/>
        </w:rPr>
      </w:pPr>
      <w:r w:rsidRPr="003012D7">
        <w:rPr>
          <w:sz w:val="28"/>
          <w:szCs w:val="28"/>
        </w:rPr>
        <w:t>Методика "Кто Я?". Учащимся предлагается ответить на вопрос "Кто Я?", разными прилагательными. Учителю можно просто пройти по классу и посмотреть, как учащиеся выполняют задание. Не нужно зачитывать вслух, но можно предложить ребятам самим озвучить ответ на вопрос. Смелых, как правило, находиться не много. Для многих поставленный вопрос сложен.</w:t>
      </w:r>
    </w:p>
    <w:p w:rsidR="0005116E" w:rsidRPr="003012D7" w:rsidRDefault="0005116E" w:rsidP="003012D7">
      <w:pPr>
        <w:spacing w:after="160" w:line="360" w:lineRule="auto"/>
        <w:jc w:val="both"/>
        <w:rPr>
          <w:sz w:val="28"/>
          <w:szCs w:val="28"/>
        </w:rPr>
      </w:pPr>
      <w:r w:rsidRPr="003012D7">
        <w:rPr>
          <w:b/>
          <w:bCs/>
          <w:sz w:val="28"/>
          <w:szCs w:val="28"/>
        </w:rPr>
        <w:t xml:space="preserve">2. </w:t>
      </w:r>
      <w:proofErr w:type="spellStart"/>
      <w:r w:rsidRPr="003012D7">
        <w:rPr>
          <w:b/>
          <w:bCs/>
          <w:sz w:val="28"/>
          <w:szCs w:val="28"/>
        </w:rPr>
        <w:t>Профориентационная</w:t>
      </w:r>
      <w:proofErr w:type="spellEnd"/>
      <w:r w:rsidRPr="003012D7">
        <w:rPr>
          <w:b/>
          <w:bCs/>
          <w:sz w:val="28"/>
          <w:szCs w:val="28"/>
        </w:rPr>
        <w:t xml:space="preserve"> игра.</w:t>
      </w:r>
    </w:p>
    <w:p w:rsidR="0005116E" w:rsidRPr="003012D7" w:rsidRDefault="0005116E" w:rsidP="003012D7">
      <w:pPr>
        <w:spacing w:after="160" w:line="360" w:lineRule="auto"/>
        <w:jc w:val="both"/>
        <w:rPr>
          <w:sz w:val="28"/>
          <w:szCs w:val="28"/>
        </w:rPr>
      </w:pPr>
      <w:r w:rsidRPr="003012D7">
        <w:rPr>
          <w:sz w:val="28"/>
          <w:szCs w:val="28"/>
        </w:rPr>
        <w:t xml:space="preserve">Тема "Многообразие мира профессий". Урок начинаем с игры "Остров". Класс попадает на необитаемый остров и необходимо построить город. Необходимо </w:t>
      </w:r>
      <w:r w:rsidRPr="003012D7">
        <w:rPr>
          <w:sz w:val="28"/>
          <w:szCs w:val="28"/>
        </w:rPr>
        <w:lastRenderedPageBreak/>
        <w:t>написать, кем вы видите себя на этом острове и своего соседа по парте. Каждый называет свою профессию, а ведущий пишет на доске. Учитель говорит о том, как много профессий знают учащиеся, но на самом деле их существует гораздо больше, они со временем исчезают и появляются новые.</w:t>
      </w:r>
    </w:p>
    <w:p w:rsidR="0005116E" w:rsidRPr="003012D7" w:rsidRDefault="0005116E" w:rsidP="003012D7">
      <w:pPr>
        <w:spacing w:after="160" w:line="360" w:lineRule="auto"/>
        <w:jc w:val="both"/>
        <w:rPr>
          <w:sz w:val="28"/>
          <w:szCs w:val="28"/>
        </w:rPr>
      </w:pPr>
      <w:r w:rsidRPr="003012D7">
        <w:rPr>
          <w:b/>
          <w:bCs/>
          <w:sz w:val="28"/>
          <w:szCs w:val="28"/>
        </w:rPr>
        <w:t xml:space="preserve">3. </w:t>
      </w:r>
      <w:proofErr w:type="spellStart"/>
      <w:r w:rsidRPr="003012D7">
        <w:rPr>
          <w:b/>
          <w:bCs/>
          <w:sz w:val="28"/>
          <w:szCs w:val="28"/>
        </w:rPr>
        <w:t>Профориентационные</w:t>
      </w:r>
      <w:proofErr w:type="spellEnd"/>
      <w:r w:rsidRPr="003012D7">
        <w:rPr>
          <w:b/>
          <w:bCs/>
          <w:sz w:val="28"/>
          <w:szCs w:val="28"/>
        </w:rPr>
        <w:t xml:space="preserve"> </w:t>
      </w:r>
      <w:proofErr w:type="spellStart"/>
      <w:r w:rsidRPr="003012D7">
        <w:rPr>
          <w:b/>
          <w:bCs/>
          <w:sz w:val="28"/>
          <w:szCs w:val="28"/>
        </w:rPr>
        <w:t>опросники</w:t>
      </w:r>
      <w:proofErr w:type="spellEnd"/>
      <w:r w:rsidRPr="003012D7">
        <w:rPr>
          <w:sz w:val="28"/>
          <w:szCs w:val="28"/>
        </w:rPr>
        <w:t xml:space="preserve">. "Дифференциально-диагностический </w:t>
      </w:r>
      <w:proofErr w:type="spellStart"/>
      <w:r w:rsidRPr="003012D7">
        <w:rPr>
          <w:sz w:val="28"/>
          <w:szCs w:val="28"/>
        </w:rPr>
        <w:t>опросник</w:t>
      </w:r>
      <w:proofErr w:type="spellEnd"/>
      <w:r w:rsidRPr="003012D7">
        <w:rPr>
          <w:sz w:val="28"/>
          <w:szCs w:val="28"/>
        </w:rPr>
        <w:t>", "Коммуникативно-организаторские способности", "Творческий потенциал", "Каков ваш характер", "Коммуникабельны ли вы" и т.д. Советую учителям не планировать на каждом занятие, так учащимся надоедает.</w:t>
      </w:r>
    </w:p>
    <w:p w:rsidR="0005116E" w:rsidRPr="003012D7" w:rsidRDefault="0005116E" w:rsidP="003012D7">
      <w:pPr>
        <w:spacing w:after="160" w:line="360" w:lineRule="auto"/>
        <w:jc w:val="both"/>
        <w:rPr>
          <w:sz w:val="28"/>
          <w:szCs w:val="28"/>
        </w:rPr>
      </w:pPr>
      <w:r w:rsidRPr="003012D7">
        <w:rPr>
          <w:b/>
          <w:bCs/>
          <w:sz w:val="28"/>
          <w:szCs w:val="28"/>
        </w:rPr>
        <w:t>4.Самостоятельная работа</w:t>
      </w:r>
      <w:r w:rsidRPr="003012D7">
        <w:rPr>
          <w:sz w:val="28"/>
          <w:szCs w:val="28"/>
        </w:rPr>
        <w:t xml:space="preserve">. Задания: 1.Составление профессиональных планов. 2. На уроке "Правила выбора профессии" прослушав учителя, ребятам можно дать задание: составить ошибки при выборе профессий </w:t>
      </w:r>
      <w:r w:rsidR="003012D7" w:rsidRPr="003012D7">
        <w:rPr>
          <w:sz w:val="28"/>
          <w:szCs w:val="28"/>
        </w:rPr>
        <w:t>(</w:t>
      </w:r>
      <w:r w:rsidR="003012D7" w:rsidRPr="003012D7">
        <w:rPr>
          <w:i/>
          <w:sz w:val="28"/>
          <w:szCs w:val="28"/>
        </w:rPr>
        <w:t>фото 6</w:t>
      </w:r>
      <w:r w:rsidR="003012D7" w:rsidRPr="003012D7">
        <w:rPr>
          <w:sz w:val="28"/>
          <w:szCs w:val="28"/>
        </w:rPr>
        <w:t>)</w:t>
      </w:r>
      <w:r w:rsidRPr="003012D7">
        <w:rPr>
          <w:sz w:val="28"/>
          <w:szCs w:val="28"/>
        </w:rPr>
        <w:t>. 3.Только в существительных написать один день представителя любой профессии.</w:t>
      </w:r>
    </w:p>
    <w:p w:rsidR="0005116E" w:rsidRPr="003012D7" w:rsidRDefault="0005116E" w:rsidP="003012D7">
      <w:pPr>
        <w:spacing w:after="160" w:line="360" w:lineRule="auto"/>
        <w:jc w:val="both"/>
        <w:rPr>
          <w:sz w:val="28"/>
          <w:szCs w:val="28"/>
        </w:rPr>
      </w:pPr>
      <w:r w:rsidRPr="003012D7">
        <w:rPr>
          <w:b/>
          <w:bCs/>
          <w:sz w:val="28"/>
          <w:szCs w:val="28"/>
        </w:rPr>
        <w:t>5. "Пять шагов".</w:t>
      </w:r>
      <w:r w:rsidRPr="003012D7">
        <w:rPr>
          <w:sz w:val="28"/>
          <w:szCs w:val="28"/>
        </w:rPr>
        <w:t> Написать пять шагов к карьерному росту.</w:t>
      </w:r>
    </w:p>
    <w:p w:rsidR="0005116E" w:rsidRPr="003012D7" w:rsidRDefault="0005116E" w:rsidP="003012D7">
      <w:pPr>
        <w:spacing w:after="160" w:line="360" w:lineRule="auto"/>
        <w:jc w:val="both"/>
        <w:rPr>
          <w:sz w:val="28"/>
          <w:szCs w:val="28"/>
        </w:rPr>
      </w:pPr>
      <w:r w:rsidRPr="003012D7">
        <w:rPr>
          <w:b/>
          <w:bCs/>
          <w:sz w:val="28"/>
          <w:szCs w:val="28"/>
        </w:rPr>
        <w:t>6. Тема "Профессия и время".</w:t>
      </w:r>
      <w:r w:rsidRPr="003012D7">
        <w:rPr>
          <w:sz w:val="28"/>
          <w:szCs w:val="28"/>
        </w:rPr>
        <w:t> Задание: проверить профессию на перспективность. Написать 5-7 профессий и выразить в баллах от 1до 10 степень значимости профессии в прошлом, настоящем и будуще</w:t>
      </w:r>
      <w:proofErr w:type="gramStart"/>
      <w:r w:rsidRPr="003012D7">
        <w:rPr>
          <w:sz w:val="28"/>
          <w:szCs w:val="28"/>
        </w:rPr>
        <w:t>м</w:t>
      </w:r>
      <w:r w:rsidR="003012D7" w:rsidRPr="003012D7">
        <w:rPr>
          <w:i/>
          <w:sz w:val="28"/>
          <w:szCs w:val="28"/>
        </w:rPr>
        <w:t>(</w:t>
      </w:r>
      <w:proofErr w:type="gramEnd"/>
      <w:r w:rsidR="003012D7" w:rsidRPr="003012D7">
        <w:rPr>
          <w:i/>
          <w:sz w:val="28"/>
          <w:szCs w:val="28"/>
        </w:rPr>
        <w:t>фото 7)</w:t>
      </w:r>
      <w:r w:rsidRPr="003012D7">
        <w:rPr>
          <w:i/>
          <w:sz w:val="28"/>
          <w:szCs w:val="28"/>
        </w:rPr>
        <w:t>.</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526"/>
        <w:gridCol w:w="1260"/>
        <w:gridCol w:w="1464"/>
        <w:gridCol w:w="1240"/>
        <w:gridCol w:w="738"/>
      </w:tblGrid>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Профессия</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прошлое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настоящее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будущее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итог</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1учитель</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9</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24</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2 продавец</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8</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23</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3врач</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30</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И т.д.</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w:t>
            </w:r>
          </w:p>
        </w:tc>
      </w:tr>
    </w:tbl>
    <w:p w:rsidR="0005116E" w:rsidRPr="003012D7" w:rsidRDefault="0005116E" w:rsidP="003012D7">
      <w:pPr>
        <w:spacing w:after="160" w:line="360" w:lineRule="auto"/>
        <w:jc w:val="both"/>
        <w:rPr>
          <w:sz w:val="28"/>
          <w:szCs w:val="28"/>
        </w:rPr>
      </w:pPr>
      <w:r w:rsidRPr="003012D7">
        <w:rPr>
          <w:sz w:val="28"/>
          <w:szCs w:val="28"/>
        </w:rPr>
        <w:t>Вывод учащиеся анализируют значимость профессии.</w:t>
      </w:r>
    </w:p>
    <w:p w:rsidR="0005116E" w:rsidRPr="003012D7" w:rsidRDefault="0005116E" w:rsidP="003012D7">
      <w:pPr>
        <w:spacing w:after="160" w:line="360" w:lineRule="auto"/>
        <w:jc w:val="both"/>
        <w:rPr>
          <w:sz w:val="28"/>
          <w:szCs w:val="28"/>
        </w:rPr>
      </w:pPr>
      <w:r w:rsidRPr="003012D7">
        <w:rPr>
          <w:b/>
          <w:bCs/>
          <w:sz w:val="28"/>
          <w:szCs w:val="28"/>
        </w:rPr>
        <w:t>7.</w:t>
      </w:r>
      <w:r w:rsidRPr="003012D7">
        <w:rPr>
          <w:sz w:val="28"/>
          <w:szCs w:val="28"/>
        </w:rPr>
        <w:t> Для проверки знаний учащихся использую кроссворды и разные интересные задания, составляю тестовые задания. Например: найти соответствия.</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489"/>
        <w:gridCol w:w="7926"/>
      </w:tblGrid>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b/>
                <w:bCs/>
                <w:sz w:val="28"/>
                <w:szCs w:val="28"/>
              </w:rPr>
              <w:lastRenderedPageBreak/>
              <w:t>Термины</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b/>
                <w:bCs/>
                <w:sz w:val="28"/>
                <w:szCs w:val="28"/>
              </w:rPr>
              <w:t>Определения</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1. Средства труда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А.Представление о желаемом будущем</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2. Цели труда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xml:space="preserve">Б. </w:t>
            </w:r>
            <w:proofErr w:type="gramStart"/>
            <w:r w:rsidRPr="003012D7">
              <w:rPr>
                <w:sz w:val="28"/>
                <w:szCs w:val="28"/>
              </w:rPr>
              <w:t>Орудия</w:t>
            </w:r>
            <w:proofErr w:type="gramEnd"/>
            <w:r w:rsidRPr="003012D7">
              <w:rPr>
                <w:sz w:val="28"/>
                <w:szCs w:val="28"/>
              </w:rPr>
              <w:t xml:space="preserve"> с помощью которых человек воздействует на предмет труда</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3. Результат труда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В.Объем и состав трудовых функций работника по созданию продукта труда</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4. Содержание труда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Г. Материальные и духовные ценности</w:t>
            </w:r>
          </w:p>
        </w:tc>
      </w:tr>
    </w:tbl>
    <w:p w:rsidR="0005116E" w:rsidRPr="003012D7" w:rsidRDefault="0005116E" w:rsidP="003012D7">
      <w:pPr>
        <w:spacing w:after="160" w:line="360" w:lineRule="auto"/>
        <w:jc w:val="both"/>
        <w:rPr>
          <w:sz w:val="28"/>
          <w:szCs w:val="28"/>
        </w:rPr>
      </w:pPr>
      <w:r w:rsidRPr="003012D7">
        <w:rPr>
          <w:sz w:val="28"/>
          <w:szCs w:val="28"/>
        </w:rPr>
        <w:t>Ответ: 1Б, 2А, 4В, 3Г.</w:t>
      </w:r>
    </w:p>
    <w:p w:rsidR="0005116E" w:rsidRPr="003012D7" w:rsidRDefault="0005116E" w:rsidP="003012D7">
      <w:pPr>
        <w:spacing w:after="160" w:line="360" w:lineRule="auto"/>
        <w:jc w:val="both"/>
        <w:rPr>
          <w:sz w:val="28"/>
          <w:szCs w:val="28"/>
        </w:rPr>
      </w:pPr>
      <w:r w:rsidRPr="003012D7">
        <w:rPr>
          <w:b/>
          <w:bCs/>
          <w:sz w:val="28"/>
          <w:szCs w:val="28"/>
        </w:rPr>
        <w:t xml:space="preserve">7. </w:t>
      </w:r>
      <w:proofErr w:type="spellStart"/>
      <w:r w:rsidRPr="003012D7">
        <w:rPr>
          <w:b/>
          <w:bCs/>
          <w:sz w:val="28"/>
          <w:szCs w:val="28"/>
        </w:rPr>
        <w:t>Словослов</w:t>
      </w:r>
      <w:proofErr w:type="spellEnd"/>
      <w:r w:rsidRPr="003012D7">
        <w:rPr>
          <w:b/>
          <w:bCs/>
          <w:sz w:val="28"/>
          <w:szCs w:val="28"/>
        </w:rPr>
        <w:t xml:space="preserve"> "Личность".</w:t>
      </w:r>
      <w:r w:rsidRPr="003012D7">
        <w:rPr>
          <w:sz w:val="28"/>
          <w:szCs w:val="28"/>
        </w:rPr>
        <w:t> В этой сетке найдите 6 слов по теме "Профориентация". Переходить от буквы к букве по горизонтали и вертикали. Нельзя двигаться по диагонали, делать ход назад, в только что покинутую клетку.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9"/>
        <w:gridCol w:w="413"/>
        <w:gridCol w:w="413"/>
        <w:gridCol w:w="493"/>
        <w:gridCol w:w="413"/>
        <w:gridCol w:w="459"/>
      </w:tblGrid>
      <w:tr w:rsidR="0005116E" w:rsidRPr="003012D7" w:rsidTr="000511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Б</w:t>
            </w:r>
          </w:p>
        </w:tc>
      </w:tr>
      <w:tr w:rsidR="0005116E" w:rsidRPr="003012D7" w:rsidTr="000511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proofErr w:type="gramStart"/>
            <w:r w:rsidRPr="003012D7">
              <w:rPr>
                <w:sz w:val="28"/>
                <w:szCs w:val="28"/>
              </w:rPr>
              <w:t>З</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proofErr w:type="gramStart"/>
            <w:r w:rsidRPr="003012D7">
              <w:rPr>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А</w:t>
            </w:r>
          </w:p>
        </w:tc>
      </w:tr>
      <w:tr w:rsidR="0005116E" w:rsidRPr="003012D7" w:rsidTr="000511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proofErr w:type="gramStart"/>
            <w:r w:rsidRPr="003012D7">
              <w:rPr>
                <w:sz w:val="28"/>
                <w:szCs w:val="28"/>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М</w:t>
            </w:r>
          </w:p>
        </w:tc>
      </w:tr>
      <w:tr w:rsidR="0005116E" w:rsidRPr="003012D7" w:rsidTr="000511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proofErr w:type="gramStart"/>
            <w:r w:rsidRPr="003012D7">
              <w:rPr>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proofErr w:type="gramStart"/>
            <w:r w:rsidRPr="003012D7">
              <w:rPr>
                <w:sz w:val="28"/>
                <w:szCs w:val="28"/>
              </w:rPr>
              <w:t>Щ</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А</w:t>
            </w:r>
          </w:p>
        </w:tc>
      </w:tr>
      <w:tr w:rsidR="0005116E" w:rsidRPr="003012D7" w:rsidTr="000511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proofErr w:type="gramStart"/>
            <w:r w:rsidRPr="003012D7">
              <w:rPr>
                <w:sz w:val="28"/>
                <w:szCs w:val="28"/>
              </w:rPr>
              <w:t>З</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proofErr w:type="gramStart"/>
            <w:r w:rsidRPr="003012D7">
              <w:rPr>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С</w:t>
            </w:r>
          </w:p>
        </w:tc>
      </w:tr>
    </w:tbl>
    <w:p w:rsidR="0005116E" w:rsidRPr="003012D7" w:rsidRDefault="0005116E" w:rsidP="003012D7">
      <w:pPr>
        <w:spacing w:after="160" w:line="360" w:lineRule="auto"/>
        <w:jc w:val="both"/>
        <w:rPr>
          <w:sz w:val="28"/>
          <w:szCs w:val="28"/>
        </w:rPr>
      </w:pPr>
      <w:r w:rsidRPr="003012D7">
        <w:rPr>
          <w:sz w:val="28"/>
          <w:szCs w:val="28"/>
        </w:rPr>
        <w:t>Ответ: ВУЗ, Училище, Проба, Мастер, Разум, Воля.</w:t>
      </w:r>
    </w:p>
    <w:p w:rsidR="0005116E" w:rsidRPr="003012D7" w:rsidRDefault="0005116E" w:rsidP="003012D7">
      <w:pPr>
        <w:spacing w:after="160" w:line="360" w:lineRule="auto"/>
        <w:jc w:val="both"/>
        <w:rPr>
          <w:sz w:val="28"/>
          <w:szCs w:val="28"/>
        </w:rPr>
      </w:pPr>
      <w:r w:rsidRPr="003012D7">
        <w:rPr>
          <w:b/>
          <w:bCs/>
          <w:sz w:val="28"/>
          <w:szCs w:val="28"/>
        </w:rPr>
        <w:t>8. Головоломка.</w:t>
      </w:r>
      <w:r w:rsidRPr="003012D7">
        <w:rPr>
          <w:sz w:val="28"/>
          <w:szCs w:val="28"/>
        </w:rPr>
        <w:t> Задание: Слева - согласные буквы слов, справа - гласные. Необходимо к согласным подобрать гласные, чтобы получить понятия.</w:t>
      </w:r>
    </w:p>
    <w:p w:rsidR="00687572" w:rsidRPr="003012D7" w:rsidRDefault="00687572" w:rsidP="003012D7">
      <w:pPr>
        <w:spacing w:after="160" w:line="360" w:lineRule="auto"/>
        <w:jc w:val="both"/>
        <w:rPr>
          <w:sz w:val="28"/>
          <w:szCs w:val="28"/>
        </w:rPr>
      </w:pP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397"/>
        <w:gridCol w:w="1514"/>
      </w:tblGrid>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Согласные</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Гласные</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lastRenderedPageBreak/>
              <w:t xml:space="preserve">1 Н Т </w:t>
            </w:r>
            <w:proofErr w:type="gramStart"/>
            <w:r w:rsidRPr="003012D7">
              <w:rPr>
                <w:sz w:val="28"/>
                <w:szCs w:val="28"/>
              </w:rPr>
              <w:t>Р</w:t>
            </w:r>
            <w:proofErr w:type="gramEnd"/>
            <w:r w:rsidRPr="003012D7">
              <w:rPr>
                <w:sz w:val="28"/>
                <w:szCs w:val="28"/>
              </w:rPr>
              <w:t xml:space="preserve"> С</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А. А Е А</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xml:space="preserve">2 П Р Ф С </w:t>
            </w:r>
            <w:proofErr w:type="spellStart"/>
            <w:proofErr w:type="gramStart"/>
            <w:r w:rsidRPr="003012D7">
              <w:rPr>
                <w:sz w:val="28"/>
                <w:szCs w:val="28"/>
              </w:rPr>
              <w:t>С</w:t>
            </w:r>
            <w:proofErr w:type="spellEnd"/>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xml:space="preserve">Б. О </w:t>
            </w:r>
            <w:proofErr w:type="spellStart"/>
            <w:proofErr w:type="gramStart"/>
            <w:r w:rsidRPr="003012D7">
              <w:rPr>
                <w:sz w:val="28"/>
                <w:szCs w:val="28"/>
              </w:rPr>
              <w:t>О</w:t>
            </w:r>
            <w:proofErr w:type="spellEnd"/>
            <w:proofErr w:type="gramEnd"/>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xml:space="preserve">3 Г Н </w:t>
            </w:r>
            <w:proofErr w:type="gramStart"/>
            <w:r w:rsidRPr="003012D7">
              <w:rPr>
                <w:sz w:val="28"/>
                <w:szCs w:val="28"/>
              </w:rPr>
              <w:t>Л Ь</w:t>
            </w:r>
            <w:proofErr w:type="gramEnd"/>
            <w:r w:rsidRPr="003012D7">
              <w:rPr>
                <w:sz w:val="28"/>
                <w:szCs w:val="28"/>
              </w:rPr>
              <w:t xml:space="preserve"> Н С Т Ь</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xml:space="preserve">В. И Е </w:t>
            </w:r>
            <w:proofErr w:type="spellStart"/>
            <w:proofErr w:type="gramStart"/>
            <w:r w:rsidRPr="003012D7">
              <w:rPr>
                <w:sz w:val="28"/>
                <w:szCs w:val="28"/>
              </w:rPr>
              <w:t>Е</w:t>
            </w:r>
            <w:proofErr w:type="spellEnd"/>
            <w:proofErr w:type="gramEnd"/>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xml:space="preserve">4 К </w:t>
            </w:r>
            <w:proofErr w:type="gramStart"/>
            <w:r w:rsidRPr="003012D7">
              <w:rPr>
                <w:sz w:val="28"/>
                <w:szCs w:val="28"/>
              </w:rPr>
              <w:t>Р</w:t>
            </w:r>
            <w:proofErr w:type="gramEnd"/>
            <w:r w:rsidRPr="003012D7">
              <w:rPr>
                <w:sz w:val="28"/>
                <w:szCs w:val="28"/>
              </w:rPr>
              <w:t xml:space="preserve"> Ь Р</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xml:space="preserve">Г. А </w:t>
            </w:r>
            <w:proofErr w:type="spellStart"/>
            <w:proofErr w:type="gramStart"/>
            <w:r w:rsidRPr="003012D7">
              <w:rPr>
                <w:sz w:val="28"/>
                <w:szCs w:val="28"/>
              </w:rPr>
              <w:t>А</w:t>
            </w:r>
            <w:proofErr w:type="spellEnd"/>
            <w:proofErr w:type="gramEnd"/>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xml:space="preserve">5 С </w:t>
            </w:r>
            <w:proofErr w:type="gramStart"/>
            <w:r w:rsidRPr="003012D7">
              <w:rPr>
                <w:sz w:val="28"/>
                <w:szCs w:val="28"/>
              </w:rPr>
              <w:t>П</w:t>
            </w:r>
            <w:proofErr w:type="gramEnd"/>
            <w:r w:rsidRPr="003012D7">
              <w:rPr>
                <w:sz w:val="28"/>
                <w:szCs w:val="28"/>
              </w:rPr>
              <w:t xml:space="preserve"> С Б Н С Т Ь</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Д. О Е И Я</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6</w:t>
            </w:r>
            <w:proofErr w:type="gramStart"/>
            <w:r w:rsidRPr="003012D7">
              <w:rPr>
                <w:sz w:val="28"/>
                <w:szCs w:val="28"/>
              </w:rPr>
              <w:t xml:space="preserve"> Т</w:t>
            </w:r>
            <w:proofErr w:type="gramEnd"/>
            <w:r w:rsidRPr="003012D7">
              <w:rPr>
                <w:sz w:val="28"/>
                <w:szCs w:val="28"/>
              </w:rPr>
              <w:t xml:space="preserve"> Л Н Т</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xml:space="preserve">Е. А </w:t>
            </w:r>
            <w:proofErr w:type="spellStart"/>
            <w:proofErr w:type="gramStart"/>
            <w:r w:rsidRPr="003012D7">
              <w:rPr>
                <w:sz w:val="28"/>
                <w:szCs w:val="28"/>
              </w:rPr>
              <w:t>А</w:t>
            </w:r>
            <w:proofErr w:type="spellEnd"/>
            <w:proofErr w:type="gramEnd"/>
            <w:r w:rsidRPr="003012D7">
              <w:rPr>
                <w:sz w:val="28"/>
                <w:szCs w:val="28"/>
              </w:rPr>
              <w:t xml:space="preserve"> И</w:t>
            </w:r>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xml:space="preserve">7 </w:t>
            </w:r>
            <w:proofErr w:type="gramStart"/>
            <w:r w:rsidRPr="003012D7">
              <w:rPr>
                <w:sz w:val="28"/>
                <w:szCs w:val="28"/>
              </w:rPr>
              <w:t>З</w:t>
            </w:r>
            <w:proofErr w:type="gramEnd"/>
            <w:r w:rsidRPr="003012D7">
              <w:rPr>
                <w:sz w:val="28"/>
                <w:szCs w:val="28"/>
              </w:rPr>
              <w:t xml:space="preserve"> Д Т К</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 xml:space="preserve">Ж . О </w:t>
            </w:r>
            <w:proofErr w:type="spellStart"/>
            <w:proofErr w:type="gramStart"/>
            <w:r w:rsidRPr="003012D7">
              <w:rPr>
                <w:sz w:val="28"/>
                <w:szCs w:val="28"/>
              </w:rPr>
              <w:t>О</w:t>
            </w:r>
            <w:proofErr w:type="spellEnd"/>
            <w:proofErr w:type="gramEnd"/>
            <w:r w:rsidRPr="003012D7">
              <w:rPr>
                <w:sz w:val="28"/>
                <w:szCs w:val="28"/>
              </w:rPr>
              <w:t xml:space="preserve"> </w:t>
            </w:r>
            <w:proofErr w:type="spellStart"/>
            <w:r w:rsidRPr="003012D7">
              <w:rPr>
                <w:sz w:val="28"/>
                <w:szCs w:val="28"/>
              </w:rPr>
              <w:t>О</w:t>
            </w:r>
            <w:proofErr w:type="spellEnd"/>
          </w:p>
        </w:tc>
      </w:tr>
      <w:tr w:rsidR="0005116E" w:rsidRPr="003012D7" w:rsidTr="000511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8</w:t>
            </w:r>
            <w:proofErr w:type="gramStart"/>
            <w:r w:rsidRPr="003012D7">
              <w:rPr>
                <w:sz w:val="28"/>
                <w:szCs w:val="28"/>
              </w:rPr>
              <w:t xml:space="preserve"> С</w:t>
            </w:r>
            <w:proofErr w:type="gramEnd"/>
            <w:r w:rsidRPr="003012D7">
              <w:rPr>
                <w:sz w:val="28"/>
                <w:szCs w:val="28"/>
              </w:rPr>
              <w:t xml:space="preserve"> К Л Н </w:t>
            </w:r>
            <w:proofErr w:type="spellStart"/>
            <w:r w:rsidRPr="003012D7">
              <w:rPr>
                <w:sz w:val="28"/>
                <w:szCs w:val="28"/>
              </w:rPr>
              <w:t>Н</w:t>
            </w:r>
            <w:proofErr w:type="spellEnd"/>
            <w:r w:rsidRPr="003012D7">
              <w:rPr>
                <w:sz w:val="28"/>
                <w:szCs w:val="28"/>
              </w:rPr>
              <w:t xml:space="preserve"> С Т Ь</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05116E" w:rsidRPr="003012D7" w:rsidRDefault="0005116E" w:rsidP="003012D7">
            <w:pPr>
              <w:spacing w:line="360" w:lineRule="auto"/>
              <w:jc w:val="both"/>
              <w:rPr>
                <w:sz w:val="28"/>
                <w:szCs w:val="28"/>
              </w:rPr>
            </w:pPr>
            <w:r w:rsidRPr="003012D7">
              <w:rPr>
                <w:sz w:val="28"/>
                <w:szCs w:val="28"/>
              </w:rPr>
              <w:t>З. Е И А О</w:t>
            </w:r>
          </w:p>
        </w:tc>
      </w:tr>
    </w:tbl>
    <w:p w:rsidR="00687572" w:rsidRPr="003012D7" w:rsidRDefault="00687572" w:rsidP="003012D7">
      <w:pPr>
        <w:spacing w:after="160" w:line="360" w:lineRule="auto"/>
        <w:jc w:val="both"/>
        <w:rPr>
          <w:sz w:val="28"/>
          <w:szCs w:val="28"/>
        </w:rPr>
      </w:pPr>
    </w:p>
    <w:p w:rsidR="0005116E" w:rsidRPr="003012D7" w:rsidRDefault="0005116E" w:rsidP="003012D7">
      <w:pPr>
        <w:spacing w:after="160" w:line="360" w:lineRule="auto"/>
        <w:jc w:val="both"/>
        <w:rPr>
          <w:sz w:val="28"/>
          <w:szCs w:val="28"/>
        </w:rPr>
      </w:pPr>
      <w:r w:rsidRPr="003012D7">
        <w:rPr>
          <w:sz w:val="28"/>
          <w:szCs w:val="28"/>
        </w:rPr>
        <w:t>Ответ: 1В - интерес, 2Д - профессия, 3 З- Гениальность, 4 А - карьера, 5 Ж - способность, 6 Г- талант, 7</w:t>
      </w:r>
      <w:proofErr w:type="gramStart"/>
      <w:r w:rsidRPr="003012D7">
        <w:rPr>
          <w:sz w:val="28"/>
          <w:szCs w:val="28"/>
        </w:rPr>
        <w:t xml:space="preserve"> Е</w:t>
      </w:r>
      <w:proofErr w:type="gramEnd"/>
      <w:r w:rsidRPr="003012D7">
        <w:rPr>
          <w:sz w:val="28"/>
          <w:szCs w:val="28"/>
        </w:rPr>
        <w:t xml:space="preserve"> - задатки, 8 Б - склонность.</w:t>
      </w:r>
    </w:p>
    <w:p w:rsidR="0005116E" w:rsidRPr="003012D7" w:rsidRDefault="0005116E" w:rsidP="003012D7">
      <w:pPr>
        <w:spacing w:after="160" w:line="360" w:lineRule="auto"/>
        <w:jc w:val="both"/>
        <w:rPr>
          <w:sz w:val="28"/>
          <w:szCs w:val="28"/>
        </w:rPr>
      </w:pPr>
      <w:r w:rsidRPr="003012D7">
        <w:rPr>
          <w:b/>
          <w:bCs/>
          <w:sz w:val="28"/>
          <w:szCs w:val="28"/>
        </w:rPr>
        <w:t>Задания на дом.</w:t>
      </w:r>
    </w:p>
    <w:p w:rsidR="0005116E" w:rsidRPr="003012D7" w:rsidRDefault="0005116E" w:rsidP="003012D7">
      <w:pPr>
        <w:numPr>
          <w:ilvl w:val="0"/>
          <w:numId w:val="2"/>
        </w:numPr>
        <w:spacing w:before="100" w:beforeAutospacing="1" w:after="100" w:afterAutospacing="1" w:line="360" w:lineRule="auto"/>
        <w:ind w:left="500"/>
        <w:jc w:val="both"/>
        <w:rPr>
          <w:sz w:val="28"/>
          <w:szCs w:val="28"/>
        </w:rPr>
      </w:pPr>
      <w:r w:rsidRPr="003012D7">
        <w:rPr>
          <w:sz w:val="28"/>
          <w:szCs w:val="28"/>
        </w:rPr>
        <w:t>Домашние задания твор</w:t>
      </w:r>
      <w:r w:rsidR="00130DA4" w:rsidRPr="003012D7">
        <w:rPr>
          <w:sz w:val="28"/>
          <w:szCs w:val="28"/>
        </w:rPr>
        <w:t xml:space="preserve">ческой направленности. </w:t>
      </w:r>
    </w:p>
    <w:p w:rsidR="0005116E" w:rsidRPr="003012D7" w:rsidRDefault="0005116E" w:rsidP="003012D7">
      <w:pPr>
        <w:numPr>
          <w:ilvl w:val="0"/>
          <w:numId w:val="2"/>
        </w:numPr>
        <w:spacing w:before="100" w:beforeAutospacing="1" w:after="100" w:afterAutospacing="1" w:line="360" w:lineRule="auto"/>
        <w:ind w:left="500"/>
        <w:jc w:val="both"/>
        <w:rPr>
          <w:sz w:val="28"/>
          <w:szCs w:val="28"/>
        </w:rPr>
      </w:pPr>
      <w:r w:rsidRPr="003012D7">
        <w:rPr>
          <w:sz w:val="28"/>
          <w:szCs w:val="28"/>
        </w:rPr>
        <w:t>Составить словарь профессий. Сочинение "Моя будущая профессия".</w:t>
      </w:r>
    </w:p>
    <w:p w:rsidR="0005116E" w:rsidRPr="003012D7" w:rsidRDefault="0005116E" w:rsidP="003012D7">
      <w:pPr>
        <w:numPr>
          <w:ilvl w:val="0"/>
          <w:numId w:val="2"/>
        </w:numPr>
        <w:spacing w:before="100" w:beforeAutospacing="1" w:after="100" w:afterAutospacing="1" w:line="360" w:lineRule="auto"/>
        <w:ind w:left="500"/>
        <w:jc w:val="both"/>
        <w:rPr>
          <w:sz w:val="28"/>
          <w:szCs w:val="28"/>
        </w:rPr>
      </w:pPr>
      <w:r w:rsidRPr="003012D7">
        <w:rPr>
          <w:sz w:val="28"/>
          <w:szCs w:val="28"/>
        </w:rPr>
        <w:t>Составить древо "Профессии в моей семье".</w:t>
      </w:r>
    </w:p>
    <w:p w:rsidR="0005116E" w:rsidRPr="003012D7" w:rsidRDefault="0005116E" w:rsidP="003012D7">
      <w:pPr>
        <w:numPr>
          <w:ilvl w:val="0"/>
          <w:numId w:val="2"/>
        </w:numPr>
        <w:spacing w:before="100" w:beforeAutospacing="1" w:after="100" w:afterAutospacing="1" w:line="360" w:lineRule="auto"/>
        <w:ind w:left="500"/>
        <w:jc w:val="both"/>
        <w:rPr>
          <w:sz w:val="28"/>
          <w:szCs w:val="28"/>
        </w:rPr>
      </w:pPr>
      <w:r w:rsidRPr="003012D7">
        <w:rPr>
          <w:sz w:val="28"/>
          <w:szCs w:val="28"/>
        </w:rPr>
        <w:t>Написать пословицы о труде.</w:t>
      </w:r>
    </w:p>
    <w:p w:rsidR="0005116E" w:rsidRPr="003012D7" w:rsidRDefault="0005116E" w:rsidP="003012D7">
      <w:pPr>
        <w:numPr>
          <w:ilvl w:val="0"/>
          <w:numId w:val="2"/>
        </w:numPr>
        <w:spacing w:before="100" w:beforeAutospacing="1" w:after="100" w:afterAutospacing="1" w:line="360" w:lineRule="auto"/>
        <w:ind w:left="500"/>
        <w:jc w:val="both"/>
        <w:rPr>
          <w:sz w:val="28"/>
          <w:szCs w:val="28"/>
        </w:rPr>
      </w:pPr>
      <w:r w:rsidRPr="003012D7">
        <w:rPr>
          <w:sz w:val="28"/>
          <w:szCs w:val="28"/>
        </w:rPr>
        <w:t xml:space="preserve">Составление </w:t>
      </w:r>
      <w:proofErr w:type="spellStart"/>
      <w:r w:rsidRPr="003012D7">
        <w:rPr>
          <w:sz w:val="28"/>
          <w:szCs w:val="28"/>
        </w:rPr>
        <w:t>профессиограмм</w:t>
      </w:r>
      <w:proofErr w:type="spellEnd"/>
      <w:r w:rsidRPr="003012D7">
        <w:rPr>
          <w:sz w:val="28"/>
          <w:szCs w:val="28"/>
        </w:rPr>
        <w:t>.</w:t>
      </w:r>
    </w:p>
    <w:p w:rsidR="00EF146A" w:rsidRPr="003012D7" w:rsidRDefault="0005116E" w:rsidP="003012D7">
      <w:pPr>
        <w:numPr>
          <w:ilvl w:val="0"/>
          <w:numId w:val="2"/>
        </w:numPr>
        <w:spacing w:before="100" w:beforeAutospacing="1" w:after="100" w:afterAutospacing="1" w:line="360" w:lineRule="auto"/>
        <w:ind w:left="500"/>
        <w:jc w:val="both"/>
        <w:rPr>
          <w:sz w:val="28"/>
          <w:szCs w:val="28"/>
        </w:rPr>
      </w:pPr>
      <w:r w:rsidRPr="003012D7">
        <w:rPr>
          <w:sz w:val="28"/>
          <w:szCs w:val="28"/>
        </w:rPr>
        <w:t>Взять интервью у знакомых о выборе ими профессии (составить вопросы и написать ответы).</w:t>
      </w:r>
    </w:p>
    <w:p w:rsidR="00EF146A" w:rsidRPr="003012D7" w:rsidRDefault="00EF146A" w:rsidP="0063436C">
      <w:pPr>
        <w:tabs>
          <w:tab w:val="left" w:pos="1860"/>
        </w:tabs>
        <w:spacing w:after="120" w:line="360" w:lineRule="auto"/>
        <w:jc w:val="center"/>
        <w:rPr>
          <w:b/>
          <w:i/>
          <w:sz w:val="28"/>
          <w:szCs w:val="28"/>
        </w:rPr>
      </w:pPr>
      <w:r w:rsidRPr="003012D7">
        <w:rPr>
          <w:b/>
          <w:i/>
          <w:sz w:val="28"/>
          <w:szCs w:val="28"/>
        </w:rPr>
        <w:t>ИСПОЛЬЗУЕМАЯ ЛИТЕРАТУРА.</w:t>
      </w:r>
    </w:p>
    <w:p w:rsidR="00EF146A" w:rsidRPr="003012D7" w:rsidRDefault="00EF146A" w:rsidP="003012D7">
      <w:pPr>
        <w:tabs>
          <w:tab w:val="left" w:pos="1860"/>
        </w:tabs>
        <w:spacing w:after="120" w:line="360" w:lineRule="auto"/>
        <w:jc w:val="both"/>
        <w:rPr>
          <w:sz w:val="28"/>
          <w:szCs w:val="28"/>
        </w:rPr>
      </w:pPr>
      <w:r w:rsidRPr="003012D7">
        <w:rPr>
          <w:sz w:val="28"/>
          <w:szCs w:val="28"/>
        </w:rPr>
        <w:t xml:space="preserve">1.Программы общеобразовательных учреждений « </w:t>
      </w:r>
      <w:r w:rsidR="003A5740">
        <w:rPr>
          <w:sz w:val="28"/>
          <w:szCs w:val="28"/>
        </w:rPr>
        <w:t>Твоя профессиональная карьера» /</w:t>
      </w:r>
      <w:r w:rsidRPr="003012D7">
        <w:rPr>
          <w:sz w:val="28"/>
          <w:szCs w:val="28"/>
        </w:rPr>
        <w:t>Чистякова С. Н.</w:t>
      </w:r>
      <w:r w:rsidR="003A5740">
        <w:rPr>
          <w:sz w:val="28"/>
          <w:szCs w:val="28"/>
        </w:rPr>
        <w:t>, -</w:t>
      </w:r>
      <w:r w:rsidRPr="003012D7">
        <w:rPr>
          <w:sz w:val="28"/>
          <w:szCs w:val="28"/>
        </w:rPr>
        <w:t xml:space="preserve"> </w:t>
      </w:r>
      <w:r w:rsidR="003A5740">
        <w:rPr>
          <w:sz w:val="28"/>
          <w:szCs w:val="28"/>
        </w:rPr>
        <w:t>М.: Просвещение,</w:t>
      </w:r>
      <w:r w:rsidRPr="003012D7">
        <w:rPr>
          <w:sz w:val="28"/>
          <w:szCs w:val="28"/>
        </w:rPr>
        <w:t xml:space="preserve"> </w:t>
      </w:r>
      <w:r w:rsidR="003A5740">
        <w:rPr>
          <w:sz w:val="28"/>
          <w:szCs w:val="28"/>
        </w:rPr>
        <w:t xml:space="preserve">- </w:t>
      </w:r>
      <w:r w:rsidRPr="003012D7">
        <w:rPr>
          <w:sz w:val="28"/>
          <w:szCs w:val="28"/>
        </w:rPr>
        <w:t>2009г.</w:t>
      </w:r>
    </w:p>
    <w:p w:rsidR="00EF146A" w:rsidRPr="003012D7" w:rsidRDefault="00EF146A" w:rsidP="003012D7">
      <w:pPr>
        <w:tabs>
          <w:tab w:val="left" w:pos="1860"/>
        </w:tabs>
        <w:spacing w:after="120" w:line="360" w:lineRule="auto"/>
        <w:jc w:val="both"/>
        <w:rPr>
          <w:sz w:val="28"/>
          <w:szCs w:val="28"/>
        </w:rPr>
      </w:pPr>
      <w:r w:rsidRPr="003012D7">
        <w:rPr>
          <w:sz w:val="28"/>
          <w:szCs w:val="28"/>
        </w:rPr>
        <w:t xml:space="preserve">2.Предпрофильная подготовка учащихся основной школы. </w:t>
      </w:r>
      <w:r w:rsidR="003A5740">
        <w:rPr>
          <w:sz w:val="28"/>
          <w:szCs w:val="28"/>
        </w:rPr>
        <w:t>/</w:t>
      </w:r>
      <w:r w:rsidRPr="003012D7">
        <w:rPr>
          <w:sz w:val="28"/>
          <w:szCs w:val="28"/>
        </w:rPr>
        <w:t xml:space="preserve"> </w:t>
      </w:r>
      <w:proofErr w:type="spellStart"/>
      <w:r w:rsidRPr="003012D7">
        <w:rPr>
          <w:sz w:val="28"/>
          <w:szCs w:val="28"/>
        </w:rPr>
        <w:t>Чечель</w:t>
      </w:r>
      <w:proofErr w:type="spellEnd"/>
      <w:r w:rsidRPr="003012D7">
        <w:rPr>
          <w:sz w:val="28"/>
          <w:szCs w:val="28"/>
        </w:rPr>
        <w:t xml:space="preserve"> И.Д.</w:t>
      </w:r>
      <w:r w:rsidR="003A5740">
        <w:rPr>
          <w:sz w:val="28"/>
          <w:szCs w:val="28"/>
        </w:rPr>
        <w:t>, - М.:</w:t>
      </w:r>
      <w:r w:rsidRPr="003012D7">
        <w:rPr>
          <w:sz w:val="28"/>
          <w:szCs w:val="28"/>
        </w:rPr>
        <w:t xml:space="preserve"> </w:t>
      </w:r>
      <w:r w:rsidR="003A5740">
        <w:rPr>
          <w:sz w:val="28"/>
          <w:szCs w:val="28"/>
        </w:rPr>
        <w:t xml:space="preserve">«ACADEMIA», - </w:t>
      </w:r>
      <w:r w:rsidRPr="003012D7">
        <w:rPr>
          <w:sz w:val="28"/>
          <w:szCs w:val="28"/>
        </w:rPr>
        <w:t>2009г.</w:t>
      </w:r>
    </w:p>
    <w:p w:rsidR="00EF146A" w:rsidRPr="003012D7" w:rsidRDefault="00EF146A" w:rsidP="003012D7">
      <w:pPr>
        <w:tabs>
          <w:tab w:val="left" w:pos="1860"/>
        </w:tabs>
        <w:spacing w:after="120" w:line="360" w:lineRule="auto"/>
        <w:jc w:val="both"/>
        <w:rPr>
          <w:sz w:val="28"/>
          <w:szCs w:val="28"/>
        </w:rPr>
      </w:pPr>
      <w:r w:rsidRPr="003012D7">
        <w:rPr>
          <w:sz w:val="28"/>
          <w:szCs w:val="28"/>
        </w:rPr>
        <w:lastRenderedPageBreak/>
        <w:t xml:space="preserve">3. «Профориентация. Тесты» </w:t>
      </w:r>
      <w:r w:rsidR="003A5740">
        <w:rPr>
          <w:sz w:val="28"/>
          <w:szCs w:val="28"/>
        </w:rPr>
        <w:t>/</w:t>
      </w:r>
      <w:r w:rsidRPr="003012D7">
        <w:rPr>
          <w:sz w:val="28"/>
          <w:szCs w:val="28"/>
        </w:rPr>
        <w:t>Арефьев И.П.</w:t>
      </w:r>
      <w:r w:rsidR="003A5740">
        <w:rPr>
          <w:sz w:val="28"/>
          <w:szCs w:val="28"/>
        </w:rPr>
        <w:t>, -</w:t>
      </w:r>
      <w:r w:rsidRPr="003012D7">
        <w:rPr>
          <w:sz w:val="28"/>
          <w:szCs w:val="28"/>
        </w:rPr>
        <w:t xml:space="preserve"> </w:t>
      </w:r>
      <w:r w:rsidR="003A5740">
        <w:rPr>
          <w:sz w:val="28"/>
          <w:szCs w:val="28"/>
        </w:rPr>
        <w:t>М.: НЦ ЭНАС, -</w:t>
      </w:r>
      <w:r w:rsidRPr="003012D7">
        <w:rPr>
          <w:sz w:val="28"/>
          <w:szCs w:val="28"/>
        </w:rPr>
        <w:t xml:space="preserve"> </w:t>
      </w:r>
      <w:r w:rsidR="003A5740">
        <w:rPr>
          <w:sz w:val="28"/>
          <w:szCs w:val="28"/>
        </w:rPr>
        <w:t>2008</w:t>
      </w:r>
      <w:r w:rsidRPr="003012D7">
        <w:rPr>
          <w:sz w:val="28"/>
          <w:szCs w:val="28"/>
        </w:rPr>
        <w:t>.</w:t>
      </w:r>
    </w:p>
    <w:p w:rsidR="00EF146A" w:rsidRPr="003012D7" w:rsidRDefault="0063436C" w:rsidP="003012D7">
      <w:pPr>
        <w:tabs>
          <w:tab w:val="left" w:pos="1860"/>
        </w:tabs>
        <w:spacing w:after="120" w:line="360" w:lineRule="auto"/>
        <w:jc w:val="both"/>
        <w:rPr>
          <w:sz w:val="28"/>
          <w:szCs w:val="28"/>
        </w:rPr>
      </w:pPr>
      <w:r>
        <w:rPr>
          <w:sz w:val="28"/>
          <w:szCs w:val="28"/>
        </w:rPr>
        <w:t>4</w:t>
      </w:r>
      <w:r w:rsidR="00EF146A" w:rsidRPr="003012D7">
        <w:rPr>
          <w:sz w:val="28"/>
          <w:szCs w:val="28"/>
        </w:rPr>
        <w:t>.</w:t>
      </w:r>
      <w:r>
        <w:rPr>
          <w:sz w:val="28"/>
          <w:szCs w:val="28"/>
        </w:rPr>
        <w:t xml:space="preserve"> </w:t>
      </w:r>
      <w:r w:rsidR="00EF146A" w:rsidRPr="003012D7">
        <w:rPr>
          <w:sz w:val="28"/>
          <w:szCs w:val="28"/>
        </w:rPr>
        <w:t>Книга для выпускник</w:t>
      </w:r>
      <w:r w:rsidR="003A5740">
        <w:rPr>
          <w:sz w:val="28"/>
          <w:szCs w:val="28"/>
        </w:rPr>
        <w:t>ов и их родителей «Что делать?»/  Л. Крылов, - СПб</w:t>
      </w:r>
      <w:proofErr w:type="gramStart"/>
      <w:r w:rsidR="00EF146A" w:rsidRPr="003012D7">
        <w:rPr>
          <w:sz w:val="28"/>
          <w:szCs w:val="28"/>
        </w:rPr>
        <w:t xml:space="preserve"> </w:t>
      </w:r>
      <w:r w:rsidR="003A5740">
        <w:rPr>
          <w:sz w:val="28"/>
          <w:szCs w:val="28"/>
        </w:rPr>
        <w:t>.</w:t>
      </w:r>
      <w:proofErr w:type="gramEnd"/>
      <w:r w:rsidR="003A5740">
        <w:rPr>
          <w:sz w:val="28"/>
          <w:szCs w:val="28"/>
        </w:rPr>
        <w:t>:</w:t>
      </w:r>
      <w:r w:rsidR="00EF146A" w:rsidRPr="003012D7">
        <w:rPr>
          <w:sz w:val="28"/>
          <w:szCs w:val="28"/>
        </w:rPr>
        <w:t xml:space="preserve"> ЦКП «</w:t>
      </w:r>
      <w:proofErr w:type="spellStart"/>
      <w:r w:rsidR="00EF146A" w:rsidRPr="003012D7">
        <w:rPr>
          <w:sz w:val="28"/>
          <w:szCs w:val="28"/>
        </w:rPr>
        <w:t>Регион-Про</w:t>
      </w:r>
      <w:proofErr w:type="spellEnd"/>
      <w:r w:rsidR="00EF146A" w:rsidRPr="003012D7">
        <w:rPr>
          <w:sz w:val="28"/>
          <w:szCs w:val="28"/>
        </w:rPr>
        <w:t>»</w:t>
      </w:r>
      <w:r w:rsidR="000039C0">
        <w:rPr>
          <w:sz w:val="28"/>
          <w:szCs w:val="28"/>
        </w:rPr>
        <w:t>, -</w:t>
      </w:r>
      <w:r w:rsidR="00EF146A" w:rsidRPr="003012D7">
        <w:rPr>
          <w:sz w:val="28"/>
          <w:szCs w:val="28"/>
        </w:rPr>
        <w:t xml:space="preserve"> </w:t>
      </w:r>
      <w:r w:rsidR="000039C0">
        <w:rPr>
          <w:sz w:val="28"/>
          <w:szCs w:val="28"/>
        </w:rPr>
        <w:t>2006</w:t>
      </w:r>
      <w:r w:rsidR="00EF146A" w:rsidRPr="003012D7">
        <w:rPr>
          <w:sz w:val="28"/>
          <w:szCs w:val="28"/>
        </w:rPr>
        <w:t>.</w:t>
      </w:r>
    </w:p>
    <w:p w:rsidR="00EF146A" w:rsidRPr="003012D7" w:rsidRDefault="0063436C" w:rsidP="003012D7">
      <w:pPr>
        <w:tabs>
          <w:tab w:val="left" w:pos="1860"/>
        </w:tabs>
        <w:spacing w:after="120" w:line="360" w:lineRule="auto"/>
        <w:jc w:val="both"/>
        <w:rPr>
          <w:sz w:val="28"/>
          <w:szCs w:val="28"/>
        </w:rPr>
      </w:pPr>
      <w:r>
        <w:rPr>
          <w:sz w:val="28"/>
          <w:szCs w:val="28"/>
        </w:rPr>
        <w:t>5</w:t>
      </w:r>
      <w:r w:rsidR="00EF146A" w:rsidRPr="003012D7">
        <w:rPr>
          <w:sz w:val="28"/>
          <w:szCs w:val="28"/>
        </w:rPr>
        <w:t>. Учебник « Твоя про</w:t>
      </w:r>
      <w:r w:rsidR="000039C0">
        <w:rPr>
          <w:sz w:val="28"/>
          <w:szCs w:val="28"/>
        </w:rPr>
        <w:t>фессиональная карьера»/ Чистякова</w:t>
      </w:r>
      <w:r w:rsidR="00EF146A" w:rsidRPr="003012D7">
        <w:rPr>
          <w:sz w:val="28"/>
          <w:szCs w:val="28"/>
        </w:rPr>
        <w:t xml:space="preserve"> С.Н.</w:t>
      </w:r>
      <w:r w:rsidR="000039C0">
        <w:rPr>
          <w:sz w:val="28"/>
          <w:szCs w:val="28"/>
        </w:rPr>
        <w:t>, - М.:</w:t>
      </w:r>
      <w:r w:rsidR="00EF146A" w:rsidRPr="003012D7">
        <w:rPr>
          <w:sz w:val="28"/>
          <w:szCs w:val="28"/>
        </w:rPr>
        <w:t xml:space="preserve"> </w:t>
      </w:r>
      <w:r w:rsidR="000039C0">
        <w:rPr>
          <w:sz w:val="28"/>
          <w:szCs w:val="28"/>
        </w:rPr>
        <w:t>Просвещение, - 2010</w:t>
      </w:r>
      <w:r w:rsidR="00EF146A" w:rsidRPr="003012D7">
        <w:rPr>
          <w:sz w:val="28"/>
          <w:szCs w:val="28"/>
        </w:rPr>
        <w:t>.</w:t>
      </w:r>
    </w:p>
    <w:p w:rsidR="00EF146A" w:rsidRPr="003012D7" w:rsidRDefault="0063436C" w:rsidP="003012D7">
      <w:pPr>
        <w:tabs>
          <w:tab w:val="left" w:pos="1860"/>
        </w:tabs>
        <w:spacing w:after="120" w:line="360" w:lineRule="auto"/>
        <w:jc w:val="both"/>
        <w:rPr>
          <w:sz w:val="28"/>
          <w:szCs w:val="28"/>
        </w:rPr>
      </w:pPr>
      <w:r>
        <w:rPr>
          <w:sz w:val="28"/>
          <w:szCs w:val="28"/>
        </w:rPr>
        <w:t>6</w:t>
      </w:r>
      <w:r w:rsidR="00EF146A" w:rsidRPr="003012D7">
        <w:rPr>
          <w:sz w:val="28"/>
          <w:szCs w:val="28"/>
        </w:rPr>
        <w:t>. «Путевка в жизнь</w:t>
      </w:r>
      <w:r w:rsidR="000039C0">
        <w:rPr>
          <w:sz w:val="28"/>
          <w:szCs w:val="28"/>
        </w:rPr>
        <w:t xml:space="preserve">»/ </w:t>
      </w:r>
      <w:proofErr w:type="spellStart"/>
      <w:r w:rsidR="000039C0">
        <w:rPr>
          <w:sz w:val="28"/>
          <w:szCs w:val="28"/>
        </w:rPr>
        <w:t>В.Н.Аверин</w:t>
      </w:r>
      <w:proofErr w:type="spellEnd"/>
      <w:r w:rsidR="000039C0">
        <w:rPr>
          <w:sz w:val="28"/>
          <w:szCs w:val="28"/>
        </w:rPr>
        <w:t xml:space="preserve">, </w:t>
      </w:r>
      <w:proofErr w:type="spellStart"/>
      <w:r w:rsidR="000039C0">
        <w:rPr>
          <w:sz w:val="28"/>
          <w:szCs w:val="28"/>
        </w:rPr>
        <w:t>О.М.Зайченко</w:t>
      </w:r>
      <w:proofErr w:type="spellEnd"/>
      <w:r w:rsidR="000039C0">
        <w:rPr>
          <w:sz w:val="28"/>
          <w:szCs w:val="28"/>
        </w:rPr>
        <w:t>, - М.:</w:t>
      </w:r>
      <w:r w:rsidR="00EF146A" w:rsidRPr="003012D7">
        <w:rPr>
          <w:sz w:val="28"/>
          <w:szCs w:val="28"/>
        </w:rPr>
        <w:t xml:space="preserve"> </w:t>
      </w:r>
      <w:r w:rsidR="000039C0">
        <w:rPr>
          <w:sz w:val="28"/>
          <w:szCs w:val="28"/>
        </w:rPr>
        <w:t xml:space="preserve">Просвещение, - </w:t>
      </w:r>
      <w:r w:rsidR="00EF146A" w:rsidRPr="003012D7">
        <w:rPr>
          <w:sz w:val="28"/>
          <w:szCs w:val="28"/>
        </w:rPr>
        <w:t xml:space="preserve"> </w:t>
      </w:r>
      <w:r w:rsidR="000039C0">
        <w:rPr>
          <w:sz w:val="28"/>
          <w:szCs w:val="28"/>
        </w:rPr>
        <w:t>2008</w:t>
      </w:r>
      <w:r w:rsidR="00EF146A" w:rsidRPr="003012D7">
        <w:rPr>
          <w:sz w:val="28"/>
          <w:szCs w:val="28"/>
        </w:rPr>
        <w:t>.</w:t>
      </w:r>
    </w:p>
    <w:p w:rsidR="00EF146A" w:rsidRPr="003012D7" w:rsidRDefault="0063436C" w:rsidP="003012D7">
      <w:pPr>
        <w:tabs>
          <w:tab w:val="left" w:pos="1860"/>
        </w:tabs>
        <w:spacing w:after="120" w:line="360" w:lineRule="auto"/>
        <w:jc w:val="both"/>
        <w:rPr>
          <w:sz w:val="28"/>
          <w:szCs w:val="28"/>
        </w:rPr>
      </w:pPr>
      <w:r>
        <w:rPr>
          <w:sz w:val="28"/>
          <w:szCs w:val="28"/>
        </w:rPr>
        <w:t>7</w:t>
      </w:r>
      <w:r w:rsidR="00EF146A" w:rsidRPr="003012D7">
        <w:rPr>
          <w:sz w:val="28"/>
          <w:szCs w:val="28"/>
        </w:rPr>
        <w:t>. «Техноло</w:t>
      </w:r>
      <w:r w:rsidR="000039C0">
        <w:rPr>
          <w:sz w:val="28"/>
          <w:szCs w:val="28"/>
        </w:rPr>
        <w:t>гия профессионального успеха»/С.Н.Чистякова, - М.:</w:t>
      </w:r>
      <w:r w:rsidR="00EF146A" w:rsidRPr="003012D7">
        <w:rPr>
          <w:sz w:val="28"/>
          <w:szCs w:val="28"/>
        </w:rPr>
        <w:t xml:space="preserve"> </w:t>
      </w:r>
      <w:r w:rsidR="000039C0">
        <w:rPr>
          <w:sz w:val="28"/>
          <w:szCs w:val="28"/>
        </w:rPr>
        <w:t xml:space="preserve">Просвещение, - </w:t>
      </w:r>
      <w:r w:rsidR="00EF146A" w:rsidRPr="003012D7">
        <w:rPr>
          <w:sz w:val="28"/>
          <w:szCs w:val="28"/>
        </w:rPr>
        <w:t xml:space="preserve"> </w:t>
      </w:r>
      <w:r w:rsidR="000039C0">
        <w:rPr>
          <w:sz w:val="28"/>
          <w:szCs w:val="28"/>
        </w:rPr>
        <w:t>2009.</w:t>
      </w:r>
    </w:p>
    <w:p w:rsidR="00EF146A" w:rsidRDefault="00EF146A" w:rsidP="003012D7">
      <w:pPr>
        <w:tabs>
          <w:tab w:val="left" w:pos="1860"/>
        </w:tabs>
        <w:spacing w:after="120"/>
        <w:jc w:val="both"/>
        <w:rPr>
          <w:sz w:val="28"/>
          <w:szCs w:val="28"/>
        </w:rPr>
      </w:pPr>
    </w:p>
    <w:p w:rsidR="00EF146A" w:rsidRDefault="00EF146A" w:rsidP="003012D7">
      <w:pPr>
        <w:jc w:val="both"/>
        <w:rPr>
          <w:sz w:val="22"/>
          <w:szCs w:val="22"/>
        </w:rPr>
      </w:pPr>
    </w:p>
    <w:p w:rsidR="00A33919" w:rsidRPr="00EF146A" w:rsidRDefault="00A33919" w:rsidP="003012D7">
      <w:pPr>
        <w:tabs>
          <w:tab w:val="left" w:pos="3731"/>
        </w:tabs>
        <w:jc w:val="both"/>
        <w:rPr>
          <w:sz w:val="28"/>
          <w:szCs w:val="28"/>
        </w:rPr>
      </w:pPr>
    </w:p>
    <w:sectPr w:rsidR="00A33919" w:rsidRPr="00EF146A" w:rsidSect="003012D7">
      <w:foot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E42" w:rsidRDefault="00F56E42" w:rsidP="0065320A">
      <w:r>
        <w:separator/>
      </w:r>
    </w:p>
  </w:endnote>
  <w:endnote w:type="continuationSeparator" w:id="0">
    <w:p w:rsidR="00F56E42" w:rsidRDefault="00F56E42" w:rsidP="00653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4779"/>
      <w:docPartObj>
        <w:docPartGallery w:val="Page Numbers (Bottom of Page)"/>
        <w:docPartUnique/>
      </w:docPartObj>
    </w:sdtPr>
    <w:sdtContent>
      <w:p w:rsidR="00807483" w:rsidRDefault="003A34EF">
        <w:pPr>
          <w:pStyle w:val="aa"/>
          <w:jc w:val="center"/>
        </w:pPr>
        <w:fldSimple w:instr=" PAGE   \* MERGEFORMAT ">
          <w:r w:rsidR="000039C0">
            <w:rPr>
              <w:noProof/>
            </w:rPr>
            <w:t>7</w:t>
          </w:r>
        </w:fldSimple>
      </w:p>
    </w:sdtContent>
  </w:sdt>
  <w:p w:rsidR="00807483" w:rsidRDefault="0080748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E42" w:rsidRDefault="00F56E42" w:rsidP="0065320A">
      <w:r>
        <w:separator/>
      </w:r>
    </w:p>
  </w:footnote>
  <w:footnote w:type="continuationSeparator" w:id="0">
    <w:p w:rsidR="00F56E42" w:rsidRDefault="00F56E42" w:rsidP="00653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60A38"/>
    <w:multiLevelType w:val="multilevel"/>
    <w:tmpl w:val="6DC8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990DC5"/>
    <w:multiLevelType w:val="multilevel"/>
    <w:tmpl w:val="16FA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6C08B0"/>
    <w:multiLevelType w:val="hybridMultilevel"/>
    <w:tmpl w:val="2CE6BC9C"/>
    <w:lvl w:ilvl="0" w:tplc="B7ACEF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5116E"/>
    <w:rsid w:val="000039C0"/>
    <w:rsid w:val="0005116E"/>
    <w:rsid w:val="00130DA4"/>
    <w:rsid w:val="001375EB"/>
    <w:rsid w:val="001A3F63"/>
    <w:rsid w:val="003012D7"/>
    <w:rsid w:val="0031567B"/>
    <w:rsid w:val="003A34EF"/>
    <w:rsid w:val="003A5740"/>
    <w:rsid w:val="004C3165"/>
    <w:rsid w:val="004D05C0"/>
    <w:rsid w:val="0063436C"/>
    <w:rsid w:val="0065320A"/>
    <w:rsid w:val="00687572"/>
    <w:rsid w:val="006E2B43"/>
    <w:rsid w:val="00807483"/>
    <w:rsid w:val="008D7F34"/>
    <w:rsid w:val="009F65D5"/>
    <w:rsid w:val="00A33919"/>
    <w:rsid w:val="00A33E2B"/>
    <w:rsid w:val="00C0149B"/>
    <w:rsid w:val="00DC6572"/>
    <w:rsid w:val="00E66759"/>
    <w:rsid w:val="00EF146A"/>
    <w:rsid w:val="00F56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EB"/>
  </w:style>
  <w:style w:type="paragraph" w:styleId="1">
    <w:name w:val="heading 1"/>
    <w:basedOn w:val="a"/>
    <w:link w:val="10"/>
    <w:uiPriority w:val="9"/>
    <w:qFormat/>
    <w:rsid w:val="0005116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5116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16E"/>
    <w:rPr>
      <w:b/>
      <w:bCs/>
      <w:kern w:val="36"/>
      <w:sz w:val="48"/>
      <w:szCs w:val="48"/>
    </w:rPr>
  </w:style>
  <w:style w:type="character" w:customStyle="1" w:styleId="20">
    <w:name w:val="Заголовок 2 Знак"/>
    <w:basedOn w:val="a0"/>
    <w:link w:val="2"/>
    <w:uiPriority w:val="9"/>
    <w:rsid w:val="0005116E"/>
    <w:rPr>
      <w:b/>
      <w:bCs/>
      <w:sz w:val="36"/>
      <w:szCs w:val="36"/>
    </w:rPr>
  </w:style>
  <w:style w:type="character" w:styleId="a3">
    <w:name w:val="Hyperlink"/>
    <w:basedOn w:val="a0"/>
    <w:uiPriority w:val="99"/>
    <w:semiHidden/>
    <w:unhideWhenUsed/>
    <w:rsid w:val="0005116E"/>
    <w:rPr>
      <w:color w:val="0000FF"/>
      <w:u w:val="single"/>
    </w:rPr>
  </w:style>
  <w:style w:type="character" w:customStyle="1" w:styleId="apple-converted-space">
    <w:name w:val="apple-converted-space"/>
    <w:basedOn w:val="a0"/>
    <w:rsid w:val="0005116E"/>
  </w:style>
  <w:style w:type="character" w:styleId="a4">
    <w:name w:val="Emphasis"/>
    <w:basedOn w:val="a0"/>
    <w:uiPriority w:val="20"/>
    <w:qFormat/>
    <w:rsid w:val="0005116E"/>
    <w:rPr>
      <w:i/>
      <w:iCs/>
    </w:rPr>
  </w:style>
  <w:style w:type="paragraph" w:styleId="a5">
    <w:name w:val="Normal (Web)"/>
    <w:basedOn w:val="a"/>
    <w:uiPriority w:val="99"/>
    <w:semiHidden/>
    <w:unhideWhenUsed/>
    <w:rsid w:val="0005116E"/>
    <w:pPr>
      <w:spacing w:before="100" w:beforeAutospacing="1" w:after="100" w:afterAutospacing="1"/>
    </w:pPr>
    <w:rPr>
      <w:sz w:val="24"/>
      <w:szCs w:val="24"/>
    </w:rPr>
  </w:style>
  <w:style w:type="character" w:styleId="a6">
    <w:name w:val="Strong"/>
    <w:basedOn w:val="a0"/>
    <w:uiPriority w:val="22"/>
    <w:qFormat/>
    <w:rsid w:val="0005116E"/>
    <w:rPr>
      <w:b/>
      <w:bCs/>
    </w:rPr>
  </w:style>
  <w:style w:type="character" w:customStyle="1" w:styleId="b-share">
    <w:name w:val="b-share"/>
    <w:basedOn w:val="a0"/>
    <w:rsid w:val="0005116E"/>
  </w:style>
  <w:style w:type="character" w:customStyle="1" w:styleId="b-share-form-button">
    <w:name w:val="b-share-form-button"/>
    <w:basedOn w:val="a0"/>
    <w:rsid w:val="0005116E"/>
  </w:style>
  <w:style w:type="paragraph" w:styleId="a7">
    <w:name w:val="List Paragraph"/>
    <w:basedOn w:val="a"/>
    <w:uiPriority w:val="34"/>
    <w:qFormat/>
    <w:rsid w:val="003012D7"/>
    <w:pPr>
      <w:ind w:left="720"/>
      <w:contextualSpacing/>
    </w:pPr>
  </w:style>
  <w:style w:type="paragraph" w:styleId="a8">
    <w:name w:val="header"/>
    <w:basedOn w:val="a"/>
    <w:link w:val="a9"/>
    <w:uiPriority w:val="99"/>
    <w:semiHidden/>
    <w:unhideWhenUsed/>
    <w:rsid w:val="0065320A"/>
    <w:pPr>
      <w:tabs>
        <w:tab w:val="center" w:pos="4677"/>
        <w:tab w:val="right" w:pos="9355"/>
      </w:tabs>
    </w:pPr>
  </w:style>
  <w:style w:type="character" w:customStyle="1" w:styleId="a9">
    <w:name w:val="Верхний колонтитул Знак"/>
    <w:basedOn w:val="a0"/>
    <w:link w:val="a8"/>
    <w:uiPriority w:val="99"/>
    <w:semiHidden/>
    <w:rsid w:val="0065320A"/>
  </w:style>
  <w:style w:type="paragraph" w:styleId="aa">
    <w:name w:val="footer"/>
    <w:basedOn w:val="a"/>
    <w:link w:val="ab"/>
    <w:uiPriority w:val="99"/>
    <w:unhideWhenUsed/>
    <w:rsid w:val="0065320A"/>
    <w:pPr>
      <w:tabs>
        <w:tab w:val="center" w:pos="4677"/>
        <w:tab w:val="right" w:pos="9355"/>
      </w:tabs>
    </w:pPr>
  </w:style>
  <w:style w:type="character" w:customStyle="1" w:styleId="ab">
    <w:name w:val="Нижний колонтитул Знак"/>
    <w:basedOn w:val="a0"/>
    <w:link w:val="aa"/>
    <w:uiPriority w:val="99"/>
    <w:rsid w:val="0065320A"/>
  </w:style>
</w:styles>
</file>

<file path=word/webSettings.xml><?xml version="1.0" encoding="utf-8"?>
<w:webSettings xmlns:r="http://schemas.openxmlformats.org/officeDocument/2006/relationships" xmlns:w="http://schemas.openxmlformats.org/wordprocessingml/2006/main">
  <w:divs>
    <w:div w:id="515582564">
      <w:bodyDiv w:val="1"/>
      <w:marLeft w:val="0"/>
      <w:marRight w:val="0"/>
      <w:marTop w:val="0"/>
      <w:marBottom w:val="0"/>
      <w:divBdr>
        <w:top w:val="none" w:sz="0" w:space="0" w:color="auto"/>
        <w:left w:val="none" w:sz="0" w:space="0" w:color="auto"/>
        <w:bottom w:val="none" w:sz="0" w:space="0" w:color="auto"/>
        <w:right w:val="none" w:sz="0" w:space="0" w:color="auto"/>
      </w:divBdr>
    </w:div>
    <w:div w:id="1662351959">
      <w:bodyDiv w:val="1"/>
      <w:marLeft w:val="0"/>
      <w:marRight w:val="0"/>
      <w:marTop w:val="0"/>
      <w:marBottom w:val="0"/>
      <w:divBdr>
        <w:top w:val="none" w:sz="0" w:space="0" w:color="auto"/>
        <w:left w:val="none" w:sz="0" w:space="0" w:color="auto"/>
        <w:bottom w:val="none" w:sz="0" w:space="0" w:color="auto"/>
        <w:right w:val="none" w:sz="0" w:space="0" w:color="auto"/>
      </w:divBdr>
      <w:divsChild>
        <w:div w:id="970592595">
          <w:marLeft w:val="0"/>
          <w:marRight w:val="0"/>
          <w:marTop w:val="0"/>
          <w:marBottom w:val="0"/>
          <w:divBdr>
            <w:top w:val="none" w:sz="0" w:space="0" w:color="auto"/>
            <w:left w:val="none" w:sz="0" w:space="0" w:color="auto"/>
            <w:bottom w:val="none" w:sz="0" w:space="0" w:color="auto"/>
            <w:right w:val="none" w:sz="0" w:space="0" w:color="auto"/>
          </w:divBdr>
        </w:div>
        <w:div w:id="410080253">
          <w:blockQuote w:val="1"/>
          <w:marLeft w:val="0"/>
          <w:marRight w:val="0"/>
          <w:marTop w:val="0"/>
          <w:marBottom w:val="160"/>
          <w:divBdr>
            <w:top w:val="none" w:sz="0" w:space="0" w:color="auto"/>
            <w:left w:val="none" w:sz="0" w:space="0" w:color="auto"/>
            <w:bottom w:val="none" w:sz="0" w:space="0" w:color="auto"/>
            <w:right w:val="none" w:sz="0" w:space="0" w:color="auto"/>
          </w:divBdr>
        </w:div>
      </w:divsChild>
    </w:div>
    <w:div w:id="1998143846">
      <w:bodyDiv w:val="1"/>
      <w:marLeft w:val="0"/>
      <w:marRight w:val="0"/>
      <w:marTop w:val="0"/>
      <w:marBottom w:val="0"/>
      <w:divBdr>
        <w:top w:val="none" w:sz="0" w:space="0" w:color="auto"/>
        <w:left w:val="none" w:sz="0" w:space="0" w:color="auto"/>
        <w:bottom w:val="none" w:sz="0" w:space="0" w:color="auto"/>
        <w:right w:val="none" w:sz="0" w:space="0" w:color="auto"/>
      </w:divBdr>
    </w:div>
    <w:div w:id="2039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7EDD3-5792-4476-8C57-D61F5132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1264</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11</cp:revision>
  <dcterms:created xsi:type="dcterms:W3CDTF">2013-09-13T17:18:00Z</dcterms:created>
  <dcterms:modified xsi:type="dcterms:W3CDTF">2013-09-18T09:49:00Z</dcterms:modified>
</cp:coreProperties>
</file>