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6524B8" w:rsidRDefault="00A377B1" w:rsidP="00A377B1">
      <w:pPr>
        <w:shd w:val="clear" w:color="auto" w:fill="FFFFFF"/>
        <w:spacing w:before="522" w:after="209" w:line="240" w:lineRule="auto"/>
        <w:outlineLvl w:val="0"/>
        <w:rPr>
          <w:rFonts w:ascii="Tahoma" w:eastAsia="Times New Roman" w:hAnsi="Tahoma" w:cs="Tahoma"/>
          <w:color w:val="463727"/>
          <w:kern w:val="36"/>
          <w:sz w:val="46"/>
          <w:szCs w:val="46"/>
        </w:rPr>
      </w:pPr>
      <w:r w:rsidRPr="006524B8">
        <w:rPr>
          <w:rFonts w:ascii="Tahoma" w:eastAsia="Times New Roman" w:hAnsi="Tahoma" w:cs="Tahoma"/>
          <w:color w:val="463727"/>
          <w:kern w:val="36"/>
          <w:sz w:val="46"/>
          <w:szCs w:val="46"/>
        </w:rPr>
        <w:t>Всероссийский конкурс «Детские сады - детям»</w:t>
      </w:r>
    </w:p>
    <w:p w:rsidR="00A377B1" w:rsidRPr="006524B8" w:rsidRDefault="00A377B1" w:rsidP="00A377B1">
      <w:pPr>
        <w:shd w:val="clear" w:color="auto" w:fill="FFFFFF"/>
        <w:spacing w:before="63" w:after="146" w:line="240" w:lineRule="auto"/>
        <w:jc w:val="both"/>
        <w:rPr>
          <w:rFonts w:ascii="Tahoma" w:eastAsia="Times New Roman" w:hAnsi="Tahoma" w:cs="Tahoma"/>
          <w:color w:val="463727"/>
          <w:sz w:val="25"/>
          <w:szCs w:val="25"/>
        </w:rPr>
      </w:pPr>
      <w:r w:rsidRPr="006524B8">
        <w:rPr>
          <w:rFonts w:ascii="Tahoma" w:eastAsia="Times New Roman" w:hAnsi="Tahoma" w:cs="Tahoma"/>
          <w:color w:val="463727"/>
          <w:sz w:val="25"/>
          <w:szCs w:val="25"/>
        </w:rPr>
        <w:t>Номинация:</w:t>
      </w:r>
      <w:r w:rsidRPr="006524B8">
        <w:rPr>
          <w:rFonts w:ascii="Tahoma" w:eastAsia="Times New Roman" w:hAnsi="Tahoma" w:cs="Tahoma"/>
          <w:color w:val="463727"/>
          <w:sz w:val="25"/>
        </w:rPr>
        <w:t> </w:t>
      </w:r>
      <w:r w:rsidRPr="006524B8">
        <w:rPr>
          <w:rFonts w:ascii="Tahoma" w:eastAsia="Times New Roman" w:hAnsi="Tahoma" w:cs="Tahoma"/>
          <w:b/>
          <w:bCs/>
          <w:color w:val="463727"/>
          <w:sz w:val="25"/>
        </w:rPr>
        <w:t>«Лучший воспитатель детского сада»</w:t>
      </w:r>
    </w:p>
    <w:p w:rsidR="00A377B1" w:rsidRPr="00552EE2" w:rsidRDefault="00A377B1" w:rsidP="00A377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EE2">
        <w:rPr>
          <w:rFonts w:ascii="Times New Roman" w:eastAsia="Times New Roman" w:hAnsi="Times New Roman" w:cs="Times New Roman"/>
          <w:b/>
          <w:sz w:val="28"/>
          <w:szCs w:val="28"/>
        </w:rPr>
        <w:t>Почему Вы выбрали эту профессию?</w:t>
      </w:r>
      <w:r w:rsidRPr="00552E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</w:p>
    <w:p w:rsidR="00A377B1" w:rsidRPr="00552EE2" w:rsidRDefault="00A377B1" w:rsidP="00A377B1">
      <w:pPr>
        <w:rPr>
          <w:rFonts w:ascii="Times New Roman" w:hAnsi="Times New Roman" w:cs="Times New Roman"/>
          <w:sz w:val="28"/>
          <w:szCs w:val="28"/>
        </w:rPr>
      </w:pPr>
      <w:r w:rsidRPr="00552EE2">
        <w:rPr>
          <w:rFonts w:ascii="Times New Roman" w:hAnsi="Times New Roman" w:cs="Times New Roman"/>
          <w:sz w:val="28"/>
          <w:szCs w:val="28"/>
        </w:rPr>
        <w:t>Почему я выбрала именно эту профессию? Ответ на этот вопрос очень прост. Для меня это не просто работа, для меня это призвание. Именно воспитатель закладывает пусть пока ещё в маленьком, но уже гражданине своей страны, те самые  качества, благодаря которым появляются истинные патриоты своей Родины!</w:t>
      </w:r>
    </w:p>
    <w:p w:rsidR="00A377B1" w:rsidRPr="00552EE2" w:rsidRDefault="00A377B1" w:rsidP="00A377B1">
      <w:pPr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</w:pPr>
      <w:r w:rsidRPr="00552EE2"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>Что вы считаете высшим достижением в работе с детьми?</w:t>
      </w:r>
    </w:p>
    <w:p w:rsidR="00A377B1" w:rsidRPr="00552EE2" w:rsidRDefault="00A377B1" w:rsidP="00A377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2EE2">
        <w:rPr>
          <w:rFonts w:ascii="Times New Roman" w:hAnsi="Times New Roman" w:cs="Times New Roman"/>
          <w:sz w:val="28"/>
          <w:szCs w:val="28"/>
        </w:rPr>
        <w:t>Для меня наивысшее достижение в работе – это видеть искренние улыбки детей, слышать их задорный смех, наблюдать за несколькими десятками пар озорных глаз, знать, что ребята с удовольствием спешат каждый день в группу и не торопятся уходить домой по вечерам…  Высокие показатели умственного и физического  развития, снижение заболеваемости в группе, доверие родителей и любовь воспитанников – вот то, что я по праву</w:t>
      </w:r>
      <w:proofErr w:type="gramEnd"/>
      <w:r w:rsidRPr="00552EE2">
        <w:rPr>
          <w:rFonts w:ascii="Times New Roman" w:hAnsi="Times New Roman" w:cs="Times New Roman"/>
          <w:sz w:val="28"/>
          <w:szCs w:val="28"/>
        </w:rPr>
        <w:t xml:space="preserve"> считаю своим достижением в работе.</w:t>
      </w:r>
    </w:p>
    <w:p w:rsidR="00A377B1" w:rsidRPr="00552EE2" w:rsidRDefault="00A377B1" w:rsidP="00A377B1">
      <w:pPr>
        <w:rPr>
          <w:rStyle w:val="apple-converted-space"/>
          <w:rFonts w:ascii="Times New Roman" w:hAnsi="Times New Roman" w:cs="Times New Roman"/>
          <w:b/>
          <w:bCs/>
          <w:color w:val="463727"/>
          <w:sz w:val="28"/>
          <w:szCs w:val="28"/>
          <w:shd w:val="clear" w:color="auto" w:fill="FFFFFF"/>
        </w:rPr>
      </w:pPr>
      <w:r w:rsidRPr="00552EE2"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>Ваши основные принципы работы с детьми?</w:t>
      </w:r>
      <w:r w:rsidRPr="00552EE2">
        <w:rPr>
          <w:rStyle w:val="apple-converted-space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> </w:t>
      </w:r>
    </w:p>
    <w:p w:rsidR="00A377B1" w:rsidRPr="00552EE2" w:rsidRDefault="00A377B1" w:rsidP="00A377B1">
      <w:pPr>
        <w:rPr>
          <w:rStyle w:val="apple-converted-space"/>
          <w:rFonts w:ascii="Times New Roman" w:hAnsi="Times New Roman" w:cs="Times New Roman"/>
          <w:bCs/>
          <w:color w:val="463727"/>
          <w:sz w:val="28"/>
          <w:szCs w:val="28"/>
          <w:shd w:val="clear" w:color="auto" w:fill="FFFFFF"/>
        </w:rPr>
      </w:pPr>
      <w:r w:rsidRPr="00552EE2">
        <w:rPr>
          <w:rStyle w:val="apple-converted-space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>Основные принципы, используемые мной в работе это систематичность, целенаправленность, плановость</w:t>
      </w:r>
      <w:r>
        <w:rPr>
          <w:rStyle w:val="apple-converted-space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>. Именно эти принципы  обеспечивают</w:t>
      </w:r>
      <w:r w:rsidRPr="00552EE2">
        <w:rPr>
          <w:rStyle w:val="apple-converted-space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 xml:space="preserve"> индивидуальный подход к развитию личности каждого ребенка.</w:t>
      </w:r>
    </w:p>
    <w:p w:rsidR="00A377B1" w:rsidRPr="00552EE2" w:rsidRDefault="00A377B1" w:rsidP="00A377B1">
      <w:pPr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</w:pPr>
      <w:r w:rsidRPr="00552EE2"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>Почему Вы решили участвовать в конкурсе?</w:t>
      </w:r>
    </w:p>
    <w:p w:rsidR="00A377B1" w:rsidRPr="00552EE2" w:rsidRDefault="00A377B1" w:rsidP="00A377B1">
      <w:pPr>
        <w:rPr>
          <w:rStyle w:val="a3"/>
          <w:rFonts w:ascii="Times New Roman" w:hAnsi="Times New Roman" w:cs="Times New Roman"/>
          <w:b w:val="0"/>
          <w:color w:val="463727"/>
          <w:sz w:val="28"/>
          <w:szCs w:val="28"/>
          <w:shd w:val="clear" w:color="auto" w:fill="FFFFFF"/>
        </w:rPr>
      </w:pPr>
      <w:r w:rsidRPr="00552EE2"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 xml:space="preserve">Для меня участие в конкурсе </w:t>
      </w:r>
      <w:proofErr w:type="gramStart"/>
      <w:r w:rsidRPr="00552EE2"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>это</w:t>
      </w:r>
      <w:proofErr w:type="gramEnd"/>
      <w:r w:rsidRPr="00552EE2"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 xml:space="preserve"> прежде всего возможность повысить свою профессиональную компетентность. Конкурс –</w:t>
      </w:r>
      <w:r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 xml:space="preserve"> </w:t>
      </w:r>
      <w:r w:rsidRPr="00552EE2"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>это отличный способ для стимулирования роста квалификации, профессионализма, продуктивности труда и развития творческой инициативности.</w:t>
      </w:r>
    </w:p>
    <w:p w:rsidR="00A377B1" w:rsidRPr="00552EE2" w:rsidRDefault="00A377B1" w:rsidP="00A377B1">
      <w:pPr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</w:pPr>
      <w:r w:rsidRPr="00552EE2"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>Как, на Ваш взгляд, дошкольное образовательное учреждение может решать проблему нехватки детских садов в регионе:</w:t>
      </w:r>
    </w:p>
    <w:p w:rsidR="00A377B1" w:rsidRDefault="00A377B1" w:rsidP="00A377B1">
      <w:pPr>
        <w:rPr>
          <w:rStyle w:val="a3"/>
          <w:rFonts w:ascii="Times New Roman" w:hAnsi="Times New Roman" w:cs="Times New Roman"/>
          <w:b w:val="0"/>
          <w:color w:val="463727"/>
          <w:sz w:val="28"/>
          <w:szCs w:val="28"/>
          <w:shd w:val="clear" w:color="auto" w:fill="FFFFFF"/>
        </w:rPr>
      </w:pPr>
      <w:r w:rsidRPr="00552EE2"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 xml:space="preserve">Проблему нехватки мест в детских садах можно решить путем открытия «семейных групп» как подразделения дошкольного </w:t>
      </w:r>
      <w:r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>учреждения;</w:t>
      </w:r>
      <w:r w:rsidRPr="00552EE2"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 xml:space="preserve"> использование современных информационно-коммуникативных </w:t>
      </w:r>
      <w:r w:rsidRPr="00552EE2"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lastRenderedPageBreak/>
        <w:t>технологии в работе с семьями, ч</w:t>
      </w:r>
      <w:r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 xml:space="preserve">ьи дети не посещают детский сад; </w:t>
      </w:r>
      <w:r w:rsidRPr="00552EE2"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 xml:space="preserve"> организация выезда к</w:t>
      </w:r>
      <w:r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>валифицированных специалистов (</w:t>
      </w:r>
      <w:r w:rsidRPr="00552EE2"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 xml:space="preserve">воспитателей, психологов, логопедов) на </w:t>
      </w:r>
      <w:r w:rsidRPr="008B2988"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>дом для оказания необходимой практической помощи.</w:t>
      </w:r>
    </w:p>
    <w:p w:rsidR="00A377B1" w:rsidRDefault="00A377B1" w:rsidP="00A377B1">
      <w:pPr>
        <w:rPr>
          <w:rStyle w:val="a3"/>
          <w:rFonts w:ascii="Times New Roman" w:hAnsi="Times New Roman" w:cs="Times New Roman"/>
          <w:b w:val="0"/>
          <w:color w:val="463727"/>
          <w:sz w:val="28"/>
          <w:szCs w:val="28"/>
          <w:shd w:val="clear" w:color="auto" w:fill="FFFFFF"/>
        </w:rPr>
      </w:pPr>
    </w:p>
    <w:p w:rsidR="00A377B1" w:rsidRPr="008B2988" w:rsidRDefault="00A377B1" w:rsidP="00A377B1">
      <w:pPr>
        <w:rPr>
          <w:rStyle w:val="a3"/>
          <w:rFonts w:ascii="Times New Roman" w:hAnsi="Times New Roman" w:cs="Times New Roman"/>
          <w:b w:val="0"/>
          <w:color w:val="463727"/>
          <w:sz w:val="28"/>
          <w:szCs w:val="28"/>
          <w:shd w:val="clear" w:color="auto" w:fill="FFFFFF"/>
        </w:rPr>
      </w:pPr>
    </w:p>
    <w:p w:rsidR="00A377B1" w:rsidRPr="008B2988" w:rsidRDefault="00A377B1" w:rsidP="00A377B1">
      <w:pPr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</w:pPr>
      <w:r w:rsidRPr="008B2988"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>Как Вы представляете идеальный детский сад будущего</w:t>
      </w:r>
    </w:p>
    <w:p w:rsidR="00A377B1" w:rsidRPr="008B2988" w:rsidRDefault="00A377B1" w:rsidP="00A377B1">
      <w:pPr>
        <w:rPr>
          <w:rFonts w:ascii="Times New Roman" w:hAnsi="Times New Roman" w:cs="Times New Roman"/>
          <w:sz w:val="28"/>
          <w:szCs w:val="28"/>
        </w:rPr>
      </w:pPr>
      <w:r w:rsidRPr="008B2988"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 xml:space="preserve">В моем представлении это учреждение, главный девиз которого: «Все лучшее – детям». Это и современная </w:t>
      </w:r>
      <w:proofErr w:type="spellStart"/>
      <w:r w:rsidRPr="008B2988"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>здоровьесберегающая</w:t>
      </w:r>
      <w:proofErr w:type="spellEnd"/>
      <w:r w:rsidRPr="008B2988">
        <w:rPr>
          <w:rStyle w:val="a3"/>
          <w:rFonts w:ascii="Times New Roman" w:hAnsi="Times New Roman" w:cs="Times New Roman"/>
          <w:color w:val="463727"/>
          <w:sz w:val="28"/>
          <w:szCs w:val="28"/>
          <w:shd w:val="clear" w:color="auto" w:fill="FFFFFF"/>
        </w:rPr>
        <w:t xml:space="preserve"> среда: физкультурные залы, бассейны, кабинет ЛФК, массажный кабинет, каток. Это просторные группы, оснащенные самым современным развивающим оборудованием и игрушками из экологически чистых материалов. Это наличие у детского учреждения собственного автобуса, кинозала, мини-лаборатории, дендрария, мини-зоопа</w:t>
      </w:r>
      <w:r w:rsidRPr="008B2988">
        <w:rPr>
          <w:rFonts w:ascii="Times New Roman" w:hAnsi="Times New Roman" w:cs="Times New Roman"/>
          <w:sz w:val="28"/>
          <w:szCs w:val="28"/>
        </w:rPr>
        <w:t>рка. В детский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2988">
        <w:rPr>
          <w:rFonts w:ascii="Times New Roman" w:hAnsi="Times New Roman" w:cs="Times New Roman"/>
          <w:sz w:val="28"/>
          <w:szCs w:val="28"/>
        </w:rPr>
        <w:t xml:space="preserve"> будущего созданы условия для развития инновационных процессов, ведётся мониторинг потребности населения в образовательных услугах.</w:t>
      </w:r>
    </w:p>
    <w:p w:rsidR="00A377B1" w:rsidRPr="008B2988" w:rsidRDefault="00A377B1" w:rsidP="00A377B1">
      <w:pPr>
        <w:rPr>
          <w:rFonts w:ascii="Times New Roman" w:hAnsi="Times New Roman" w:cs="Times New Roman"/>
          <w:b/>
          <w:bCs/>
          <w:color w:val="463727"/>
          <w:sz w:val="28"/>
          <w:szCs w:val="28"/>
          <w:shd w:val="clear" w:color="auto" w:fill="FFFFFF"/>
        </w:rPr>
      </w:pPr>
    </w:p>
    <w:p w:rsidR="00A377B1" w:rsidRPr="008B2988" w:rsidRDefault="00A377B1" w:rsidP="00A377B1">
      <w:pPr>
        <w:rPr>
          <w:rFonts w:ascii="Times New Roman" w:hAnsi="Times New Roman" w:cs="Times New Roman"/>
          <w:b/>
          <w:bCs/>
          <w:color w:val="463727"/>
          <w:sz w:val="28"/>
          <w:szCs w:val="28"/>
          <w:shd w:val="clear" w:color="auto" w:fill="FFFFFF"/>
        </w:rPr>
      </w:pPr>
    </w:p>
    <w:p w:rsidR="00A377B1" w:rsidRDefault="00A377B1" w:rsidP="00A377B1">
      <w:pPr>
        <w:rPr>
          <w:rFonts w:ascii="Tahoma" w:hAnsi="Tahoma" w:cs="Tahoma"/>
          <w:b/>
          <w:bCs/>
          <w:color w:val="463727"/>
          <w:sz w:val="25"/>
          <w:szCs w:val="25"/>
          <w:shd w:val="clear" w:color="auto" w:fill="FFFFFF"/>
        </w:rPr>
      </w:pPr>
    </w:p>
    <w:p w:rsidR="00A377B1" w:rsidRDefault="00A377B1" w:rsidP="00A377B1">
      <w:pPr>
        <w:rPr>
          <w:rFonts w:ascii="Tahoma" w:hAnsi="Tahoma" w:cs="Tahoma"/>
          <w:b/>
          <w:bCs/>
          <w:color w:val="463727"/>
          <w:sz w:val="25"/>
          <w:szCs w:val="25"/>
          <w:shd w:val="clear" w:color="auto" w:fill="FFFFFF"/>
        </w:rPr>
      </w:pPr>
    </w:p>
    <w:p w:rsidR="00A377B1" w:rsidRDefault="00A377B1" w:rsidP="00A377B1">
      <w:pPr>
        <w:rPr>
          <w:rFonts w:ascii="Tahoma" w:hAnsi="Tahoma" w:cs="Tahoma"/>
          <w:b/>
          <w:bCs/>
          <w:color w:val="463727"/>
          <w:sz w:val="25"/>
          <w:szCs w:val="25"/>
          <w:shd w:val="clear" w:color="auto" w:fill="FFFFFF"/>
        </w:rPr>
      </w:pPr>
    </w:p>
    <w:p w:rsidR="00A377B1" w:rsidRDefault="00A377B1" w:rsidP="00A377B1">
      <w:pPr>
        <w:rPr>
          <w:rFonts w:ascii="Tahoma" w:hAnsi="Tahoma" w:cs="Tahoma"/>
          <w:b/>
          <w:bCs/>
          <w:color w:val="463727"/>
          <w:sz w:val="25"/>
          <w:szCs w:val="25"/>
          <w:shd w:val="clear" w:color="auto" w:fill="FFFFFF"/>
        </w:rPr>
      </w:pPr>
    </w:p>
    <w:p w:rsidR="00A377B1" w:rsidRDefault="00A377B1" w:rsidP="00A377B1">
      <w:pPr>
        <w:rPr>
          <w:rFonts w:ascii="Tahoma" w:hAnsi="Tahoma" w:cs="Tahoma"/>
          <w:b/>
          <w:bCs/>
          <w:color w:val="463727"/>
          <w:sz w:val="25"/>
          <w:szCs w:val="25"/>
          <w:shd w:val="clear" w:color="auto" w:fill="FFFFFF"/>
        </w:rPr>
      </w:pPr>
    </w:p>
    <w:p w:rsidR="00A377B1" w:rsidRDefault="00A377B1" w:rsidP="00A377B1">
      <w:pPr>
        <w:rPr>
          <w:rFonts w:ascii="Tahoma" w:hAnsi="Tahoma" w:cs="Tahoma"/>
          <w:b/>
          <w:bCs/>
          <w:color w:val="463727"/>
          <w:sz w:val="25"/>
          <w:szCs w:val="25"/>
          <w:shd w:val="clear" w:color="auto" w:fill="FFFFFF"/>
        </w:rPr>
      </w:pPr>
    </w:p>
    <w:p w:rsidR="00A377B1" w:rsidRDefault="00A377B1" w:rsidP="00A377B1">
      <w:pPr>
        <w:rPr>
          <w:rFonts w:ascii="Tahoma" w:hAnsi="Tahoma" w:cs="Tahoma"/>
          <w:b/>
          <w:bCs/>
          <w:color w:val="463727"/>
          <w:sz w:val="25"/>
          <w:szCs w:val="25"/>
          <w:shd w:val="clear" w:color="auto" w:fill="FFFFFF"/>
        </w:rPr>
      </w:pPr>
    </w:p>
    <w:p w:rsidR="00A377B1" w:rsidRDefault="00A377B1" w:rsidP="00A377B1">
      <w:pPr>
        <w:rPr>
          <w:rFonts w:ascii="Tahoma" w:hAnsi="Tahoma" w:cs="Tahoma"/>
          <w:b/>
          <w:bCs/>
          <w:color w:val="463727"/>
          <w:sz w:val="25"/>
          <w:szCs w:val="25"/>
          <w:shd w:val="clear" w:color="auto" w:fill="FFFFFF"/>
        </w:rPr>
      </w:pPr>
    </w:p>
    <w:p w:rsidR="00A377B1" w:rsidRDefault="00A377B1" w:rsidP="00A377B1">
      <w:pPr>
        <w:rPr>
          <w:rFonts w:ascii="Tahoma" w:hAnsi="Tahoma" w:cs="Tahoma"/>
          <w:b/>
          <w:bCs/>
          <w:color w:val="463727"/>
          <w:sz w:val="25"/>
          <w:szCs w:val="25"/>
          <w:shd w:val="clear" w:color="auto" w:fill="FFFFFF"/>
        </w:rPr>
      </w:pPr>
    </w:p>
    <w:p w:rsidR="00A377B1" w:rsidRDefault="00A377B1" w:rsidP="00A377B1">
      <w:pPr>
        <w:rPr>
          <w:rFonts w:ascii="Tahoma" w:hAnsi="Tahoma" w:cs="Tahoma"/>
          <w:b/>
          <w:bCs/>
          <w:color w:val="463727"/>
          <w:sz w:val="25"/>
          <w:szCs w:val="25"/>
          <w:shd w:val="clear" w:color="auto" w:fill="FFFFFF"/>
        </w:rPr>
      </w:pPr>
    </w:p>
    <w:p w:rsidR="00A377B1" w:rsidRDefault="00A377B1" w:rsidP="00A377B1">
      <w:pPr>
        <w:rPr>
          <w:rFonts w:ascii="Tahoma" w:hAnsi="Tahoma" w:cs="Tahoma"/>
          <w:b/>
          <w:bCs/>
          <w:color w:val="463727"/>
          <w:sz w:val="25"/>
          <w:szCs w:val="25"/>
          <w:shd w:val="clear" w:color="auto" w:fill="FFFFFF"/>
        </w:rPr>
      </w:pPr>
    </w:p>
    <w:p w:rsidR="00A377B1" w:rsidRDefault="00A377B1" w:rsidP="00A377B1">
      <w:pPr>
        <w:rPr>
          <w:rFonts w:ascii="Tahoma" w:hAnsi="Tahoma" w:cs="Tahoma"/>
          <w:b/>
          <w:bCs/>
          <w:color w:val="463727"/>
          <w:sz w:val="25"/>
          <w:szCs w:val="25"/>
          <w:shd w:val="clear" w:color="auto" w:fill="FFFFFF"/>
        </w:rPr>
      </w:pPr>
    </w:p>
    <w:p w:rsidR="00A377B1" w:rsidRDefault="00A377B1" w:rsidP="00A377B1">
      <w:pPr>
        <w:rPr>
          <w:rFonts w:ascii="Tahoma" w:hAnsi="Tahoma" w:cs="Tahoma"/>
          <w:b/>
          <w:bCs/>
          <w:color w:val="463727"/>
          <w:sz w:val="25"/>
          <w:szCs w:val="25"/>
          <w:shd w:val="clear" w:color="auto" w:fill="FFFFFF"/>
        </w:rPr>
      </w:pPr>
    </w:p>
    <w:p w:rsidR="00A377B1" w:rsidRDefault="00A377B1" w:rsidP="00A377B1">
      <w:pPr>
        <w:rPr>
          <w:rFonts w:ascii="Tahoma" w:hAnsi="Tahoma" w:cs="Tahoma"/>
          <w:b/>
          <w:bCs/>
          <w:color w:val="463727"/>
          <w:sz w:val="25"/>
          <w:szCs w:val="25"/>
          <w:shd w:val="clear" w:color="auto" w:fill="FFFFFF"/>
        </w:rPr>
      </w:pPr>
    </w:p>
    <w:p w:rsidR="00A377B1" w:rsidRDefault="00A377B1" w:rsidP="00A377B1">
      <w:pPr>
        <w:rPr>
          <w:rFonts w:ascii="Tahoma" w:hAnsi="Tahoma" w:cs="Tahoma"/>
          <w:b/>
          <w:bCs/>
          <w:color w:val="463727"/>
          <w:sz w:val="25"/>
          <w:szCs w:val="25"/>
          <w:shd w:val="clear" w:color="auto" w:fill="FFFFFF"/>
        </w:rPr>
      </w:pPr>
    </w:p>
    <w:p w:rsidR="00A377B1" w:rsidRDefault="00A377B1" w:rsidP="00A377B1">
      <w:pPr>
        <w:rPr>
          <w:rFonts w:ascii="Tahoma" w:hAnsi="Tahoma" w:cs="Tahoma"/>
          <w:b/>
          <w:bCs/>
          <w:color w:val="463727"/>
          <w:sz w:val="25"/>
          <w:szCs w:val="25"/>
          <w:shd w:val="clear" w:color="auto" w:fill="FFFFFF"/>
        </w:rPr>
      </w:pPr>
    </w:p>
    <w:p w:rsidR="00A377B1" w:rsidRDefault="00A377B1" w:rsidP="00A377B1">
      <w:pPr>
        <w:rPr>
          <w:rFonts w:ascii="Tahoma" w:hAnsi="Tahoma" w:cs="Tahoma"/>
          <w:b/>
          <w:bCs/>
          <w:color w:val="463727"/>
          <w:sz w:val="25"/>
          <w:szCs w:val="25"/>
          <w:shd w:val="clear" w:color="auto" w:fill="FFFFFF"/>
        </w:rPr>
      </w:pPr>
    </w:p>
    <w:p w:rsidR="00A377B1" w:rsidRDefault="00A377B1" w:rsidP="00A377B1">
      <w:pPr>
        <w:rPr>
          <w:rFonts w:ascii="Tahoma" w:hAnsi="Tahoma" w:cs="Tahoma"/>
          <w:b/>
          <w:bCs/>
          <w:color w:val="463727"/>
          <w:sz w:val="25"/>
          <w:szCs w:val="25"/>
          <w:shd w:val="clear" w:color="auto" w:fill="FFFFFF"/>
        </w:rPr>
      </w:pPr>
    </w:p>
    <w:p w:rsidR="00A377B1" w:rsidRPr="00E35469" w:rsidRDefault="00A377B1" w:rsidP="00A377B1">
      <w:pPr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E35469">
        <w:rPr>
          <w:rStyle w:val="submenu-table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Мой подход к работе с детьми</w:t>
      </w:r>
    </w:p>
    <w:p w:rsidR="00A377B1" w:rsidRPr="00965FE1" w:rsidRDefault="00A377B1" w:rsidP="00A377B1">
      <w:pPr>
        <w:jc w:val="right"/>
        <w:rPr>
          <w:rFonts w:ascii="Times New Roman" w:hAnsi="Times New Roman" w:cs="Times New Roman"/>
          <w:color w:val="444444"/>
          <w:shd w:val="clear" w:color="auto" w:fill="FFFFFF"/>
        </w:rPr>
      </w:pPr>
      <w:r w:rsidRPr="0072018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965FE1">
        <w:rPr>
          <w:rFonts w:ascii="Times New Roman" w:hAnsi="Times New Roman" w:cs="Times New Roman"/>
          <w:color w:val="444444"/>
          <w:shd w:val="clear" w:color="auto" w:fill="FFFFFF"/>
        </w:rPr>
        <w:t xml:space="preserve">«Детство зависит от того, какой взрослый находится рядом с ребёнком, кто вводит его в жизнь». В. А. Сухомлинский </w:t>
      </w:r>
    </w:p>
    <w:p w:rsidR="00A377B1" w:rsidRPr="0072018E" w:rsidRDefault="00A377B1" w:rsidP="00A377B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1168400</wp:posOffset>
            </wp:positionV>
            <wp:extent cx="3695700" cy="2778760"/>
            <wp:effectExtent l="19050" t="0" r="0" b="0"/>
            <wp:wrapThrough wrapText="bothSides">
              <wp:wrapPolygon edited="0">
                <wp:start x="445" y="0"/>
                <wp:lineTo x="-111" y="1037"/>
                <wp:lineTo x="0" y="21324"/>
                <wp:lineTo x="445" y="21472"/>
                <wp:lineTo x="21043" y="21472"/>
                <wp:lineTo x="21155" y="21472"/>
                <wp:lineTo x="21377" y="21324"/>
                <wp:lineTo x="21489" y="21324"/>
                <wp:lineTo x="21600" y="19843"/>
                <wp:lineTo x="21600" y="1037"/>
                <wp:lineTo x="21377" y="148"/>
                <wp:lineTo x="21043" y="0"/>
                <wp:lineTo x="445" y="0"/>
              </wp:wrapPolygon>
            </wp:wrapThrough>
            <wp:docPr id="1" name="Рисунок 0" descr="13122012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2201213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778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2018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Чтобы понять ребенка необходимо увидеть мир его глазами.  Я считаю, что очень важно развивать у себя способность понимать внутренний мир воспитанника, стать для него партнером. А если этому ребенку всего 3 года и понять его не так-то просто? Как же быть? Игра - вот единственная дверца, через которую можно заглянуть в загадочный мир под названием «Детство». </w:t>
      </w:r>
    </w:p>
    <w:p w:rsidR="00A377B1" w:rsidRDefault="00A377B1" w:rsidP="00A377B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A377B1" w:rsidRPr="0072018E" w:rsidRDefault="00A377B1" w:rsidP="00A377B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72018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Мои воспитанники учатся играя. В процессе игры формирую у детей положительные взаимоотношения, воспитываю организованность, настойчивость, выдержку.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A377B1" w:rsidRDefault="00A377B1" w:rsidP="00A377B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A377B1" w:rsidRPr="0072018E" w:rsidRDefault="00A377B1" w:rsidP="00A377B1">
      <w:pPr>
        <w:rPr>
          <w:rFonts w:ascii="Times New Roman" w:hAnsi="Times New Roman" w:cs="Times New Roman"/>
          <w:bCs/>
          <w:color w:val="46372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974090</wp:posOffset>
            </wp:positionV>
            <wp:extent cx="3625215" cy="2729865"/>
            <wp:effectExtent l="19050" t="0" r="0" b="0"/>
            <wp:wrapThrough wrapText="bothSides">
              <wp:wrapPolygon edited="0">
                <wp:start x="454" y="0"/>
                <wp:lineTo x="-114" y="1055"/>
                <wp:lineTo x="-114" y="19294"/>
                <wp:lineTo x="114" y="21404"/>
                <wp:lineTo x="454" y="21404"/>
                <wp:lineTo x="20998" y="21404"/>
                <wp:lineTo x="21339" y="21404"/>
                <wp:lineTo x="21566" y="20500"/>
                <wp:lineTo x="21566" y="1055"/>
                <wp:lineTo x="21339" y="151"/>
                <wp:lineTo x="20998" y="0"/>
                <wp:lineTo x="454" y="0"/>
              </wp:wrapPolygon>
            </wp:wrapThrough>
            <wp:docPr id="2" name="Рисунок 1" descr="15022013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22013154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2729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2018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Во главе всей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моей </w:t>
      </w:r>
      <w:r w:rsidRPr="0072018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деятельности становиться формирование здорового образа жизни: это применение </w:t>
      </w:r>
      <w:proofErr w:type="spellStart"/>
      <w:r w:rsidRPr="0072018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здоровьесеберегающих</w:t>
      </w:r>
      <w:proofErr w:type="spellEnd"/>
      <w:r w:rsidRPr="0072018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технологий, профилактика болезней, укрепление </w:t>
      </w:r>
      <w:r w:rsidRPr="0072018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физического и становление нравственного здоровья каждого ребенка.</w:t>
      </w:r>
    </w:p>
    <w:p w:rsidR="00A377B1" w:rsidRPr="0072018E" w:rsidRDefault="00A377B1" w:rsidP="00A377B1">
      <w:pPr>
        <w:rPr>
          <w:rFonts w:ascii="Times New Roman" w:hAnsi="Times New Roman" w:cs="Times New Roman"/>
          <w:bCs/>
          <w:color w:val="463727"/>
          <w:sz w:val="28"/>
          <w:szCs w:val="28"/>
          <w:shd w:val="clear" w:color="auto" w:fill="FFFFFF"/>
        </w:rPr>
      </w:pPr>
      <w:r w:rsidRPr="0072018E">
        <w:rPr>
          <w:rFonts w:ascii="Times New Roman" w:hAnsi="Times New Roman" w:cs="Times New Roman"/>
          <w:bCs/>
          <w:color w:val="463727"/>
          <w:sz w:val="28"/>
          <w:szCs w:val="28"/>
          <w:shd w:val="clear" w:color="auto" w:fill="FFFFFF"/>
        </w:rPr>
        <w:t>Благодаря волшебному миру русских народных сказок мы с воспитанниками возвращаемся к народным истокам. Речевое развитие ребенка занимает особое место в моей работе. Я прививаю детям любовь к литературе, родному языку, ведь чем богаче и правильнее речь ребенка, тем легче ему высказывать свои мысли, тем шире его возможность познать действительность.</w:t>
      </w:r>
    </w:p>
    <w:p w:rsidR="00A377B1" w:rsidRDefault="00A377B1" w:rsidP="00A377B1">
      <w:pPr>
        <w:rPr>
          <w:rFonts w:ascii="Times New Roman" w:hAnsi="Times New Roman" w:cs="Times New Roman"/>
          <w:bCs/>
          <w:color w:val="46372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463727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262890</wp:posOffset>
            </wp:positionV>
            <wp:extent cx="3499485" cy="2625090"/>
            <wp:effectExtent l="19050" t="0" r="5715" b="0"/>
            <wp:wrapThrough wrapText="bothSides">
              <wp:wrapPolygon edited="0">
                <wp:start x="470" y="0"/>
                <wp:lineTo x="-118" y="1097"/>
                <wp:lineTo x="-118" y="20064"/>
                <wp:lineTo x="235" y="21475"/>
                <wp:lineTo x="470" y="21475"/>
                <wp:lineTo x="21047" y="21475"/>
                <wp:lineTo x="21283" y="21475"/>
                <wp:lineTo x="21635" y="20534"/>
                <wp:lineTo x="21635" y="1097"/>
                <wp:lineTo x="21400" y="157"/>
                <wp:lineTo x="21047" y="0"/>
                <wp:lineTo x="470" y="0"/>
              </wp:wrapPolygon>
            </wp:wrapThrough>
            <wp:docPr id="3" name="Рисунок 2" descr="15022013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2201315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2625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2018E">
        <w:rPr>
          <w:rFonts w:ascii="Times New Roman" w:hAnsi="Times New Roman" w:cs="Times New Roman"/>
          <w:bCs/>
          <w:color w:val="463727"/>
          <w:sz w:val="28"/>
          <w:szCs w:val="28"/>
          <w:shd w:val="clear" w:color="auto" w:fill="FFFFFF"/>
        </w:rPr>
        <w:t xml:space="preserve">Только фантазируя вместе с ребенком, фантазируя для </w:t>
      </w:r>
      <w:proofErr w:type="gramStart"/>
      <w:r w:rsidRPr="0072018E">
        <w:rPr>
          <w:rFonts w:ascii="Times New Roman" w:hAnsi="Times New Roman" w:cs="Times New Roman"/>
          <w:bCs/>
          <w:color w:val="463727"/>
          <w:sz w:val="28"/>
          <w:szCs w:val="28"/>
          <w:shd w:val="clear" w:color="auto" w:fill="FFFFFF"/>
        </w:rPr>
        <w:t>ребенка</w:t>
      </w:r>
      <w:proofErr w:type="gramEnd"/>
      <w:r w:rsidRPr="0072018E">
        <w:rPr>
          <w:rFonts w:ascii="Times New Roman" w:hAnsi="Times New Roman" w:cs="Times New Roman"/>
          <w:bCs/>
          <w:color w:val="463727"/>
          <w:sz w:val="28"/>
          <w:szCs w:val="28"/>
          <w:shd w:val="clear" w:color="auto" w:fill="FFFFFF"/>
        </w:rPr>
        <w:t xml:space="preserve"> понимаю на сколько безграничен полет детского воображения. Карандаши, краски, пластилин – что может лучше помочь ребенку проявить свои творческий потенциал. Творчество ребенка – один из способов понять внутренний мир ребенка. Нужно только суметь прочесть те мысли, чувства, переживания, которые ребенок вложил в своё творчество. </w:t>
      </w:r>
    </w:p>
    <w:p w:rsidR="00A377B1" w:rsidRPr="0072018E" w:rsidRDefault="00A377B1" w:rsidP="00A377B1">
      <w:pPr>
        <w:rPr>
          <w:rFonts w:ascii="Times New Roman" w:hAnsi="Times New Roman" w:cs="Times New Roman"/>
          <w:bCs/>
          <w:color w:val="46372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463727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462915</wp:posOffset>
            </wp:positionV>
            <wp:extent cx="3468370" cy="2599055"/>
            <wp:effectExtent l="19050" t="0" r="0" b="0"/>
            <wp:wrapThrough wrapText="bothSides">
              <wp:wrapPolygon edited="0">
                <wp:start x="475" y="0"/>
                <wp:lineTo x="-119" y="1108"/>
                <wp:lineTo x="-119" y="20265"/>
                <wp:lineTo x="237" y="21373"/>
                <wp:lineTo x="475" y="21373"/>
                <wp:lineTo x="20999" y="21373"/>
                <wp:lineTo x="21236" y="21373"/>
                <wp:lineTo x="21592" y="20740"/>
                <wp:lineTo x="21592" y="1108"/>
                <wp:lineTo x="21355" y="158"/>
                <wp:lineTo x="20999" y="0"/>
                <wp:lineTo x="475" y="0"/>
              </wp:wrapPolygon>
            </wp:wrapThrough>
            <wp:docPr id="4" name="Рисунок 3" descr="15022013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2201315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2599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Cs/>
          <w:color w:val="463727"/>
          <w:sz w:val="28"/>
          <w:szCs w:val="28"/>
          <w:shd w:val="clear" w:color="auto" w:fill="FFFFFF"/>
        </w:rPr>
        <w:t>Окунаясь вместе с воспитанниками в удивительный мир природы начинаешь</w:t>
      </w:r>
      <w:proofErr w:type="gramEnd"/>
      <w:r>
        <w:rPr>
          <w:rFonts w:ascii="Times New Roman" w:hAnsi="Times New Roman" w:cs="Times New Roman"/>
          <w:bCs/>
          <w:color w:val="463727"/>
          <w:sz w:val="28"/>
          <w:szCs w:val="28"/>
          <w:shd w:val="clear" w:color="auto" w:fill="FFFFFF"/>
        </w:rPr>
        <w:t xml:space="preserve"> ценить своеобразие и неповторимость родного края. Я учу детей ценить природу, любить её, оберегать. А что же может лучше объяснить  детям о силе матушки-природы как эксперимент? Каждое семечко, каждая луковичка посаженая и выращенная самим ребенком лучше любых слов поможет ребенку понять всю ценность и важность природы в жизни человека.</w:t>
      </w:r>
    </w:p>
    <w:p w:rsidR="00A377B1" w:rsidRPr="0072018E" w:rsidRDefault="00A377B1" w:rsidP="00A377B1">
      <w:pPr>
        <w:rPr>
          <w:rFonts w:ascii="Times New Roman" w:hAnsi="Times New Roman" w:cs="Times New Roman"/>
          <w:bCs/>
          <w:color w:val="463727"/>
          <w:sz w:val="28"/>
          <w:szCs w:val="28"/>
          <w:shd w:val="clear" w:color="auto" w:fill="FFFFFF"/>
        </w:rPr>
      </w:pPr>
    </w:p>
    <w:p w:rsidR="00A377B1" w:rsidRPr="0072018E" w:rsidRDefault="00A377B1" w:rsidP="00A377B1">
      <w:pPr>
        <w:rPr>
          <w:rFonts w:ascii="Times New Roman" w:hAnsi="Times New Roman" w:cs="Times New Roman"/>
          <w:bCs/>
          <w:color w:val="463727"/>
          <w:sz w:val="28"/>
          <w:szCs w:val="28"/>
          <w:shd w:val="clear" w:color="auto" w:fill="FFFFFF"/>
        </w:rPr>
      </w:pPr>
    </w:p>
    <w:p w:rsidR="00A377B1" w:rsidRPr="0072018E" w:rsidRDefault="00A377B1" w:rsidP="00A377B1">
      <w:pPr>
        <w:rPr>
          <w:rFonts w:ascii="Times New Roman" w:hAnsi="Times New Roman" w:cs="Times New Roman"/>
          <w:bCs/>
          <w:color w:val="463727"/>
          <w:sz w:val="28"/>
          <w:szCs w:val="28"/>
          <w:shd w:val="clear" w:color="auto" w:fill="FFFFFF"/>
        </w:rPr>
      </w:pPr>
      <w:r w:rsidRPr="0072018E">
        <w:rPr>
          <w:rFonts w:ascii="Times New Roman" w:hAnsi="Times New Roman" w:cs="Times New Roman"/>
          <w:bCs/>
          <w:color w:val="463727"/>
          <w:sz w:val="28"/>
          <w:szCs w:val="28"/>
          <w:shd w:val="clear" w:color="auto" w:fill="FFFFFF"/>
        </w:rPr>
        <w:lastRenderedPageBreak/>
        <w:t xml:space="preserve">Ребенка нужно не только слушать, но и слышать. Нужно стать для него проводником в прекрасный мир фантазий и красоты, быть рядом и чуть впереди и никогда не останавливаться на </w:t>
      </w:r>
      <w:proofErr w:type="gramStart"/>
      <w:r w:rsidRPr="0072018E">
        <w:rPr>
          <w:rFonts w:ascii="Times New Roman" w:hAnsi="Times New Roman" w:cs="Times New Roman"/>
          <w:bCs/>
          <w:color w:val="463727"/>
          <w:sz w:val="28"/>
          <w:szCs w:val="28"/>
          <w:shd w:val="clear" w:color="auto" w:fill="FFFFFF"/>
        </w:rPr>
        <w:t>достигнутом</w:t>
      </w:r>
      <w:proofErr w:type="gramEnd"/>
      <w:r w:rsidRPr="0072018E">
        <w:rPr>
          <w:rFonts w:ascii="Times New Roman" w:hAnsi="Times New Roman" w:cs="Times New Roman"/>
          <w:bCs/>
          <w:color w:val="463727"/>
          <w:sz w:val="28"/>
          <w:szCs w:val="28"/>
          <w:shd w:val="clear" w:color="auto" w:fill="FFFFFF"/>
        </w:rPr>
        <w:t xml:space="preserve">. Ведь впереди ещё столько </w:t>
      </w:r>
      <w:proofErr w:type="gramStart"/>
      <w:r w:rsidRPr="0072018E">
        <w:rPr>
          <w:rFonts w:ascii="Times New Roman" w:hAnsi="Times New Roman" w:cs="Times New Roman"/>
          <w:bCs/>
          <w:color w:val="463727"/>
          <w:sz w:val="28"/>
          <w:szCs w:val="28"/>
          <w:shd w:val="clear" w:color="auto" w:fill="FFFFFF"/>
        </w:rPr>
        <w:t>интересного</w:t>
      </w:r>
      <w:proofErr w:type="gramEnd"/>
      <w:r w:rsidRPr="0072018E">
        <w:rPr>
          <w:rFonts w:ascii="Times New Roman" w:hAnsi="Times New Roman" w:cs="Times New Roman"/>
          <w:bCs/>
          <w:color w:val="463727"/>
          <w:sz w:val="28"/>
          <w:szCs w:val="28"/>
          <w:shd w:val="clear" w:color="auto" w:fill="FFFFFF"/>
        </w:rPr>
        <w:t>, необыкновенного и волшебного!</w:t>
      </w:r>
    </w:p>
    <w:p w:rsidR="00527E3E" w:rsidRDefault="00527E3E"/>
    <w:sectPr w:rsidR="0052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7B1"/>
    <w:rsid w:val="00527E3E"/>
    <w:rsid w:val="00A3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77B1"/>
  </w:style>
  <w:style w:type="character" w:styleId="a3">
    <w:name w:val="Strong"/>
    <w:basedOn w:val="a0"/>
    <w:uiPriority w:val="22"/>
    <w:qFormat/>
    <w:rsid w:val="00A377B1"/>
    <w:rPr>
      <w:b/>
      <w:bCs/>
    </w:rPr>
  </w:style>
  <w:style w:type="character" w:customStyle="1" w:styleId="submenu-table">
    <w:name w:val="submenu-table"/>
    <w:basedOn w:val="a0"/>
    <w:rsid w:val="00A37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2014-04-24T09:53:00Z</dcterms:created>
  <dcterms:modified xsi:type="dcterms:W3CDTF">2014-04-24T09:53:00Z</dcterms:modified>
</cp:coreProperties>
</file>