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FC" w:rsidRPr="00906BFC" w:rsidRDefault="00906BFC" w:rsidP="00906BFC">
      <w:pPr>
        <w:pStyle w:val="a3"/>
        <w:spacing w:after="0" w:afterAutospacing="0"/>
        <w:jc w:val="center"/>
        <w:rPr>
          <w:sz w:val="20"/>
          <w:szCs w:val="20"/>
        </w:rPr>
      </w:pPr>
      <w:r w:rsidRPr="00906BFC">
        <w:rPr>
          <w:b/>
          <w:bCs/>
          <w:sz w:val="20"/>
          <w:szCs w:val="20"/>
        </w:rPr>
        <w:t xml:space="preserve">Профилактика и социальный контроль </w:t>
      </w:r>
      <w:proofErr w:type="spellStart"/>
      <w:r w:rsidRPr="00906BFC">
        <w:rPr>
          <w:b/>
          <w:bCs/>
          <w:sz w:val="20"/>
          <w:szCs w:val="20"/>
        </w:rPr>
        <w:t>девиантного</w:t>
      </w:r>
      <w:proofErr w:type="spellEnd"/>
      <w:r w:rsidRPr="00906BFC">
        <w:rPr>
          <w:b/>
          <w:bCs/>
          <w:sz w:val="20"/>
          <w:szCs w:val="20"/>
        </w:rPr>
        <w:t xml:space="preserve"> поведения среди подростков средствами социальной работы</w:t>
      </w:r>
    </w:p>
    <w:p w:rsidR="00906BFC" w:rsidRPr="00906BFC" w:rsidRDefault="00906BFC" w:rsidP="00906BFC">
      <w:pPr>
        <w:pStyle w:val="a3"/>
        <w:spacing w:after="0" w:afterAutospacing="0"/>
        <w:jc w:val="center"/>
        <w:rPr>
          <w:sz w:val="20"/>
          <w:szCs w:val="20"/>
        </w:rPr>
      </w:pPr>
      <w:r w:rsidRPr="00906BFC">
        <w:rPr>
          <w:b/>
          <w:bCs/>
          <w:sz w:val="20"/>
          <w:szCs w:val="20"/>
        </w:rPr>
        <w:t xml:space="preserve">1. Профилактика </w:t>
      </w:r>
      <w:proofErr w:type="spellStart"/>
      <w:r w:rsidRPr="00906BFC">
        <w:rPr>
          <w:b/>
          <w:bCs/>
          <w:sz w:val="20"/>
          <w:szCs w:val="20"/>
        </w:rPr>
        <w:t>девиантного</w:t>
      </w:r>
      <w:proofErr w:type="spellEnd"/>
      <w:r w:rsidRPr="00906BFC">
        <w:rPr>
          <w:b/>
          <w:bCs/>
          <w:sz w:val="20"/>
          <w:szCs w:val="20"/>
        </w:rPr>
        <w:t xml:space="preserve"> поведения подросткового возраста</w:t>
      </w:r>
    </w:p>
    <w:p w:rsidR="00906BFC" w:rsidRPr="00906BFC" w:rsidRDefault="00906BFC" w:rsidP="00906BF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Первоосновой системы защиты детства выступает правовая база, которая включает международное законодательство, российские государственные законы и местные положения, инструкции, методики. В качестве государственной правовой базы социальной защиты подростков следует назвать Конституцию РФ, Закон о семье, Закон об образовании. В России действует президентская программа</w:t>
      </w:r>
      <w:proofErr w:type="gramStart"/>
      <w:r w:rsidRPr="00906BFC">
        <w:rPr>
          <w:sz w:val="20"/>
          <w:szCs w:val="20"/>
        </w:rPr>
        <w:t>«Д</w:t>
      </w:r>
      <w:proofErr w:type="gramEnd"/>
      <w:r w:rsidRPr="00906BFC">
        <w:rPr>
          <w:sz w:val="20"/>
          <w:szCs w:val="20"/>
        </w:rPr>
        <w:t>ети России» (Указ Президента РФ от 18.08.94 г. № 474), издан Указ «О совершенствовании системы государственных социальных пособий и компенсационных выплат семьям, имеющим детей, и повышении их размеров». В 1994 г. Изданы ряд законов и постановлений, например «О гарантиях прав граждан Российской Федерации на получение образования», положения об учреждениях профессионально-технического образования, общеобразовательных учреждениях, стандартах образования, об организации летнего отдыха, принята программа «Вакцинотерапия».</w:t>
      </w:r>
    </w:p>
    <w:p w:rsidR="00906BFC" w:rsidRPr="00906BFC" w:rsidRDefault="00906BFC" w:rsidP="00906BF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 xml:space="preserve">Выделяются следующие основные направления деятельности по профилактике и преодолению социально-негативных форм </w:t>
      </w:r>
      <w:proofErr w:type="spellStart"/>
      <w:r w:rsidRPr="00906BFC">
        <w:rPr>
          <w:sz w:val="20"/>
          <w:szCs w:val="20"/>
        </w:rPr>
        <w:t>девиантного</w:t>
      </w:r>
      <w:proofErr w:type="spellEnd"/>
      <w:r w:rsidRPr="00906BFC">
        <w:rPr>
          <w:sz w:val="20"/>
          <w:szCs w:val="20"/>
        </w:rPr>
        <w:t xml:space="preserve"> поведения детей и подростков.</w:t>
      </w:r>
    </w:p>
    <w:p w:rsidR="00906BFC" w:rsidRPr="00906BFC" w:rsidRDefault="00906BFC" w:rsidP="00906BF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I. Повышение роли семьи в профилактике социально-отклоняющегося поведения у детей.</w:t>
      </w:r>
    </w:p>
    <w:p w:rsidR="00906BFC" w:rsidRPr="00906BFC" w:rsidRDefault="00906BFC" w:rsidP="00906BF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Это одно из наиболее важных направлений в деле профилактики формирования отклоняющегося поведения у детей и подростков. С древнейших времен известно, что корни порока идут из семьи. Многие проблемы можно решить, если суметь создать наиболее благоприятные возможности семейной жизни и семейного воспитания. Реализация этого направления требует решения комплекса проблем вне семейного и внутрисемейного характера.</w:t>
      </w:r>
    </w:p>
    <w:p w:rsidR="00906BFC" w:rsidRPr="00906BFC" w:rsidRDefault="00906BFC" w:rsidP="00906BF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Во-первых, требует решения проблема подготовки будущих родителей к семейной жизни и воспитанию своих детей.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 целом подготовка молодых людей к семейной жизни и воспитанию детей должна включать изучение следующих разделов: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*  основы взаимоотношения в</w:t>
      </w:r>
      <w:r>
        <w:rPr>
          <w:sz w:val="20"/>
          <w:szCs w:val="20"/>
          <w:lang w:val="en-US"/>
        </w:rPr>
        <w:t xml:space="preserve"> </w:t>
      </w:r>
      <w:r w:rsidRPr="00906BFC">
        <w:rPr>
          <w:sz w:val="20"/>
          <w:szCs w:val="20"/>
        </w:rPr>
        <w:t>семье;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*  внутрисемейные конфликты, причины их возникновения, возможности предупреждения и пути преодоления;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*  основы ведения семейного хозяйства, экономика семьи;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*  основы семейного воспитания на различных этапах возрастного развития ребенка, подростка (данное направление решается чаще всего через школу либо центры по работе с семьей по мере роста ребенка) и др.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Во-вторых, создание благоприятной нравственной обстановки в семье во внутрисемейных взаимоотношениях. Обстановка в семье — та среда, где прежде всего формируются основы мировоззрения растущего человека. С раннего детства ребенок именно в семье, в обстановке, в которой он живет, развивается и воспитывается, усваивает то, какими должны быть отношения между людьми (мужчины к женщине, взрослых к детям, детей к взрослым), знакомится с основами культуры общения и поведения, проведения досуга и пр. Одновременно формируется и будущий семьянин, человек, создающий, укрепляющий и реализующий потенциал семьи в соответствии с ее социальным предназначением.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Следует подчеркнуть, что безнравственная обстановка помимо отрицательного примера может привести к серьезным психическим травмам ребенка, преодолеть которые в последующем исключительно трудно. Негативные проблемы семьи и семейного воспитания отрицательно сказываются на физическом, психическом и социальном развитии растущего человека.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В-третьих, предупреждение ошибок в семейном воспитании.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Как правило, в каждой нормальной семье родители заинтересованно относятся к воспитанию своих детей. Однако педагогическая неподготовленность</w:t>
      </w:r>
      <w:r>
        <w:rPr>
          <w:sz w:val="20"/>
          <w:szCs w:val="20"/>
          <w:lang w:val="en-US"/>
        </w:rPr>
        <w:t xml:space="preserve"> </w:t>
      </w:r>
      <w:r w:rsidRPr="00906BFC">
        <w:rPr>
          <w:sz w:val="20"/>
          <w:szCs w:val="20"/>
        </w:rPr>
        <w:t xml:space="preserve">нередко приводит к типичным ошибкам. Такие ошибки описаны в литературе. К наиболее </w:t>
      </w:r>
      <w:proofErr w:type="gramStart"/>
      <w:r w:rsidRPr="00906BFC">
        <w:rPr>
          <w:sz w:val="20"/>
          <w:szCs w:val="20"/>
        </w:rPr>
        <w:t>характерным</w:t>
      </w:r>
      <w:proofErr w:type="gramEnd"/>
      <w:r w:rsidRPr="00906BFC">
        <w:rPr>
          <w:sz w:val="20"/>
          <w:szCs w:val="20"/>
        </w:rPr>
        <w:t xml:space="preserve"> можно отнести: антипедагогическое поведение родителей как пример для подраж</w:t>
      </w:r>
      <w:r>
        <w:rPr>
          <w:sz w:val="20"/>
          <w:szCs w:val="20"/>
        </w:rPr>
        <w:t>ания</w:t>
      </w:r>
      <w:r w:rsidRPr="00906BFC">
        <w:rPr>
          <w:sz w:val="20"/>
          <w:szCs w:val="20"/>
        </w:rPr>
        <w:t xml:space="preserve">. Сохранить нормальные взаимоотношения между детьми и родителями удается, к сожалению, далеко не всегда. Утрата внутренней связи значительно снижает возможности целесообразного педагогического воздействия родителей на детей особенно в подростковом возрасте, когда оно наиболее важно. 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В-четвертых, формирование у ребенка твердых нравственных ориентиров, нравственной позиции.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Речь идет о формировании главного стержня, определяющего последующую позицию человека в оценке себя, окружающих людей, происходящих событий, своих действий и поступков, а также активность и направленность усилий в работе над собой. Нравственное воспитание начинается с самого раннего возраста. Упущения в этом отношении приводят к невосполнимым последствиям.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В-пятых, воспитание с раннего детства волевых качеств и чувства собственного достоинства, что позволит сформировать у человека нравственно-волевые качества.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 xml:space="preserve">В-шестых, недопущение насилия над ребенком, подавляющего волю, либо, наоборот, формирующего культ силы, стимулирующего воспитание агрессивности </w:t>
      </w:r>
      <w:proofErr w:type="gramStart"/>
      <w:r w:rsidRPr="00906BFC">
        <w:rPr>
          <w:sz w:val="20"/>
          <w:szCs w:val="20"/>
        </w:rPr>
        <w:t>к</w:t>
      </w:r>
      <w:proofErr w:type="gramEnd"/>
      <w:r w:rsidRPr="00906BFC">
        <w:rPr>
          <w:sz w:val="20"/>
          <w:szCs w:val="20"/>
        </w:rPr>
        <w:t xml:space="preserve"> слабым, немощным.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Специалисты-психологи рекомендуют воспитателям в процессе применения принуждения учитывать следующее: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не применять физическое наказание для детей младше 3лет, так как это влияет на проявление их активности;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lastRenderedPageBreak/>
        <w:t>воздерживаться от наказания детей и, особенно, подростков в присутствии сверстников. Публичное унижение подавляет волю, травмирует психику;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не наказывать с применением силы за любую вину девочек старше 10лет и мальчиков старше 14 лет. Переходный возраст особенно нетерпим к таким воздействиям, они могут привести к серьезным психическим травмам, формировать отчуждение детей от родителей;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не наказывать ребенка хладнокровно, безжалостно, устраивать своего рода экзекуции как какую-то работу.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В-седьмых, недопущение приобщения детей и подростков к спиртным напиткам, курению, азартным играм.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 xml:space="preserve">Значительная часть проступков со стороны подростков и юношества совершается в состоянии алкогольного или наркотического опьянения. Приобщение подростка к наркотикам, с одной стороны, способствует разрушению организма, его деградации, делает его уязвимым по отношению к опасным инфекционным заболеваниям (например, СПИД), с другой — их употребление требует больших материальных средств, что побуждает наркомана к действиям уголовно наказуемым. В процессе воспитания ребенку с раннего детства постепенно и убедительно разъясняют, сначала в семье, а потом и в школе, пагубность алкоголя и наркотических средств. И все же наиболее действенным средством выступает личный позитивный пример родителей, старших братьев и сестер, старших товарищей. 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В-восьмых, побуждение ребенка к самовоспитанию и обучение его методике работы над собой.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Важнейшая задача воспитания — подготовить человека к самовоспитанию. Чем старше человек, тем его роль в самосовершенствовании возрастает. Семья в этом плане не только способствует формированию нравственных ориентиров, развитию волевых качеств, но и помогает освоить навыки работы над собой.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 xml:space="preserve">II. Повышение воспитательной роли образовательных учреждений в предупреждении и преодолении </w:t>
      </w:r>
      <w:proofErr w:type="spellStart"/>
      <w:r w:rsidRPr="00906BFC">
        <w:rPr>
          <w:sz w:val="20"/>
          <w:szCs w:val="20"/>
        </w:rPr>
        <w:t>девиантного</w:t>
      </w:r>
      <w:proofErr w:type="spellEnd"/>
      <w:r w:rsidRPr="00906BFC">
        <w:rPr>
          <w:sz w:val="20"/>
          <w:szCs w:val="20"/>
        </w:rPr>
        <w:t xml:space="preserve"> поведения детей и подростков.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 школе работают специально подготовленные педагоги. Этим специалистам вверяются дети и подростки для их дальнейшего обучения и воспитания. Ошибки и упущения в педагогической деятельности преподавателя дорого обходятся их воспитанникам.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 условиях образовательного учреждения ребенок сталкивается с еще одним воспитателем — коллективом. При этом он входит в различные группы, ощущает на себе их влияние.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 xml:space="preserve">Учитель, как воспитатель образовательного учреждения имеет возможность влиять на воспитанника не только непосредственно, но и опосредованно: через преподаваемый учебный предмет, коллектив класса, товарищей, </w:t>
      </w:r>
      <w:proofErr w:type="spellStart"/>
      <w:r w:rsidRPr="00906BFC">
        <w:rPr>
          <w:sz w:val="20"/>
          <w:szCs w:val="20"/>
        </w:rPr>
        <w:t>микрогруппы</w:t>
      </w:r>
      <w:proofErr w:type="spellEnd"/>
      <w:r w:rsidRPr="00906BFC">
        <w:rPr>
          <w:sz w:val="20"/>
          <w:szCs w:val="20"/>
        </w:rPr>
        <w:t>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Путями усиления воспитательной роли образовательного учреждения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выступают: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повышение качества подготовки преподавательского состава,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формирование у него высокой педагогической культуры;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-          создание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наиболее благоприятной обстановки в условиях образовательного учреждения для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педагогической деятельности;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-          побуждение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преподавательского состава к самосовершенствованию, росту своего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педагогического мастерства и педагогической культуры; 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-          создание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при образовательных учреждениях социальной службы, способствующей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индивидуализации работы с детьми и подростками </w:t>
      </w:r>
      <w:proofErr w:type="spellStart"/>
      <w:r w:rsidRPr="00906BFC">
        <w:rPr>
          <w:sz w:val="20"/>
          <w:szCs w:val="20"/>
        </w:rPr>
        <w:t>девиантного</w:t>
      </w:r>
      <w:proofErr w:type="spellEnd"/>
      <w:r w:rsidRPr="00906BFC">
        <w:rPr>
          <w:sz w:val="20"/>
          <w:szCs w:val="20"/>
        </w:rPr>
        <w:t xml:space="preserve"> поведения,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оказывающей помощь учителю и родителям в работе с ними; 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-          развитие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системы </w:t>
      </w:r>
      <w:proofErr w:type="spellStart"/>
      <w:r w:rsidRPr="00906BFC">
        <w:rPr>
          <w:sz w:val="20"/>
          <w:szCs w:val="20"/>
        </w:rPr>
        <w:t>внеучебной</w:t>
      </w:r>
      <w:proofErr w:type="spellEnd"/>
      <w:r w:rsidRPr="00906BFC">
        <w:rPr>
          <w:sz w:val="20"/>
          <w:szCs w:val="20"/>
        </w:rPr>
        <w:t xml:space="preserve"> воспитательной работы с детьми и подростками в условиях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образовательного учреждения.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III. Развитие целесообразного взаимодействия семьи и школы; семьи,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школы и административных органов по месту жительства в предупреждении 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преодолении </w:t>
      </w:r>
      <w:proofErr w:type="spellStart"/>
      <w:r w:rsidRPr="00906BFC">
        <w:rPr>
          <w:sz w:val="20"/>
          <w:szCs w:val="20"/>
        </w:rPr>
        <w:t>девиантного</w:t>
      </w:r>
      <w:proofErr w:type="spellEnd"/>
      <w:r w:rsidRPr="00906BFC">
        <w:rPr>
          <w:sz w:val="20"/>
          <w:szCs w:val="20"/>
        </w:rPr>
        <w:t xml:space="preserve"> поведения детей и подростков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Единство семьи и школы объединяет и усиливает воспитательное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влияние на детей и подростков. С этой целью практикуется: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*  организация методических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семинаров при школах для родителей (родительский лекторий, родительский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семинар);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*  повышение роли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родительских комитетов в жизни школы, детского сада, усиление связи родителей 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учителей;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* создание попечительских родительских организаций при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образовательном учреждении; приобщение родителей к активному участию в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мероприятиях класса, школы;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* посещение учителями детей на дому (проявление заинтересованного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участия в том, как живут ученики);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* помощь и поддержка родителей в воспитательной работе с детьми со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стороны учителя, социального педагога школы.</w:t>
      </w:r>
    </w:p>
    <w:p w:rsidR="00906BFC" w:rsidRPr="00D22832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IV.    Управление наиболее целесообразным влиянием на круг общения,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взаимодействия ребенка в процессе его развития, воспитания</w:t>
      </w:r>
      <w:r w:rsidR="00D22832" w:rsidRPr="00D22832">
        <w:rPr>
          <w:sz w:val="20"/>
          <w:szCs w:val="20"/>
        </w:rPr>
        <w:t xml:space="preserve"> 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Значительное влияние на развитие, воспитание ребенка оказывают те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люди, которые непосредственно взаимодействуют с ним. Их авторитет, сила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влияния, способность внушать, покорять волю ребенка в значительной степени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определяют, как они будут влиять на ребенка, подростка, в каком направлении они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будут его вести.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Ребенок уже в детском саду оказывается в окружении определенного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круга лиц, впоследствии он оказывается членом коллектива, различных сообществ,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каждое из которых имеет свои традиции, обычаи, воспитательные возможности. К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сожалению, далеко не каждое сообщество в воспитательном отношении </w:t>
      </w:r>
      <w:r w:rsidRPr="00906BFC">
        <w:rPr>
          <w:sz w:val="20"/>
          <w:szCs w:val="20"/>
        </w:rPr>
        <w:lastRenderedPageBreak/>
        <w:t>носит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положительный характер. Данный факт говорит о том, что от родителей,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воспитателей требуется большое искусство в умении управлять воспитательными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воздействиями на ребенка, подростка через тех людей, которые его окружают, те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группы, коллективы, в которые он входит. Требуется искусство ограничить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взаимодействие их воспитанника в том или ином окружении от влияния негативны</w:t>
      </w:r>
      <w:proofErr w:type="gramStart"/>
      <w:r w:rsidRPr="00906BFC">
        <w:rPr>
          <w:sz w:val="20"/>
          <w:szCs w:val="20"/>
        </w:rPr>
        <w:t>х(</w:t>
      </w:r>
      <w:proofErr w:type="spellStart"/>
      <w:proofErr w:type="gramEnd"/>
      <w:r w:rsidRPr="00906BFC">
        <w:rPr>
          <w:sz w:val="20"/>
          <w:szCs w:val="20"/>
        </w:rPr>
        <w:t>девиантных</w:t>
      </w:r>
      <w:proofErr w:type="spellEnd"/>
      <w:r w:rsidRPr="00906BFC">
        <w:rPr>
          <w:sz w:val="20"/>
          <w:szCs w:val="20"/>
        </w:rPr>
        <w:t>, криминогенных) лиц, групп, сообществ и, напротив, стремиться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обеспечивать целесообразное влияние на него лиц позитивных, положительных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групп, коллективов.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V.      Развитие внешкольной системы консультирования и помощи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семье и детям в преодолении </w:t>
      </w:r>
      <w:proofErr w:type="spellStart"/>
      <w:r w:rsidRPr="00906BFC">
        <w:rPr>
          <w:sz w:val="20"/>
          <w:szCs w:val="20"/>
        </w:rPr>
        <w:t>девиантного</w:t>
      </w:r>
      <w:proofErr w:type="spellEnd"/>
      <w:r w:rsidRPr="00906BFC">
        <w:rPr>
          <w:sz w:val="20"/>
          <w:szCs w:val="20"/>
        </w:rPr>
        <w:t xml:space="preserve"> поведения.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 настоящее время создаются как государственные, так 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негосударственные центры по работе с семьей. Эти центры также состоят из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квалифицированных специалистов, которые готовы провести диагностику и дать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рекомендации для работы с детьми в домашних условиях либо рекомендовать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специализированные центры по работе с детьми </w:t>
      </w:r>
      <w:proofErr w:type="spellStart"/>
      <w:r w:rsidRPr="00906BFC">
        <w:rPr>
          <w:sz w:val="20"/>
          <w:szCs w:val="20"/>
        </w:rPr>
        <w:t>девиантного</w:t>
      </w:r>
      <w:proofErr w:type="spellEnd"/>
      <w:r w:rsidRPr="00906BFC">
        <w:rPr>
          <w:sz w:val="20"/>
          <w:szCs w:val="20"/>
        </w:rPr>
        <w:t xml:space="preserve"> поведения.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Значительная часть обращений в центры по работе с семьей относится к матерям.</w:t>
      </w:r>
      <w:r w:rsidR="00D22832" w:rsidRPr="00D22832">
        <w:rPr>
          <w:sz w:val="20"/>
          <w:szCs w:val="20"/>
        </w:rPr>
        <w:t xml:space="preserve"> 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 xml:space="preserve">VI. Повышение роли </w:t>
      </w:r>
      <w:r w:rsidR="00D22832">
        <w:rPr>
          <w:sz w:val="20"/>
          <w:szCs w:val="20"/>
        </w:rPr>
        <w:t>специальных учреждений по пере</w:t>
      </w:r>
      <w:r w:rsidRPr="00906BFC">
        <w:rPr>
          <w:sz w:val="20"/>
          <w:szCs w:val="20"/>
        </w:rPr>
        <w:t>воспитанию 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исправлению </w:t>
      </w:r>
      <w:proofErr w:type="spellStart"/>
      <w:r w:rsidRPr="00906BFC">
        <w:rPr>
          <w:sz w:val="20"/>
          <w:szCs w:val="20"/>
        </w:rPr>
        <w:t>девиантного</w:t>
      </w:r>
      <w:proofErr w:type="spellEnd"/>
      <w:r w:rsidRPr="00906BFC">
        <w:rPr>
          <w:sz w:val="20"/>
          <w:szCs w:val="20"/>
        </w:rPr>
        <w:t xml:space="preserve"> поведения детей и подростков.</w:t>
      </w:r>
    </w:p>
    <w:p w:rsidR="00906BFC" w:rsidRPr="00D22832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К настоящему времени имеются различные специализированные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учреждения, в которых проводится воспитательная, реабилитационная работа с</w:t>
      </w:r>
      <w:r w:rsidR="00D22832" w:rsidRPr="00D22832">
        <w:rPr>
          <w:sz w:val="20"/>
          <w:szCs w:val="20"/>
        </w:rPr>
        <w:t xml:space="preserve"> </w:t>
      </w:r>
      <w:proofErr w:type="spellStart"/>
      <w:r w:rsidRPr="00906BFC">
        <w:rPr>
          <w:sz w:val="20"/>
          <w:szCs w:val="20"/>
        </w:rPr>
        <w:t>дезадаптированными</w:t>
      </w:r>
      <w:proofErr w:type="spellEnd"/>
      <w:r w:rsidRPr="00906BFC">
        <w:rPr>
          <w:sz w:val="20"/>
          <w:szCs w:val="20"/>
        </w:rPr>
        <w:t xml:space="preserve"> детьми и подростками. Многие являются учреждениями закрытого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или полузакрытого типа. Дети поступают туда либо по приговору суда, либо по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направлению отдела по делам несовершеннолетних. Для перевоспитания и исправления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используются различные возможности, в том числе трудотерапия, образовательный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процесс, </w:t>
      </w:r>
      <w:proofErr w:type="spellStart"/>
      <w:r w:rsidRPr="00906BFC">
        <w:rPr>
          <w:sz w:val="20"/>
          <w:szCs w:val="20"/>
        </w:rPr>
        <w:t>культурно-досуговая</w:t>
      </w:r>
      <w:proofErr w:type="spellEnd"/>
      <w:r w:rsidRPr="00906BFC">
        <w:rPr>
          <w:sz w:val="20"/>
          <w:szCs w:val="20"/>
        </w:rPr>
        <w:t xml:space="preserve"> деятельность, воспитательное воздействие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коллектива, индивидуальная работа. Практикуется и приглашение для работы с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воспитанниками самих родителей.</w:t>
      </w:r>
    </w:p>
    <w:p w:rsidR="00906BFC" w:rsidRPr="00906BFC" w:rsidRDefault="00D22832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VI</w:t>
      </w:r>
      <w:r w:rsidR="00906BFC" w:rsidRPr="00906BFC">
        <w:rPr>
          <w:sz w:val="20"/>
          <w:szCs w:val="20"/>
        </w:rPr>
        <w:t>I. Использование позитивных возможностей средств массовой</w:t>
      </w:r>
      <w:r w:rsidRPr="00D22832">
        <w:rPr>
          <w:sz w:val="20"/>
          <w:szCs w:val="20"/>
        </w:rPr>
        <w:t xml:space="preserve"> </w:t>
      </w:r>
      <w:r w:rsidR="00906BFC" w:rsidRPr="00906BFC">
        <w:rPr>
          <w:sz w:val="20"/>
          <w:szCs w:val="20"/>
        </w:rPr>
        <w:t>информации и ограждение детей и подростков от их негативного влияния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Бесспорна роль средств массовой информации в формировании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мировоззрения детей и подростков. Современные СМИ несут исключительно многообразную,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многоплановую информацию, но — без учета особенностей аудитории. Активно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внедряется в быт современной семьи видеотехника, с ее широкими информационными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возможностями.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Исследования отечественных и зарубежных специалистов, да и сама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жизнь свидетельствуют о пагубном влиянии на молодежь информационной </w:t>
      </w:r>
      <w:proofErr w:type="spellStart"/>
      <w:r w:rsidRPr="00906BFC">
        <w:rPr>
          <w:sz w:val="20"/>
          <w:szCs w:val="20"/>
        </w:rPr>
        <w:t>ивидео</w:t>
      </w:r>
      <w:proofErr w:type="spellEnd"/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продукции, пропагандирующей насилие, свободный секс, идеи легкого бизнеса.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Такого рода информация бесконтрольно демонстрируется на всех каналах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телевидения, представлена в огромном количестве видеокассет. Все это постепенно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формирует образ мыслей и действий у людей, не имеющих твердых нравственных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устоев, выступает, как уже отмечалось, своего рода учебным пособием по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криминальной деятельности. Следует, однако, подчеркнуть, что по телевидению предлагается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и много полезной информации для развития детей и подростков, </w:t>
      </w:r>
      <w:proofErr w:type="gramStart"/>
      <w:r w:rsidRPr="00906BFC">
        <w:rPr>
          <w:sz w:val="20"/>
          <w:szCs w:val="20"/>
        </w:rPr>
        <w:t>безусловно</w:t>
      </w:r>
      <w:proofErr w:type="gramEnd"/>
      <w:r w:rsidRPr="00906BFC">
        <w:rPr>
          <w:sz w:val="20"/>
          <w:szCs w:val="20"/>
        </w:rPr>
        <w:t xml:space="preserve"> имеются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интересные, поучительные видеозаписи. В этом плане резко возрастает роль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родителей в управлении процессом общения ребенка с телевидением. Педагогически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целесообразное 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руководство поможет разностороннему развитию детей и подростков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и, одновременно, предупреждению их нравственного развращения.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Издается сегодня и множество полезной печатной продукции, которая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также может активно использоваться в воспитательном процессе, способствовать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формированию духовных взглядов и интересов детей и подростков, уводить их от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разлагающей, низкопробной бульварной литературы и периодики.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В современных условиях особенно остро возникает вопрос о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формировании у подрастающего поколения информационной культуры, которая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позволит в определенной степени оградить молодежь от всеядности, научит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избирательно подходить к информации, которую предлагают СМИ. Данная задача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решается не только семьей, но и всеми образовательными учреждениями, обществом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 целом и самими средствами массовой информации.</w:t>
      </w:r>
    </w:p>
    <w:p w:rsidR="00906BFC" w:rsidRPr="00906BFC" w:rsidRDefault="00D22832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VIII</w:t>
      </w:r>
      <w:r w:rsidR="00906BFC" w:rsidRPr="00906BFC">
        <w:rPr>
          <w:sz w:val="20"/>
          <w:szCs w:val="20"/>
        </w:rPr>
        <w:t>. Приобщение детей и подростков к участию в позитивных</w:t>
      </w:r>
      <w:r w:rsidRPr="00D22832">
        <w:rPr>
          <w:sz w:val="20"/>
          <w:szCs w:val="20"/>
        </w:rPr>
        <w:t xml:space="preserve"> </w:t>
      </w:r>
      <w:r w:rsidR="00906BFC" w:rsidRPr="00906BFC">
        <w:rPr>
          <w:sz w:val="20"/>
          <w:szCs w:val="20"/>
        </w:rPr>
        <w:t xml:space="preserve">общественных центрах, организациях (спортивных, </w:t>
      </w:r>
      <w:proofErr w:type="spellStart"/>
      <w:r w:rsidR="00906BFC" w:rsidRPr="00906BFC">
        <w:rPr>
          <w:sz w:val="20"/>
          <w:szCs w:val="20"/>
        </w:rPr>
        <w:t>культурно-досуговых</w:t>
      </w:r>
      <w:proofErr w:type="spellEnd"/>
      <w:r w:rsidR="00906BFC" w:rsidRPr="00906BFC">
        <w:rPr>
          <w:sz w:val="20"/>
          <w:szCs w:val="20"/>
        </w:rPr>
        <w:t>,</w:t>
      </w:r>
      <w:r w:rsidRPr="00D22832">
        <w:rPr>
          <w:sz w:val="20"/>
          <w:szCs w:val="20"/>
        </w:rPr>
        <w:t xml:space="preserve"> </w:t>
      </w:r>
      <w:r w:rsidR="00906BFC" w:rsidRPr="00906BFC">
        <w:rPr>
          <w:sz w:val="20"/>
          <w:szCs w:val="20"/>
        </w:rPr>
        <w:t>туристских, театральных и др.)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Такие центры создаются в городах. Очень многие из них открываются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как общественные, негосударственные, или коммерческие. Они привлекают молодежь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во </w:t>
      </w:r>
      <w:proofErr w:type="spellStart"/>
      <w:r w:rsidRPr="00906BFC">
        <w:rPr>
          <w:sz w:val="20"/>
          <w:szCs w:val="20"/>
        </w:rPr>
        <w:t>внеучебное</w:t>
      </w:r>
      <w:proofErr w:type="spellEnd"/>
      <w:r w:rsidRPr="00906BFC">
        <w:rPr>
          <w:sz w:val="20"/>
          <w:szCs w:val="20"/>
        </w:rPr>
        <w:t xml:space="preserve"> время и своей деятельностью активно способствуют развитию у них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здоровых интересов. Деятельность их охватывает различные категории молодежи, в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том числе и отклоняющегося поведения.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Следует, однако, иметь в виду, что имеют место и такие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организации, центры, которые предусматривают чисто коммерческие цели, далеко не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всегда учитывающие особенности детей и подростков, пренебрегают нравственным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аспектом их воспитания. В этом случае последствия деятельности центров могут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быть негативными. Важно оградить детей от участия в них.</w:t>
      </w:r>
    </w:p>
    <w:p w:rsidR="00906BFC" w:rsidRPr="00906BFC" w:rsidRDefault="00D22832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I</w:t>
      </w:r>
      <w:r w:rsidR="00906BFC" w:rsidRPr="00906BFC">
        <w:rPr>
          <w:sz w:val="20"/>
          <w:szCs w:val="20"/>
        </w:rPr>
        <w:t>X. Активизация самовоспитания, самовоспитательной деятельности по</w:t>
      </w:r>
      <w:r w:rsidRPr="00D22832">
        <w:rPr>
          <w:sz w:val="20"/>
          <w:szCs w:val="20"/>
        </w:rPr>
        <w:t xml:space="preserve"> </w:t>
      </w:r>
      <w:r w:rsidR="00906BFC" w:rsidRPr="00906BFC">
        <w:rPr>
          <w:sz w:val="20"/>
          <w:szCs w:val="20"/>
        </w:rPr>
        <w:t>исправлению и преодолению негативных качеств и привычек, помощь молодому</w:t>
      </w:r>
      <w:r w:rsidRPr="00D22832">
        <w:rPr>
          <w:sz w:val="20"/>
          <w:szCs w:val="20"/>
        </w:rPr>
        <w:t xml:space="preserve"> </w:t>
      </w:r>
      <w:r w:rsidR="00906BFC" w:rsidRPr="00906BFC">
        <w:rPr>
          <w:sz w:val="20"/>
          <w:szCs w:val="20"/>
        </w:rPr>
        <w:t>человеку в работе над собой.</w:t>
      </w:r>
    </w:p>
    <w:p w:rsidR="00906BFC" w:rsidRPr="00906BFC" w:rsidRDefault="00906BFC" w:rsidP="00D228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06BFC">
        <w:rPr>
          <w:sz w:val="20"/>
          <w:szCs w:val="20"/>
        </w:rPr>
        <w:t>Данное направление нами уже рассматривалось. Следует подчеркнуть,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что активизация самовоспитания молодежи — дело не только семьи, но 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образовательных учреждений, социальных педагогов специализированных центров по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педагогической коррекции, педагогической реабилитации, перевоспитанию 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исправлению. Включение объекта социальной педагогики в целенаправленную работу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 xml:space="preserve">над собой во </w:t>
      </w:r>
      <w:r w:rsidRPr="00906BFC">
        <w:rPr>
          <w:sz w:val="20"/>
          <w:szCs w:val="20"/>
        </w:rPr>
        <w:lastRenderedPageBreak/>
        <w:t>многом характеризует действенность педагогической среды, в которой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он находится, педагогическую деятельность воспитателя, работающего с ним. В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этом случае объект социального воспитания становится субъектом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самосовершенствования. Действенность самовоспитания человека в преодолении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своего негативного поведения имеет место, когда он достаточно самокритичен,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способен к осмыслению своих действий, поступков и их последствий, владеет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методами и методиками самопознания, самоуправления, целенаправленной работы над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собой. Особенно важной выступает способность человека управлять собой в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критических ситуациях взаимодействия с другими людьми (напряженных условиях</w:t>
      </w:r>
      <w:r w:rsidR="00D22832" w:rsidRPr="00D22832">
        <w:rPr>
          <w:sz w:val="20"/>
          <w:szCs w:val="20"/>
        </w:rPr>
        <w:t xml:space="preserve"> </w:t>
      </w:r>
      <w:r w:rsidRPr="00906BFC">
        <w:rPr>
          <w:sz w:val="20"/>
          <w:szCs w:val="20"/>
        </w:rPr>
        <w:t>обстановки).</w:t>
      </w:r>
    </w:p>
    <w:p w:rsidR="00207A61" w:rsidRPr="00906BFC" w:rsidRDefault="00207A61" w:rsidP="00906B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207A61" w:rsidRPr="00906BFC" w:rsidSect="0020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FC"/>
    <w:rsid w:val="00207A61"/>
    <w:rsid w:val="00906BFC"/>
    <w:rsid w:val="00D2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2014-09-26T11:51:00Z</dcterms:created>
  <dcterms:modified xsi:type="dcterms:W3CDTF">2014-09-26T12:10:00Z</dcterms:modified>
</cp:coreProperties>
</file>