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EA" w:rsidRPr="006247EA" w:rsidRDefault="006247EA" w:rsidP="006247EA">
      <w:pPr>
        <w:rPr>
          <w:b/>
        </w:rPr>
      </w:pPr>
      <w:r w:rsidRPr="006247EA">
        <w:rPr>
          <w:b/>
        </w:rPr>
        <w:t>Статья «Толерантность и правовая культура дошкольников»</w:t>
      </w:r>
    </w:p>
    <w:p w:rsidR="006247EA" w:rsidRDefault="006247EA" w:rsidP="006247EA">
      <w:r>
        <w:t>Проблема защиты прав детей существует во всем мире. Одна из задач, способствующих их решению, - просвещение самих детей. Человек с момента рождения уже наделен правами, которые зафиксированы в международном и российском законодательстве:</w:t>
      </w:r>
    </w:p>
    <w:p w:rsidR="006247EA" w:rsidRDefault="006247EA" w:rsidP="006247EA">
      <w:r>
        <w:t>- Декларация прав ребенка;</w:t>
      </w:r>
    </w:p>
    <w:p w:rsidR="006247EA" w:rsidRDefault="006247EA" w:rsidP="006247EA">
      <w:r>
        <w:t>- Конвенция ООН о правах ребенка;</w:t>
      </w:r>
    </w:p>
    <w:p w:rsidR="006247EA" w:rsidRDefault="006247EA" w:rsidP="006247EA">
      <w:r>
        <w:t>- Всемирной декларации об обеспечении выживания, защиты и развития детей;</w:t>
      </w:r>
    </w:p>
    <w:p w:rsidR="006247EA" w:rsidRDefault="006247EA" w:rsidP="006247EA">
      <w:r>
        <w:t xml:space="preserve">- Семейном </w:t>
      </w:r>
      <w:proofErr w:type="gramStart"/>
      <w:r>
        <w:t>кодексе</w:t>
      </w:r>
      <w:proofErr w:type="gramEnd"/>
      <w:r>
        <w:t xml:space="preserve"> РФ;</w:t>
      </w:r>
      <w:bookmarkStart w:id="0" w:name="_GoBack"/>
      <w:bookmarkEnd w:id="0"/>
    </w:p>
    <w:p w:rsidR="006247EA" w:rsidRDefault="006247EA" w:rsidP="006247EA">
      <w:r>
        <w:t xml:space="preserve">- </w:t>
      </w:r>
      <w:proofErr w:type="spellStart"/>
      <w:r>
        <w:t>Федерельном</w:t>
      </w:r>
      <w:proofErr w:type="spellEnd"/>
      <w:r>
        <w:t xml:space="preserve"> </w:t>
      </w:r>
      <w:proofErr w:type="gramStart"/>
      <w:r>
        <w:t>законе</w:t>
      </w:r>
      <w:proofErr w:type="gramEnd"/>
      <w:r>
        <w:t xml:space="preserve"> «Об основных гарантиях прав ребенка в РФ»;</w:t>
      </w:r>
    </w:p>
    <w:p w:rsidR="006247EA" w:rsidRDefault="006247EA" w:rsidP="006247EA">
      <w:r>
        <w:t xml:space="preserve">- </w:t>
      </w:r>
      <w:proofErr w:type="gramStart"/>
      <w:r>
        <w:t>Законе</w:t>
      </w:r>
      <w:proofErr w:type="gramEnd"/>
      <w:r>
        <w:t xml:space="preserve"> «Об образовании» и др.</w:t>
      </w:r>
    </w:p>
    <w:p w:rsidR="006247EA" w:rsidRDefault="006247EA" w:rsidP="006247EA">
      <w:r>
        <w:t>Однако права ребенка, юридически ему предоставленные, далеко не в полном объеме и не для всех детей в равной степени реализуются в жизни.</w:t>
      </w:r>
    </w:p>
    <w:p w:rsidR="006247EA" w:rsidRDefault="006247EA" w:rsidP="006247EA">
      <w:r>
        <w:t>Современный культурный человек – это не только человек образованный, но и обладающий чувством самоуважения и уважаемый окружающими. Важно формировать у подрастающего поколения умение строить взаимоотношения в процессе взаимодействия с окружающими на основе сотрудничества и взаимопонимания, готовности принять других людей, их взгляды, обычаи и привычки такими, какие они есть. Задача современного образовательного учреждения состоит в том, что из его стен вышли воспитанники не только с определенным багажом знаний, умений и навыков, но люди самостоятельные. Обладающие толерантностью в качестве основы своей жизненной позиции.</w:t>
      </w:r>
    </w:p>
    <w:p w:rsidR="006247EA" w:rsidRDefault="006247EA" w:rsidP="006247EA">
      <w:r>
        <w:t>К концу дошкольного возраста у воспитанников детского сада должно быть сформировано ценностное отношение к действительности. За последние несколько лет система дошкольного образования в России заметно изменилась. Основной акцент делается на когнитивное (познавательное) развитие, которое исторически всегда было сильной стороной российского образования. Однако такой когнитивный диктат до сих пор существует в ущерб социально-личностному развитию ребенка (дошкольника), он препятствует формированию навыков межличностного общения, становлению образа «я» и самооценки.</w:t>
      </w:r>
    </w:p>
    <w:p w:rsidR="006247EA" w:rsidRDefault="006247EA" w:rsidP="006247EA">
      <w:r>
        <w:t>На современном этапе развития общества возникла необходимость формирования культуры толерантности у подрастающего поколения, начиная уже с дошкольного детства.</w:t>
      </w:r>
    </w:p>
    <w:p w:rsidR="006247EA" w:rsidRDefault="006247EA" w:rsidP="006247EA">
      <w:r>
        <w:t xml:space="preserve">«Толерантность – это то, что делает возможным достижение мира и ведет от культуры войны к культуре мира» - так говорится в Декларации принципов толерантности, принятой в 1995 году генеральной конференцией ЮНЕСКО. В условиях </w:t>
      </w:r>
      <w:proofErr w:type="spellStart"/>
      <w:r>
        <w:t>гуманизации</w:t>
      </w:r>
      <w:proofErr w:type="spellEnd"/>
      <w:r>
        <w:t xml:space="preserve"> и демократизации общества проблема толерантности весьма актуальна. Так как сегодня на первый план выдвигаются ценности и принципы, необходимые для общего выживания и развития:</w:t>
      </w:r>
    </w:p>
    <w:p w:rsidR="006247EA" w:rsidRDefault="006247EA" w:rsidP="006247EA">
      <w:r>
        <w:t>- этика и стратегия ненасилия;</w:t>
      </w:r>
    </w:p>
    <w:p w:rsidR="006247EA" w:rsidRDefault="006247EA" w:rsidP="006247EA">
      <w:r>
        <w:t>- идея терпимости к чужим и чуждым позициям, ценностям, культурам;</w:t>
      </w:r>
    </w:p>
    <w:p w:rsidR="006247EA" w:rsidRDefault="006247EA" w:rsidP="006247EA">
      <w:r>
        <w:t>- необходимость поиска диалога и взаимопонимания, взаимоприемлемых компромиссов и т.д.</w:t>
      </w:r>
    </w:p>
    <w:p w:rsidR="006247EA" w:rsidRDefault="006247EA" w:rsidP="006247EA">
      <w:r>
        <w:lastRenderedPageBreak/>
        <w:t>Россия – многонациональное государство. Поэтому уже с дошкольного возраста нужно приобщать детей не только к культуре своего народа, культур.</w:t>
      </w:r>
    </w:p>
    <w:p w:rsidR="006247EA" w:rsidRDefault="006247EA" w:rsidP="006247EA">
      <w:r>
        <w:t>Свое отношение к человеку иной национальности начинает формироваться у ребенка примерно с 4 лет, основываясь на элементарных проявлениях общечеловеческих чувств и непредубежденных знаниях, при этом своеобразии национального лишь подчеркивает значимость общечеловеческого. Обычно дети старшего дошкольного возраста не вступают в конфликт с людьми других национальностей. Вместе с тем замечены проявления иного отношения: осмеяние, передразнивание, опасение и т.д. В их основе лежат следующие факторы:</w:t>
      </w:r>
    </w:p>
    <w:p w:rsidR="006247EA" w:rsidRDefault="006247EA" w:rsidP="006247EA">
      <w:r>
        <w:t>- детская непосредственность;</w:t>
      </w:r>
    </w:p>
    <w:p w:rsidR="006247EA" w:rsidRDefault="006247EA" w:rsidP="006247EA">
      <w:r>
        <w:t>- ограниченный жизненный опыт;</w:t>
      </w:r>
    </w:p>
    <w:p w:rsidR="006247EA" w:rsidRDefault="006247EA" w:rsidP="006247EA">
      <w:r>
        <w:t>- отсутствие представлений о людях других национальностей и их культуре, общение с ними;</w:t>
      </w:r>
    </w:p>
    <w:p w:rsidR="006247EA" w:rsidRDefault="006247EA" w:rsidP="006247EA">
      <w:r>
        <w:t>- детская бестактность и т.д.</w:t>
      </w:r>
    </w:p>
    <w:p w:rsidR="006247EA" w:rsidRDefault="006247EA" w:rsidP="006247EA">
      <w:r>
        <w:t xml:space="preserve">Таким образом, проблему толерантности можно отнести </w:t>
      </w:r>
      <w:proofErr w:type="gramStart"/>
      <w:r>
        <w:t>к</w:t>
      </w:r>
      <w:proofErr w:type="gramEnd"/>
      <w:r>
        <w:t xml:space="preserve"> воспитательной и начинать работу в этом направлении с дошкольного возраста, поскольку именно тогда закладываются ценностные основы мировоззрения.</w:t>
      </w:r>
    </w:p>
    <w:p w:rsidR="006247EA" w:rsidRDefault="006247EA" w:rsidP="006247EA">
      <w:r>
        <w:t>Необходимо знакомить старших дошкольников с их основными правами, формировать внутреннюю и внешнюю правовую культуру, толерантное поведение. Чтобы главные нравственные качества (справедливость, уважение, сострадание, доброжелательность, чувство собственного достоинства) стали неотъемлемой частью их жизни. Занятия должны строиться на гуманистической позиции, субъект – субъектном подходе во взаимодействии с детьми, что предполагает:</w:t>
      </w:r>
    </w:p>
    <w:p w:rsidR="006247EA" w:rsidRDefault="006247EA" w:rsidP="006247EA">
      <w:r>
        <w:t>- свободу высказываний и поведения ребенка в разных формах педагогического процесса;</w:t>
      </w:r>
    </w:p>
    <w:p w:rsidR="006247EA" w:rsidRDefault="006247EA" w:rsidP="006247EA">
      <w:r>
        <w:t>- проявление взаимных оценок и суждений взрослого и ребенка по разным поводам. Воспроизведение по ходу такого взаимодействия индивидуального опыта;</w:t>
      </w:r>
    </w:p>
    <w:p w:rsidR="006247EA" w:rsidRDefault="006247EA" w:rsidP="006247EA">
      <w:r>
        <w:t>- недопущение насильственных, жестоких мер, ограничивающих порывы и желания детей.</w:t>
      </w:r>
    </w:p>
    <w:p w:rsidR="001C206E" w:rsidRDefault="006247EA" w:rsidP="006247EA">
      <w:r>
        <w:t>Содержание занятий должно быть ориентировано на развитие интереса к человеку, обществу, учет личных качеств и формирование навыков и норм поведения с другими людьми. Что приводит к осознанию и накапливанию своего жизненного опыта. Такой подход к организации педагогического процесса позволяет активизировать интерес дошкольника вначале к самому себе, потом к своему окружению, семье, обществу.</w:t>
      </w:r>
    </w:p>
    <w:sectPr w:rsidR="001C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EA"/>
    <w:rsid w:val="001C206E"/>
    <w:rsid w:val="0062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Белёва</dc:creator>
  <cp:lastModifiedBy>Белёва</cp:lastModifiedBy>
  <cp:revision>1</cp:revision>
  <dcterms:created xsi:type="dcterms:W3CDTF">2014-04-27T19:33:00Z</dcterms:created>
  <dcterms:modified xsi:type="dcterms:W3CDTF">2014-04-27T19:35:00Z</dcterms:modified>
</cp:coreProperties>
</file>