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86" w:rsidRDefault="00C63E86" w:rsidP="00C63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63E86" w:rsidRDefault="00C63E86" w:rsidP="00C63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5276" w:type="dxa"/>
        <w:tblLayout w:type="fixed"/>
        <w:tblLook w:val="04A0"/>
      </w:tblPr>
      <w:tblGrid>
        <w:gridCol w:w="531"/>
        <w:gridCol w:w="144"/>
        <w:gridCol w:w="604"/>
        <w:gridCol w:w="105"/>
        <w:gridCol w:w="654"/>
        <w:gridCol w:w="2181"/>
        <w:gridCol w:w="851"/>
        <w:gridCol w:w="2126"/>
        <w:gridCol w:w="2126"/>
        <w:gridCol w:w="2268"/>
        <w:gridCol w:w="1843"/>
        <w:gridCol w:w="1843"/>
      </w:tblGrid>
      <w:tr w:rsidR="00A83043" w:rsidTr="00AA50DB">
        <w:trPr>
          <w:trHeight w:val="255"/>
        </w:trPr>
        <w:tc>
          <w:tcPr>
            <w:tcW w:w="675" w:type="dxa"/>
            <w:gridSpan w:val="2"/>
            <w:vMerge w:val="restart"/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3" w:type="dxa"/>
            <w:gridSpan w:val="3"/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1" w:type="dxa"/>
            <w:vMerge w:val="restart"/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268" w:type="dxa"/>
            <w:vMerge w:val="restart"/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       деятельности учащихся</w:t>
            </w:r>
          </w:p>
        </w:tc>
        <w:tc>
          <w:tcPr>
            <w:tcW w:w="1843" w:type="dxa"/>
            <w:vMerge w:val="restart"/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843" w:type="dxa"/>
            <w:vMerge w:val="restart"/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043" w:rsidTr="00AA50DB">
        <w:trPr>
          <w:trHeight w:val="285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E86" w:rsidTr="001D5B5F">
        <w:trPr>
          <w:trHeight w:val="285"/>
        </w:trPr>
        <w:tc>
          <w:tcPr>
            <w:tcW w:w="15276" w:type="dxa"/>
            <w:gridSpan w:val="12"/>
          </w:tcPr>
          <w:p w:rsidR="00C63E86" w:rsidRDefault="00C63E86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3BC">
              <w:rPr>
                <w:rFonts w:ascii="Times New Roman" w:hAnsi="Times New Roman" w:cs="Times New Roman"/>
                <w:b/>
                <w:sz w:val="24"/>
                <w:szCs w:val="24"/>
              </w:rPr>
              <w:t>Эстетика пришкольного участка</w:t>
            </w:r>
            <w:r w:rsidR="00AA5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A83043" w:rsidRPr="00C63E86" w:rsidRDefault="00A83043" w:rsidP="00C6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Главные отрасли сельского хозяй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Т/б при работе с сельскохо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зяйственным инструментом.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A50D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spellStart"/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общетрудовыми</w:t>
            </w:r>
            <w:proofErr w:type="spellEnd"/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навыками, приобщение к нормам и ценностям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соблюдать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работе с сель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скохозяйственным инвентарём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Уметь в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ыполнять очистку поверхности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</w:p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почвы осе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нью.</w:t>
            </w:r>
          </w:p>
          <w:p w:rsidR="00A83043" w:rsidRPr="00C63E86" w:rsidRDefault="00A83043" w:rsidP="00C6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спо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собами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особенностей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почвы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виды органических удобрений.</w:t>
            </w:r>
          </w:p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обрабатывать  почву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инструментами, соблю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дая правила </w:t>
            </w:r>
            <w:proofErr w:type="gramStart"/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</w:p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A83043" w:rsidRPr="00C63E86" w:rsidRDefault="00A83043" w:rsidP="00C6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Очистка почвы от растительных остатков как одно из условий подготовки почвы к зиме.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владение навыками очистки почвы от растительных остатков для подготовки к зиме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подготовки почвы к зиме. </w:t>
            </w:r>
          </w:p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обрабатывать  почву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 разным 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скохозяйственным инвентарём.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Выращивание. Основные сведения о многолетних цветочных расте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 xml:space="preserve"> Южного Урала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 xml:space="preserve"> НРК №1</w:t>
            </w:r>
          </w:p>
          <w:p w:rsidR="00A83043" w:rsidRPr="00C63E86" w:rsidRDefault="00A83043" w:rsidP="00A2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7F0904" w:rsidRDefault="00A83043" w:rsidP="00A2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с видовым разно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образием растений и с условиями выращивания растений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 xml:space="preserve"> на Южном Урале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ухода за рас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тениями.</w:t>
            </w:r>
          </w:p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размещения и взаимного расположения цвет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никовых растений </w:t>
            </w:r>
          </w:p>
          <w:p w:rsidR="00A83043" w:rsidRPr="00C63E86" w:rsidRDefault="00A83043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различных видов цветов с взаим</w:t>
            </w:r>
            <w:r w:rsidRPr="00C63E8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расположением.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A83043" w:rsidRPr="00C63E86" w:rsidRDefault="00A83043" w:rsidP="00A25782">
            <w:pPr>
              <w:pStyle w:val="Style3"/>
              <w:widowControl/>
              <w:spacing w:line="240" w:lineRule="auto"/>
              <w:ind w:left="6" w:hanging="6"/>
              <w:rPr>
                <w:rStyle w:val="FontStyle36"/>
                <w:sz w:val="24"/>
                <w:szCs w:val="24"/>
              </w:rPr>
            </w:pPr>
            <w:r w:rsidRPr="00C63E86">
              <w:rPr>
                <w:rStyle w:val="FontStyle36"/>
                <w:sz w:val="24"/>
                <w:szCs w:val="24"/>
              </w:rPr>
              <w:t xml:space="preserve">Анютины глазки.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rPr>
                <w:rFonts w:ascii="Times New Roman" w:hAnsi="Times New Roman" w:cs="Times New Roman"/>
              </w:rPr>
            </w:pPr>
            <w:r>
              <w:rPr>
                <w:rStyle w:val="FontStyle36"/>
                <w:sz w:val="24"/>
                <w:szCs w:val="24"/>
              </w:rPr>
              <w:t>З</w:t>
            </w:r>
            <w:r w:rsidRPr="00C63E86">
              <w:rPr>
                <w:rStyle w:val="FontStyle36"/>
                <w:sz w:val="24"/>
                <w:szCs w:val="24"/>
              </w:rPr>
              <w:t>накомство с условиями выращивания и историческими сведениями о цветах.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C63E86" w:rsidRDefault="00A83043" w:rsidP="00A25782">
            <w:pPr>
              <w:pStyle w:val="Style3"/>
              <w:widowControl/>
              <w:spacing w:line="240" w:lineRule="auto"/>
              <w:ind w:left="6" w:hanging="6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Знать </w:t>
            </w:r>
            <w:r w:rsidRPr="00C63E86">
              <w:rPr>
                <w:rStyle w:val="FontStyle36"/>
                <w:sz w:val="24"/>
                <w:szCs w:val="24"/>
              </w:rPr>
              <w:t>исторические сведения об анютиных глазках</w:t>
            </w:r>
            <w:r>
              <w:rPr>
                <w:rStyle w:val="FontStyle36"/>
                <w:sz w:val="24"/>
                <w:szCs w:val="24"/>
              </w:rPr>
              <w:t xml:space="preserve">, </w:t>
            </w:r>
            <w:r w:rsidRPr="00C63E86">
              <w:rPr>
                <w:rStyle w:val="FontStyle36"/>
                <w:sz w:val="24"/>
                <w:szCs w:val="24"/>
              </w:rPr>
              <w:t>понятие о разм</w:t>
            </w:r>
            <w:r>
              <w:rPr>
                <w:rStyle w:val="FontStyle36"/>
                <w:sz w:val="24"/>
                <w:szCs w:val="24"/>
              </w:rPr>
              <w:t>ере, размно</w:t>
            </w:r>
            <w:r>
              <w:rPr>
                <w:rStyle w:val="FontStyle36"/>
                <w:sz w:val="24"/>
                <w:szCs w:val="24"/>
              </w:rPr>
              <w:softHyphen/>
              <w:t xml:space="preserve">жении и сорте, правила высадки </w:t>
            </w:r>
            <w:r w:rsidRPr="00C63E86">
              <w:rPr>
                <w:rStyle w:val="FontStyle36"/>
                <w:sz w:val="24"/>
                <w:szCs w:val="24"/>
              </w:rPr>
              <w:t xml:space="preserve"> семян в почву.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A83043" w:rsidRPr="00C63E86" w:rsidRDefault="00A83043" w:rsidP="00A25782">
            <w:pPr>
              <w:pStyle w:val="Style3"/>
              <w:widowControl/>
              <w:spacing w:line="240" w:lineRule="auto"/>
              <w:ind w:left="12" w:hanging="12"/>
              <w:rPr>
                <w:rStyle w:val="FontStyle36"/>
                <w:sz w:val="24"/>
                <w:szCs w:val="24"/>
              </w:rPr>
            </w:pPr>
            <w:r w:rsidRPr="00C63E86">
              <w:rPr>
                <w:rStyle w:val="FontStyle36"/>
                <w:sz w:val="24"/>
                <w:szCs w:val="24"/>
              </w:rPr>
              <w:t xml:space="preserve">Колокольчик средний.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rPr>
                <w:rFonts w:ascii="Times New Roman" w:hAnsi="Times New Roman" w:cs="Times New Roman"/>
              </w:rPr>
            </w:pPr>
            <w:r>
              <w:rPr>
                <w:rStyle w:val="FontStyle36"/>
                <w:sz w:val="24"/>
                <w:szCs w:val="24"/>
              </w:rPr>
              <w:t>З</w:t>
            </w:r>
            <w:r w:rsidRPr="00C63E86">
              <w:rPr>
                <w:rStyle w:val="FontStyle36"/>
                <w:sz w:val="24"/>
                <w:szCs w:val="24"/>
              </w:rPr>
              <w:t>накомство с условиями выращивания и историческими сведениями о растении.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C63E86" w:rsidRDefault="00A83043" w:rsidP="00A25782">
            <w:pPr>
              <w:pStyle w:val="Style3"/>
              <w:widowControl/>
              <w:spacing w:line="240" w:lineRule="auto"/>
              <w:ind w:left="18" w:hanging="1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Знать </w:t>
            </w:r>
            <w:r w:rsidRPr="00C63E86">
              <w:rPr>
                <w:rStyle w:val="FontStyle36"/>
                <w:sz w:val="24"/>
                <w:szCs w:val="24"/>
              </w:rPr>
              <w:t>исторические сведения о колокольчике</w:t>
            </w:r>
            <w:r>
              <w:rPr>
                <w:rStyle w:val="FontStyle36"/>
                <w:sz w:val="24"/>
                <w:szCs w:val="24"/>
              </w:rPr>
              <w:t xml:space="preserve">, условия </w:t>
            </w:r>
            <w:r w:rsidRPr="00C63E86">
              <w:rPr>
                <w:rStyle w:val="FontStyle36"/>
                <w:sz w:val="24"/>
                <w:szCs w:val="24"/>
              </w:rPr>
              <w:t>произрас</w:t>
            </w:r>
            <w:r w:rsidRPr="00C63E86">
              <w:rPr>
                <w:rStyle w:val="FontStyle36"/>
                <w:sz w:val="24"/>
                <w:szCs w:val="24"/>
              </w:rPr>
              <w:softHyphen/>
              <w:t>тания, выращивания и размно</w:t>
            </w:r>
            <w:r w:rsidRPr="00C63E86">
              <w:rPr>
                <w:rStyle w:val="FontStyle36"/>
                <w:sz w:val="24"/>
                <w:szCs w:val="24"/>
              </w:rPr>
              <w:softHyphen/>
              <w:t>жения.</w:t>
            </w:r>
          </w:p>
          <w:p w:rsidR="00A83043" w:rsidRPr="00C63E86" w:rsidRDefault="00A83043" w:rsidP="001D5B5F">
            <w:pPr>
              <w:pStyle w:val="Style3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Знать правила высадки </w:t>
            </w:r>
            <w:r w:rsidRPr="00C63E86">
              <w:rPr>
                <w:rStyle w:val="FontStyle36"/>
                <w:sz w:val="24"/>
                <w:szCs w:val="24"/>
              </w:rPr>
              <w:t>семян в почву.</w:t>
            </w:r>
          </w:p>
          <w:p w:rsidR="00A83043" w:rsidRPr="00C63E86" w:rsidRDefault="00A83043" w:rsidP="001D5B5F">
            <w:pPr>
              <w:pStyle w:val="Style3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</w:t>
            </w:r>
            <w:r w:rsidR="00A830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A83043" w:rsidRPr="00C63E86" w:rsidRDefault="00A83043" w:rsidP="001D5B5F">
            <w:pPr>
              <w:pStyle w:val="Style3"/>
              <w:widowControl/>
              <w:spacing w:line="240" w:lineRule="auto"/>
              <w:ind w:left="12" w:hanging="12"/>
              <w:rPr>
                <w:rStyle w:val="FontStyle36"/>
                <w:sz w:val="24"/>
                <w:szCs w:val="24"/>
              </w:rPr>
            </w:pPr>
            <w:r w:rsidRPr="00C63E86">
              <w:rPr>
                <w:rStyle w:val="FontStyle36"/>
                <w:sz w:val="24"/>
                <w:szCs w:val="24"/>
              </w:rPr>
              <w:t xml:space="preserve">Маргаритка. </w:t>
            </w:r>
          </w:p>
          <w:p w:rsidR="00A83043" w:rsidRPr="00C63E86" w:rsidRDefault="00A83043" w:rsidP="00A25782">
            <w:pPr>
              <w:pStyle w:val="Style3"/>
              <w:widowControl/>
              <w:spacing w:line="240" w:lineRule="auto"/>
              <w:ind w:left="12" w:hanging="12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rPr>
                <w:rFonts w:ascii="Times New Roman" w:hAnsi="Times New Roman" w:cs="Times New Roman"/>
              </w:rPr>
            </w:pPr>
            <w:r>
              <w:rPr>
                <w:rStyle w:val="FontStyle36"/>
                <w:sz w:val="24"/>
                <w:szCs w:val="24"/>
              </w:rPr>
              <w:t>З</w:t>
            </w:r>
            <w:r w:rsidRPr="00C63E86">
              <w:rPr>
                <w:rStyle w:val="FontStyle36"/>
                <w:sz w:val="24"/>
                <w:szCs w:val="24"/>
              </w:rPr>
              <w:t>накомство с условиями выращивания и историческими сведениями о цветке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C63E86" w:rsidRDefault="00A83043" w:rsidP="001D5B5F">
            <w:pPr>
              <w:pStyle w:val="Style3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Знать </w:t>
            </w:r>
            <w:r w:rsidRPr="00C63E86">
              <w:rPr>
                <w:rStyle w:val="FontStyle36"/>
                <w:sz w:val="24"/>
                <w:szCs w:val="24"/>
              </w:rPr>
              <w:t>исторические сведения о маргаритке</w:t>
            </w:r>
            <w:r>
              <w:rPr>
                <w:rStyle w:val="FontStyle36"/>
                <w:sz w:val="24"/>
                <w:szCs w:val="24"/>
              </w:rPr>
              <w:t>, условия</w:t>
            </w:r>
            <w:r w:rsidRPr="00C63E86">
              <w:rPr>
                <w:rStyle w:val="FontStyle36"/>
                <w:sz w:val="24"/>
                <w:szCs w:val="24"/>
              </w:rPr>
              <w:t xml:space="preserve"> произрас</w:t>
            </w:r>
            <w:r w:rsidRPr="00C63E86">
              <w:rPr>
                <w:rStyle w:val="FontStyle36"/>
                <w:sz w:val="24"/>
                <w:szCs w:val="24"/>
              </w:rPr>
              <w:softHyphen/>
              <w:t>тания,</w:t>
            </w:r>
            <w:r>
              <w:rPr>
                <w:rStyle w:val="FontStyle36"/>
                <w:sz w:val="24"/>
                <w:szCs w:val="24"/>
              </w:rPr>
              <w:t xml:space="preserve"> выращивания и размно</w:t>
            </w:r>
            <w:r>
              <w:rPr>
                <w:rStyle w:val="FontStyle36"/>
                <w:sz w:val="24"/>
                <w:szCs w:val="24"/>
              </w:rPr>
              <w:softHyphen/>
            </w:r>
            <w:r w:rsidRPr="00C63E86">
              <w:rPr>
                <w:rStyle w:val="FontStyle36"/>
                <w:sz w:val="24"/>
                <w:szCs w:val="24"/>
              </w:rPr>
              <w:t>жения</w:t>
            </w:r>
            <w:r>
              <w:rPr>
                <w:rStyle w:val="FontStyle36"/>
                <w:sz w:val="24"/>
                <w:szCs w:val="24"/>
              </w:rPr>
              <w:t>, правила высадки</w:t>
            </w:r>
            <w:r w:rsidRPr="00C63E86">
              <w:rPr>
                <w:rStyle w:val="FontStyle36"/>
                <w:sz w:val="24"/>
                <w:szCs w:val="24"/>
              </w:rPr>
              <w:t xml:space="preserve"> семян в почву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56" w:rsidRPr="00745A48" w:rsidTr="00AA50DB">
        <w:tc>
          <w:tcPr>
            <w:tcW w:w="15276" w:type="dxa"/>
            <w:gridSpan w:val="12"/>
            <w:tcBorders>
              <w:bottom w:val="single" w:sz="4" w:space="0" w:color="auto"/>
            </w:tcBorders>
          </w:tcPr>
          <w:p w:rsidR="00987E56" w:rsidRPr="00987E56" w:rsidRDefault="00987E56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 экономика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403C7F" w:rsidRDefault="00A83043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Семейная экономика.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043" w:rsidRPr="00987E56" w:rsidRDefault="00403C7F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987E56" w:rsidRDefault="00A83043" w:rsidP="00A8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 Дать определение семейной экономики, перечислить ее задачи.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Определить функции семьи в обществе и в экономическом пространстве.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Перечислить возможные источники доходов школьников.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олнить практическую работу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987E56" w:rsidRDefault="00A83043" w:rsidP="00A8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семейной экономики,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перечислить ее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определя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ть функции семьи в обществе и в экономическом пространстве.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источники доходов школьников.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звлекать информацию из учебника.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B465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</w:t>
            </w:r>
            <w:r w:rsidR="004B465B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403C7F" w:rsidRDefault="00A83043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семье.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043" w:rsidRPr="00987E56" w:rsidRDefault="00403C7F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987E56" w:rsidRDefault="00A83043" w:rsidP="00A8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Перечислить нравственные и деловые качества предпринимателя.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Охарактеризовать индивидуальное предпринимательство, акционерное общество.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Рассказать о производстве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и услуг в условиях семьи.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экономического мышления.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987E56" w:rsidRDefault="00A83043" w:rsidP="00A8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перечисля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ть нравственные и деловые качества предпринимателя.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о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характеризовать индивидуальное предпринимательство, акционерное общество.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звлекать информацию из учебника.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A83043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B465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№2</w:t>
            </w:r>
          </w:p>
        </w:tc>
      </w:tr>
      <w:tr w:rsidR="00A83043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3043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83043" w:rsidRPr="00745A48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A83043" w:rsidRPr="00987E56" w:rsidRDefault="00A83043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Потребности семьи.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043" w:rsidRPr="007F0904" w:rsidRDefault="00A8304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987E56" w:rsidRDefault="00A83043" w:rsidP="009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виды потребностей.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Раскрыть понятие уровень благосостояния.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Провести анализ потребительских качеств товара, выбрать способ совершения покупки.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Классифицировать покупки.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практическую работу.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конспекта.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43" w:rsidRPr="00987E56" w:rsidRDefault="00A83043" w:rsidP="00A8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виды потребностей.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уровня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благосостояния.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потребительских качеств товара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конспект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3043" w:rsidRPr="007F0904" w:rsidRDefault="00A83043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Pr="007F0904" w:rsidRDefault="00A83043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B465B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043" w:rsidRDefault="00A83043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</w:t>
            </w:r>
            <w:r w:rsidR="004B465B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</w:tc>
      </w:tr>
      <w:tr w:rsidR="004B465B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B465B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4B465B" w:rsidRPr="00745A48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4B465B" w:rsidRPr="00745A48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4B465B" w:rsidRPr="00987E56" w:rsidRDefault="004B465B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товарах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465B" w:rsidRPr="007F0904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465B" w:rsidRPr="00987E56" w:rsidRDefault="004B465B" w:rsidP="009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Раскрыть понятие информация о товарах.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Ориентировать на рынке товаров и услуг.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Рассказать о правах потребителя и их защите.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Охарактеризовать основные источники информации о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товарах.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Извлекать информацию из сертификата.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навыков социализации.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465B" w:rsidRPr="00987E56" w:rsidRDefault="004B465B" w:rsidP="004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информация о товарах,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авах потребителя и их защиты,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о товарах.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и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звлекать информацию из сертификата.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465B" w:rsidRPr="007F0904" w:rsidRDefault="004B465B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65B" w:rsidRPr="007F0904" w:rsidRDefault="004B465B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65B" w:rsidRDefault="004B465B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 (устно)</w:t>
            </w:r>
          </w:p>
        </w:tc>
      </w:tr>
      <w:tr w:rsidR="004B465B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B465B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4B465B" w:rsidRPr="00745A48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4B465B" w:rsidRPr="00745A48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4B465B" w:rsidRPr="00987E56" w:rsidRDefault="004B465B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символы, этикетки и </w:t>
            </w:r>
            <w:proofErr w:type="spellStart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465B" w:rsidRPr="007F0904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465B" w:rsidRPr="00987E56" w:rsidRDefault="004B465B" w:rsidP="009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понятие маркировка товара, </w:t>
            </w:r>
            <w:proofErr w:type="spellStart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, этикетка</w:t>
            </w:r>
            <w:proofErr w:type="gramStart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кладыш.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Охарактеризовать условные обозначения, наносимые на тару, упаковку, предметы одежды.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Извлекать информацию из </w:t>
            </w:r>
            <w:proofErr w:type="spellStart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практическую работу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навыков адаптации к условиям среды.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465B" w:rsidRPr="00987E56" w:rsidRDefault="004B465B" w:rsidP="004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маркировка товара,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этикетка, в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кладыш.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о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условные обозначения, наносимые на тару, упаковку, предметы одежды.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и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информацию из </w:t>
            </w:r>
            <w:proofErr w:type="spellStart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465B" w:rsidRPr="007F0904" w:rsidRDefault="004B465B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65B" w:rsidRPr="007F0904" w:rsidRDefault="004B465B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65B" w:rsidRDefault="004B465B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 (письменно)</w:t>
            </w:r>
          </w:p>
        </w:tc>
      </w:tr>
      <w:tr w:rsidR="004B465B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B465B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4B465B" w:rsidRPr="00745A48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4B465B" w:rsidRPr="00745A48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4B465B" w:rsidRPr="00987E56" w:rsidRDefault="004B465B" w:rsidP="004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Бюджет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465B" w:rsidRPr="007F0904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465B" w:rsidRPr="00987E56" w:rsidRDefault="004B465B" w:rsidP="009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Раскрыть понятие  бюджет семьи, перечислить источники дохода бюджета семьи.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 бюджета семьи. Рациональное планирование расходов на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актуальных потребностей семьи.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Перечислить виды доходов семьи.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Рассчитать прожиточный уровень семьи.</w:t>
            </w:r>
          </w:p>
          <w:p w:rsidR="004B465B" w:rsidRPr="00987E56" w:rsidRDefault="004B465B" w:rsidP="004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Умение вычленять главное, основное.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465B" w:rsidRPr="00987E56" w:rsidRDefault="004B465B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понятие  бюджет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перечисля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ть источники дохода бюджета семьи.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рационально планировать расходы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актуальных потребностей семьи.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виды доходов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р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ассчитать прожиточный уровень семьи.</w:t>
            </w:r>
          </w:p>
          <w:p w:rsidR="004B465B" w:rsidRPr="00987E56" w:rsidRDefault="004B465B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вычленять главное, основное, и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информацию из учебника.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465B" w:rsidRPr="007F0904" w:rsidRDefault="004B465B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65B" w:rsidRPr="007F0904" w:rsidRDefault="004B465B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65B" w:rsidRDefault="004B465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№6</w:t>
            </w:r>
          </w:p>
        </w:tc>
      </w:tr>
      <w:tr w:rsidR="006C61D4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C61D4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C61D4" w:rsidRPr="00987E56" w:rsidRDefault="006C61D4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Расходы на питание.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 xml:space="preserve"> НРК №4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61D4" w:rsidRPr="007F0904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1D4" w:rsidRPr="00987E56" w:rsidRDefault="006C61D4" w:rsidP="006C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Рассказать каким должно быть</w:t>
            </w:r>
            <w:proofErr w:type="gramEnd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питание.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Перечислить правила, которые следует соблюдать при покупке.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Планирование расходов на продукты питания.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Определить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затрат на питание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1D4" w:rsidRPr="00987E56" w:rsidRDefault="006C61D4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правила, которые следует соблюдать при покупке.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планировать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сходы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на продукты 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определя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ть пути снижения затрат на питание.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и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звлекать информацию из учебника.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61D4" w:rsidRPr="007F0904" w:rsidRDefault="006C61D4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D4" w:rsidRPr="007F0904" w:rsidRDefault="006C61D4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(п.1,2.)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D4" w:rsidRPr="007F0904" w:rsidRDefault="006C61D4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№7 Практическая работа №7 (п.3.)</w:t>
            </w:r>
          </w:p>
        </w:tc>
      </w:tr>
      <w:tr w:rsidR="006C61D4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C61D4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C61D4" w:rsidRPr="00987E56" w:rsidRDefault="006C61D4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Сбережения. Личный бюджет.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61D4" w:rsidRPr="007F0904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1D4" w:rsidRPr="00987E56" w:rsidRDefault="006C61D4" w:rsidP="009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Перечислить способы сбережения денежных средств.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Назвать составные части бюджета школьника.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практической работы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плана.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1D4" w:rsidRPr="00987E56" w:rsidRDefault="006C61D4" w:rsidP="006C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сбережения денежных средств,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составные части бюджета школьника.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составлять план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61D4" w:rsidRPr="007F0904" w:rsidRDefault="006C61D4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D4" w:rsidRPr="007F0904" w:rsidRDefault="006C61D4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D4" w:rsidRDefault="006C61D4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 (письменно)</w:t>
            </w:r>
          </w:p>
        </w:tc>
      </w:tr>
      <w:tr w:rsidR="006C61D4" w:rsidRPr="00745A48" w:rsidTr="00AA50DB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C61D4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C61D4" w:rsidRPr="00987E56" w:rsidRDefault="006C61D4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Экономика приусадебного участка.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 xml:space="preserve"> НРК №5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61D4" w:rsidRPr="007F0904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1D4" w:rsidRPr="00987E56" w:rsidRDefault="006C61D4" w:rsidP="009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Рассказать о значении приусадебного участка.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Перечислить варианты использования приусадебного участка в целях предпринимательства.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 примерных затрат и возможной прибыли в соответствии с ценами местного рынка и покупательной способностью населения.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практической работы</w:t>
            </w:r>
            <w:proofErr w:type="gramStart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  <w:t>Извлекать информацию из учебника.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1D4" w:rsidRPr="00987E56" w:rsidRDefault="006C61D4" w:rsidP="0040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ачение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приусадебного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перечисля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ть варианты использования приусадебного участка в целях предпринимательства.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звлекать информацию из учебника.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61D4" w:rsidRPr="007F0904" w:rsidRDefault="006C61D4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D4" w:rsidRPr="007F0904" w:rsidRDefault="006C61D4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D4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разделу</w:t>
            </w:r>
          </w:p>
        </w:tc>
      </w:tr>
      <w:tr w:rsidR="006C61D4" w:rsidRPr="00745A48" w:rsidTr="001D5B5F">
        <w:tc>
          <w:tcPr>
            <w:tcW w:w="15276" w:type="dxa"/>
            <w:gridSpan w:val="12"/>
          </w:tcPr>
          <w:p w:rsidR="006C61D4" w:rsidRPr="00745A48" w:rsidRDefault="00E11901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 (7</w:t>
            </w:r>
            <w:r w:rsidR="006C6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C61D4" w:rsidRPr="00745A48" w:rsidTr="00AA50DB">
        <w:tc>
          <w:tcPr>
            <w:tcW w:w="531" w:type="dxa"/>
          </w:tcPr>
          <w:p w:rsidR="006C61D4" w:rsidRPr="00745A48" w:rsidRDefault="00FD1F03" w:rsidP="00E11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  <w:gridSpan w:val="2"/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C61D4" w:rsidRPr="00A25782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>Физиология питания.  ТБ  Приготовление пудингов.</w:t>
            </w:r>
          </w:p>
        </w:tc>
        <w:tc>
          <w:tcPr>
            <w:tcW w:w="851" w:type="dxa"/>
          </w:tcPr>
          <w:p w:rsidR="006C61D4" w:rsidRPr="00745A48" w:rsidRDefault="00E11901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C61D4" w:rsidRPr="00A25782" w:rsidRDefault="006C61D4" w:rsidP="00A2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понятие о пищевых отравлениях; профилактика пищевых 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отравлений. Соблюдение правил санитарии и гигиены,  ТБ. Способы приготовления пудингов.</w:t>
            </w:r>
          </w:p>
        </w:tc>
        <w:tc>
          <w:tcPr>
            <w:tcW w:w="2126" w:type="dxa"/>
          </w:tcPr>
          <w:p w:rsidR="006C61D4" w:rsidRPr="00A25782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>понятие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ищевых отравлениях; профилактике пищевых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отравлений. Уметь соблюдать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санитарии и гигиены,  ТБ. Знать с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>пособы приготовления пудингов.</w:t>
            </w:r>
          </w:p>
        </w:tc>
        <w:tc>
          <w:tcPr>
            <w:tcW w:w="2268" w:type="dxa"/>
          </w:tcPr>
          <w:p w:rsidR="006C61D4" w:rsidRPr="002D22B4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</w:t>
            </w:r>
          </w:p>
        </w:tc>
        <w:tc>
          <w:tcPr>
            <w:tcW w:w="1843" w:type="dxa"/>
          </w:tcPr>
          <w:p w:rsidR="006C61D4" w:rsidRPr="00745A48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C61D4" w:rsidRPr="00745A48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 между учащимися</w:t>
            </w:r>
          </w:p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D4" w:rsidRPr="00745A48" w:rsidTr="00AA50DB">
        <w:tc>
          <w:tcPr>
            <w:tcW w:w="531" w:type="dxa"/>
          </w:tcPr>
          <w:p w:rsidR="006C61D4" w:rsidRDefault="00E11901" w:rsidP="00E11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gridSpan w:val="2"/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C61D4" w:rsidRPr="00A25782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>Песочное тесто, ароматизация. Воздушные пироги.</w:t>
            </w:r>
          </w:p>
        </w:tc>
        <w:tc>
          <w:tcPr>
            <w:tcW w:w="851" w:type="dxa"/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C61D4" w:rsidRPr="00A25782" w:rsidRDefault="006C61D4" w:rsidP="00A2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>Изучить ароматизированное песочное тесто: ванилью, лимонной цедрой или соком, шоколадом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 xml:space="preserve">д. Роль пищевой соды и дрожжей. Формование печенья. Технология приготовления пирогов, их украшение.  </w:t>
            </w:r>
          </w:p>
        </w:tc>
        <w:tc>
          <w:tcPr>
            <w:tcW w:w="2126" w:type="dxa"/>
          </w:tcPr>
          <w:p w:rsidR="006C61D4" w:rsidRPr="00A25782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песочном тесте. Знать роль пищевой соды и дрожжей. Уметь формовать печенье. Знать технологию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пирогов, их украшение.  </w:t>
            </w:r>
          </w:p>
        </w:tc>
        <w:tc>
          <w:tcPr>
            <w:tcW w:w="2268" w:type="dxa"/>
          </w:tcPr>
          <w:p w:rsidR="006C61D4" w:rsidRPr="002D22B4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6C61D4" w:rsidRPr="00745A48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C61D4" w:rsidRPr="00745A48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 между учащимися</w:t>
            </w:r>
          </w:p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D4" w:rsidRPr="00745A48" w:rsidTr="00AA50DB">
        <w:tc>
          <w:tcPr>
            <w:tcW w:w="531" w:type="dxa"/>
          </w:tcPr>
          <w:p w:rsidR="006C61D4" w:rsidRDefault="00FD1F03" w:rsidP="00E11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11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gridSpan w:val="2"/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C61D4" w:rsidRPr="00A25782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 xml:space="preserve">Торты и пирожные из песочного теста с начинкой и кремом. </w:t>
            </w:r>
          </w:p>
        </w:tc>
        <w:tc>
          <w:tcPr>
            <w:tcW w:w="851" w:type="dxa"/>
          </w:tcPr>
          <w:p w:rsidR="006C61D4" w:rsidRPr="00D15817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C61D4" w:rsidRPr="00A25782" w:rsidRDefault="006C61D4" w:rsidP="00A2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>ся с видами песочного теста, его применением в кулинарных изделиях; виды начинок, крема.</w:t>
            </w:r>
          </w:p>
        </w:tc>
        <w:tc>
          <w:tcPr>
            <w:tcW w:w="2126" w:type="dxa"/>
          </w:tcPr>
          <w:p w:rsidR="006C61D4" w:rsidRPr="00A25782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песочного теста, его применение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 xml:space="preserve"> в кулинарных изделиях; виды начинок, крема.</w:t>
            </w:r>
          </w:p>
        </w:tc>
        <w:tc>
          <w:tcPr>
            <w:tcW w:w="2268" w:type="dxa"/>
          </w:tcPr>
          <w:p w:rsidR="006C61D4" w:rsidRPr="00D15817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6C61D4" w:rsidRPr="00745A48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C61D4" w:rsidRPr="00745A48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D4" w:rsidRPr="00745A48" w:rsidTr="00AA50DB">
        <w:tc>
          <w:tcPr>
            <w:tcW w:w="531" w:type="dxa"/>
          </w:tcPr>
          <w:p w:rsidR="006C61D4" w:rsidRDefault="00E11901" w:rsidP="00E11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2"/>
          </w:tcPr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C61D4" w:rsidRPr="00D15817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C61D4" w:rsidRPr="00A25782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продуктов. Холодные напитки, коктейль-банкет.  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403C7F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851" w:type="dxa"/>
          </w:tcPr>
          <w:p w:rsidR="006C61D4" w:rsidRPr="00D15817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C61D4" w:rsidRPr="00A25782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уч-ся со способами хранения и консервирования овощей, фруктов, ягод. Виды брака и порчи 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консервированных компотов. Виды напитков. Холодные напитки, коктейль-банкет; соблюдение этикета. </w:t>
            </w:r>
          </w:p>
        </w:tc>
        <w:tc>
          <w:tcPr>
            <w:tcW w:w="2126" w:type="dxa"/>
          </w:tcPr>
          <w:p w:rsidR="006C61D4" w:rsidRPr="00A25782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способы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консерви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овощей, фруктов, ягод, в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>иды брака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орчи консервированны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компотов, виды напитков, х</w:t>
            </w:r>
            <w:r w:rsidRPr="00A25782">
              <w:rPr>
                <w:rFonts w:ascii="Times New Roman" w:hAnsi="Times New Roman" w:cs="Times New Roman"/>
                <w:sz w:val="24"/>
                <w:szCs w:val="24"/>
              </w:rPr>
              <w:t>олодные напитки, коктейль-банкет; соблюдение этикета.</w:t>
            </w:r>
          </w:p>
        </w:tc>
        <w:tc>
          <w:tcPr>
            <w:tcW w:w="2268" w:type="dxa"/>
          </w:tcPr>
          <w:p w:rsidR="006C61D4" w:rsidRPr="00D15817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3" w:type="dxa"/>
          </w:tcPr>
          <w:p w:rsidR="006C61D4" w:rsidRPr="00745A48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C61D4" w:rsidRPr="00745A48" w:rsidRDefault="006C61D4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 между учащимися</w:t>
            </w:r>
          </w:p>
          <w:p w:rsidR="006C61D4" w:rsidRPr="00745A48" w:rsidRDefault="006C61D4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D4" w:rsidRPr="00745A48" w:rsidTr="001D5B5F">
        <w:tc>
          <w:tcPr>
            <w:tcW w:w="15276" w:type="dxa"/>
            <w:gridSpan w:val="12"/>
          </w:tcPr>
          <w:p w:rsidR="006C61D4" w:rsidRPr="00EB29AB" w:rsidRDefault="006C61D4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</w:t>
            </w:r>
            <w:r w:rsidR="00E119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электротехнических работ (6</w:t>
            </w:r>
            <w:r w:rsidR="00AA5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0837" w:rsidRPr="00745A48" w:rsidTr="00AA50DB">
        <w:tc>
          <w:tcPr>
            <w:tcW w:w="531" w:type="dxa"/>
          </w:tcPr>
          <w:p w:rsidR="006F0837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1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gridSpan w:val="2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F0837" w:rsidRPr="006C61D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Элементарная база электротехники.</w:t>
            </w:r>
          </w:p>
        </w:tc>
        <w:tc>
          <w:tcPr>
            <w:tcW w:w="851" w:type="dxa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0837" w:rsidRPr="006C61D4" w:rsidRDefault="006F0837" w:rsidP="006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 тока,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отребители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 энергии, аппар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атура 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 защиты. 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6F0837" w:rsidRPr="006C61D4" w:rsidRDefault="006F0837" w:rsidP="006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 об источниках тока, потребителях энергии, об аппаратуре управления и защиты.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н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азвать профессии, связанные с производством, эксплуатацией обслуживанием электротехнических устройств.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перечисля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ть основные элементы электрической цепи и функции, которые они выполняют при прохождении тока.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информацию из различных источников. </w:t>
            </w:r>
          </w:p>
        </w:tc>
        <w:tc>
          <w:tcPr>
            <w:tcW w:w="2268" w:type="dxa"/>
          </w:tcPr>
          <w:p w:rsidR="006F0837" w:rsidRPr="002D22B4" w:rsidRDefault="006F0837" w:rsidP="006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6F0837" w:rsidRPr="002D22B4" w:rsidRDefault="006F0837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лекции</w:t>
            </w:r>
          </w:p>
        </w:tc>
      </w:tr>
      <w:tr w:rsidR="006F0837" w:rsidRPr="00745A48" w:rsidTr="00AA50DB">
        <w:tc>
          <w:tcPr>
            <w:tcW w:w="531" w:type="dxa"/>
          </w:tcPr>
          <w:p w:rsidR="006F0837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11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gridSpan w:val="2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F0837" w:rsidRPr="006C61D4" w:rsidRDefault="006F0837" w:rsidP="006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электрической цепи. </w:t>
            </w:r>
          </w:p>
          <w:p w:rsidR="006F0837" w:rsidRPr="006C61D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837" w:rsidRDefault="00AA50D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0837" w:rsidRPr="006C61D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электрической цепи. </w:t>
            </w:r>
          </w:p>
          <w:p w:rsidR="006F0837" w:rsidRPr="006C61D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837" w:rsidRPr="006C61D4" w:rsidRDefault="006F0837" w:rsidP="006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перечисля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ть электромонтажные инструменты и материалы,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вать их назначение.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о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виды соединения проводов. 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условных графических обозначений элементов электрических цепей для чтения и составления электрических схем. 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информацию из различных источников. </w:t>
            </w:r>
          </w:p>
        </w:tc>
        <w:tc>
          <w:tcPr>
            <w:tcW w:w="2268" w:type="dxa"/>
          </w:tcPr>
          <w:p w:rsidR="006F0837" w:rsidRPr="002D22B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6F0837" w:rsidRPr="002D22B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F0837" w:rsidRPr="00745A48" w:rsidRDefault="006F0837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лекции</w:t>
            </w:r>
          </w:p>
        </w:tc>
      </w:tr>
      <w:tr w:rsidR="006F0837" w:rsidRPr="00745A48" w:rsidTr="00AA50DB">
        <w:tc>
          <w:tcPr>
            <w:tcW w:w="531" w:type="dxa"/>
          </w:tcPr>
          <w:p w:rsidR="006F0837" w:rsidRDefault="00E11901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" w:type="dxa"/>
            <w:gridSpan w:val="2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F0837" w:rsidRPr="006C61D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Бытовые нагревательные приборы и светильники.</w:t>
            </w:r>
          </w:p>
        </w:tc>
        <w:tc>
          <w:tcPr>
            <w:tcW w:w="851" w:type="dxa"/>
          </w:tcPr>
          <w:p w:rsidR="006F0837" w:rsidRDefault="00E11901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0837" w:rsidRPr="006C61D4" w:rsidRDefault="006F0837" w:rsidP="006C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Бытовые нагревательные приборы и светильники.</w:t>
            </w:r>
          </w:p>
        </w:tc>
        <w:tc>
          <w:tcPr>
            <w:tcW w:w="2126" w:type="dxa"/>
          </w:tcPr>
          <w:p w:rsidR="006F0837" w:rsidRPr="006C61D4" w:rsidRDefault="006F0837" w:rsidP="006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>вать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новные элементы электроутюга, 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его электрическую схему.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собирать модель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светительного прибора и проверять его работу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электроизмерительных приборов.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Знать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 при работе с нагревательными приборами. </w:t>
            </w:r>
          </w:p>
        </w:tc>
        <w:tc>
          <w:tcPr>
            <w:tcW w:w="2268" w:type="dxa"/>
          </w:tcPr>
          <w:p w:rsidR="006F0837" w:rsidRPr="002D22B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3" w:type="dxa"/>
          </w:tcPr>
          <w:p w:rsidR="006F0837" w:rsidRPr="002D22B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F0837" w:rsidRPr="00745A48" w:rsidRDefault="006F0837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лекции</w:t>
            </w:r>
          </w:p>
        </w:tc>
      </w:tr>
      <w:tr w:rsidR="006F0837" w:rsidRPr="00745A48" w:rsidTr="00AA50DB">
        <w:tc>
          <w:tcPr>
            <w:tcW w:w="531" w:type="dxa"/>
          </w:tcPr>
          <w:p w:rsidR="006F0837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748" w:type="dxa"/>
            <w:gridSpan w:val="2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F0837" w:rsidRPr="00745A48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F0837" w:rsidRPr="006C61D4" w:rsidRDefault="006F0837" w:rsidP="003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плаката </w:t>
            </w:r>
            <w:r w:rsidR="003F10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F10D7">
              <w:rPr>
                <w:rFonts w:ascii="Times New Roman" w:hAnsi="Times New Roman" w:cs="Times New Roman"/>
                <w:sz w:val="24"/>
                <w:szCs w:val="24"/>
              </w:rPr>
              <w:t>Электробезопастность</w:t>
            </w:r>
            <w:proofErr w:type="spellEnd"/>
            <w:r w:rsidR="003F10D7">
              <w:rPr>
                <w:rFonts w:ascii="Times New Roman" w:hAnsi="Times New Roman" w:cs="Times New Roman"/>
                <w:sz w:val="24"/>
                <w:szCs w:val="24"/>
              </w:rPr>
              <w:t xml:space="preserve"> в быту»</w:t>
            </w:r>
            <w:r w:rsidRPr="006C61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6F0837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0837" w:rsidRPr="006C61D4" w:rsidRDefault="003F10D7" w:rsidP="003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плаката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F0837" w:rsidRPr="006C61D4">
              <w:rPr>
                <w:rFonts w:ascii="Times New Roman" w:hAnsi="Times New Roman" w:cs="Times New Roman"/>
                <w:sz w:val="24"/>
                <w:szCs w:val="24"/>
              </w:rPr>
              <w:t>лектробезопас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0837" w:rsidRPr="006C61D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6F0837"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 в быту».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F0837" w:rsidRPr="006C6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щита</w:t>
            </w:r>
            <w:r w:rsidR="006F0837" w:rsidRPr="006C61D4">
              <w:rPr>
                <w:rFonts w:ascii="Times New Roman" w:hAnsi="Times New Roman" w:cs="Times New Roman"/>
                <w:sz w:val="24"/>
                <w:szCs w:val="24"/>
              </w:rPr>
              <w:t xml:space="preserve"> своего проекта плаката.</w:t>
            </w:r>
            <w:r w:rsidR="006F0837" w:rsidRPr="006C61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6F0837" w:rsidRPr="006C61D4" w:rsidRDefault="003F10D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мини-проекты. Уметь и</w:t>
            </w:r>
            <w:r w:rsidR="006F0837" w:rsidRPr="006C61D4">
              <w:rPr>
                <w:rFonts w:ascii="Times New Roman" w:hAnsi="Times New Roman" w:cs="Times New Roman"/>
                <w:sz w:val="24"/>
                <w:szCs w:val="24"/>
              </w:rPr>
              <w:t>звлекать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источников, в</w:t>
            </w:r>
            <w:r w:rsidR="006F0837" w:rsidRPr="006C61D4">
              <w:rPr>
                <w:rFonts w:ascii="Times New Roman" w:hAnsi="Times New Roman" w:cs="Times New Roman"/>
                <w:sz w:val="24"/>
                <w:szCs w:val="24"/>
              </w:rPr>
              <w:t>ычленять и выделять главное, основное в большом объеме материала.</w:t>
            </w:r>
          </w:p>
        </w:tc>
        <w:tc>
          <w:tcPr>
            <w:tcW w:w="2268" w:type="dxa"/>
          </w:tcPr>
          <w:p w:rsidR="006F0837" w:rsidRPr="002D22B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6F0837" w:rsidRPr="002D22B4" w:rsidRDefault="006F083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843" w:type="dxa"/>
          </w:tcPr>
          <w:p w:rsidR="006F0837" w:rsidRDefault="006F083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37" w:rsidRPr="00447AE2" w:rsidTr="001D5B5F">
        <w:tc>
          <w:tcPr>
            <w:tcW w:w="15276" w:type="dxa"/>
            <w:gridSpan w:val="12"/>
          </w:tcPr>
          <w:p w:rsidR="006F0837" w:rsidRPr="00447AE2" w:rsidRDefault="006F0837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</w:t>
            </w:r>
            <w:r w:rsidR="00AA5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F10D7" w:rsidRPr="00745A48" w:rsidTr="00AA50DB">
        <w:tc>
          <w:tcPr>
            <w:tcW w:w="531" w:type="dxa"/>
          </w:tcPr>
          <w:p w:rsidR="003F10D7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8" w:type="dxa"/>
            <w:gridSpan w:val="2"/>
          </w:tcPr>
          <w:p w:rsidR="003F10D7" w:rsidRPr="00745A48" w:rsidRDefault="003F10D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3F10D7" w:rsidRPr="00745A48" w:rsidRDefault="003F10D7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3F10D7" w:rsidRPr="003F10D7" w:rsidRDefault="003F10D7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Как строят дом.</w:t>
            </w:r>
          </w:p>
        </w:tc>
        <w:tc>
          <w:tcPr>
            <w:tcW w:w="851" w:type="dxa"/>
          </w:tcPr>
          <w:p w:rsidR="003F10D7" w:rsidRPr="002D22B4" w:rsidRDefault="00AA50D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10D7" w:rsidRPr="002D22B4" w:rsidRDefault="003F10D7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Практическая работа.</w:t>
            </w:r>
          </w:p>
        </w:tc>
        <w:tc>
          <w:tcPr>
            <w:tcW w:w="2126" w:type="dxa"/>
          </w:tcPr>
          <w:p w:rsidR="003F10D7" w:rsidRPr="003F10D7" w:rsidRDefault="003F10D7" w:rsidP="003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строительные машины и  технические приспособления, применяемые при возведении нового дома «с нуля».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составлять план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дома. </w:t>
            </w:r>
          </w:p>
        </w:tc>
        <w:tc>
          <w:tcPr>
            <w:tcW w:w="2268" w:type="dxa"/>
          </w:tcPr>
          <w:p w:rsidR="003F10D7" w:rsidRPr="00745A48" w:rsidRDefault="003F10D7" w:rsidP="003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3F10D7" w:rsidRPr="00745A48" w:rsidRDefault="003F10D7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0C5BB8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843" w:type="dxa"/>
          </w:tcPr>
          <w:p w:rsidR="003F10D7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 конце параграфа (устно)</w:t>
            </w:r>
          </w:p>
        </w:tc>
      </w:tr>
      <w:tr w:rsidR="000C5BB8" w:rsidRPr="00745A48" w:rsidTr="00AA50DB">
        <w:tc>
          <w:tcPr>
            <w:tcW w:w="531" w:type="dxa"/>
          </w:tcPr>
          <w:p w:rsidR="000C5BB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gridSpan w:val="2"/>
          </w:tcPr>
          <w:p w:rsidR="000C5BB8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0C5BB8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BB8" w:rsidRPr="003F10D7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Утепление дверей и окон</w:t>
            </w:r>
            <w:r w:rsidR="009F391C">
              <w:rPr>
                <w:rFonts w:ascii="Times New Roman" w:hAnsi="Times New Roman" w:cs="Times New Roman"/>
                <w:sz w:val="24"/>
                <w:szCs w:val="24"/>
              </w:rPr>
              <w:t>, в условиях сурового Уральского климата. НРК №7</w:t>
            </w:r>
          </w:p>
        </w:tc>
        <w:tc>
          <w:tcPr>
            <w:tcW w:w="851" w:type="dxa"/>
          </w:tcPr>
          <w:p w:rsidR="000C5BB8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C5BB8" w:rsidRPr="003F10D7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Утепление дверей и окон.</w:t>
            </w:r>
          </w:p>
        </w:tc>
        <w:tc>
          <w:tcPr>
            <w:tcW w:w="2126" w:type="dxa"/>
          </w:tcPr>
          <w:p w:rsidR="000C5BB8" w:rsidRPr="003F10D7" w:rsidRDefault="000C5BB8" w:rsidP="000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 xml:space="preserve">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 xml:space="preserve"> утепления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дверей и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5BB8" w:rsidRPr="00745A48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0C5BB8" w:rsidRPr="00745A48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№21</w:t>
            </w:r>
          </w:p>
        </w:tc>
        <w:tc>
          <w:tcPr>
            <w:tcW w:w="1843" w:type="dxa"/>
          </w:tcPr>
          <w:p w:rsidR="000C5BB8" w:rsidRPr="00745A48" w:rsidRDefault="000C5BB8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 конце параграфа (письменно)</w:t>
            </w:r>
          </w:p>
        </w:tc>
      </w:tr>
      <w:tr w:rsidR="000C5BB8" w:rsidRPr="00745A48" w:rsidTr="00AA50DB">
        <w:trPr>
          <w:trHeight w:val="651"/>
        </w:trPr>
        <w:tc>
          <w:tcPr>
            <w:tcW w:w="531" w:type="dxa"/>
          </w:tcPr>
          <w:p w:rsidR="000C5BB8" w:rsidRDefault="000C5BB8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  <w:gridSpan w:val="2"/>
          </w:tcPr>
          <w:p w:rsidR="000C5BB8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0C5BB8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BB8" w:rsidRPr="003F10D7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Ручные инструменты.</w:t>
            </w:r>
          </w:p>
        </w:tc>
        <w:tc>
          <w:tcPr>
            <w:tcW w:w="851" w:type="dxa"/>
          </w:tcPr>
          <w:p w:rsidR="000C5BB8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C5BB8" w:rsidRPr="003F10D7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Ручные инструменты.</w:t>
            </w:r>
          </w:p>
        </w:tc>
        <w:tc>
          <w:tcPr>
            <w:tcW w:w="2126" w:type="dxa"/>
          </w:tcPr>
          <w:p w:rsidR="000C5BB8" w:rsidRPr="003F10D7" w:rsidRDefault="000C5BB8" w:rsidP="000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инструменты по назначению, 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 xml:space="preserve">термины  эргономика, </w:t>
            </w:r>
            <w:proofErr w:type="spellStart"/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хиротехника</w:t>
            </w:r>
            <w:proofErr w:type="spellEnd"/>
            <w:r w:rsidRPr="003F1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и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информацию из учебника. </w:t>
            </w:r>
          </w:p>
        </w:tc>
        <w:tc>
          <w:tcPr>
            <w:tcW w:w="2268" w:type="dxa"/>
          </w:tcPr>
          <w:p w:rsidR="000C5BB8" w:rsidRPr="00745A48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0C5BB8" w:rsidRPr="00745A48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№22</w:t>
            </w:r>
          </w:p>
        </w:tc>
        <w:tc>
          <w:tcPr>
            <w:tcW w:w="1843" w:type="dxa"/>
          </w:tcPr>
          <w:p w:rsidR="000C5BB8" w:rsidRPr="00745A48" w:rsidRDefault="000C5BB8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 конце параграфа (устно)</w:t>
            </w:r>
          </w:p>
        </w:tc>
      </w:tr>
      <w:tr w:rsidR="000C5BB8" w:rsidRPr="00745A48" w:rsidTr="00AA50DB">
        <w:tc>
          <w:tcPr>
            <w:tcW w:w="531" w:type="dxa"/>
          </w:tcPr>
          <w:p w:rsidR="000C5BB8" w:rsidRDefault="00FD1F03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  <w:gridSpan w:val="2"/>
          </w:tcPr>
          <w:p w:rsidR="000C5BB8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0C5BB8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C5BB8" w:rsidRPr="003F10D7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Безопасность ручных работ.</w:t>
            </w:r>
          </w:p>
        </w:tc>
        <w:tc>
          <w:tcPr>
            <w:tcW w:w="851" w:type="dxa"/>
          </w:tcPr>
          <w:p w:rsidR="000C5BB8" w:rsidRPr="00745A48" w:rsidRDefault="000C5BB8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C5BB8" w:rsidRPr="00745A48" w:rsidRDefault="000C5BB8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равила безопасной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  ручным и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нструментом.</w:t>
            </w:r>
          </w:p>
        </w:tc>
        <w:tc>
          <w:tcPr>
            <w:tcW w:w="2126" w:type="dxa"/>
          </w:tcPr>
          <w:p w:rsidR="000C5BB8" w:rsidRPr="003F10D7" w:rsidRDefault="000C5BB8" w:rsidP="000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  ручным и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нструментом. 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</w:t>
            </w:r>
            <w:r w:rsidRPr="003F10D7">
              <w:rPr>
                <w:rFonts w:ascii="Times New Roman" w:hAnsi="Times New Roman" w:cs="Times New Roman"/>
                <w:sz w:val="24"/>
                <w:szCs w:val="24"/>
              </w:rPr>
              <w:t>звлекать информацию из учебника.</w:t>
            </w:r>
          </w:p>
        </w:tc>
        <w:tc>
          <w:tcPr>
            <w:tcW w:w="2268" w:type="dxa"/>
          </w:tcPr>
          <w:p w:rsidR="000C5BB8" w:rsidRPr="00745A48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0C5BB8" w:rsidRPr="00745A48" w:rsidRDefault="000C5BB8" w:rsidP="00AA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№23</w:t>
            </w:r>
          </w:p>
        </w:tc>
        <w:tc>
          <w:tcPr>
            <w:tcW w:w="1843" w:type="dxa"/>
          </w:tcPr>
          <w:p w:rsidR="000C5BB8" w:rsidRPr="00745A48" w:rsidRDefault="000C5BB8" w:rsidP="000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 конце параграфа (письменно)</w:t>
            </w:r>
          </w:p>
        </w:tc>
      </w:tr>
      <w:tr w:rsidR="000C5BB8" w:rsidRPr="00447AE2" w:rsidTr="001D5B5F">
        <w:tc>
          <w:tcPr>
            <w:tcW w:w="15276" w:type="dxa"/>
            <w:gridSpan w:val="12"/>
          </w:tcPr>
          <w:p w:rsidR="000C5BB8" w:rsidRPr="00447AE2" w:rsidRDefault="000C5BB8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выбор будущего проекта учащимися. 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выбирать будущий проект. Уметь формировать требования к изделию и критерии</w:t>
            </w:r>
            <w:r w:rsidRPr="006B45AF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выполнения.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D0332" w:rsidRPr="00745A4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и проектирование изделия. 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2B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проектирование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творческого проекта.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и проектировать изделия; создавать макет</w:t>
            </w:r>
            <w:r w:rsidRPr="006B45A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. Оценка возможностей, необходимых для выполнения проекта.</w:t>
            </w:r>
          </w:p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оценку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возможностей, необходимых для выполнения проекта.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. Сбор и обработка необходимой информации. 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собирать и обрабатывать необходимую информацию; планировать работу.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447AE2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105DA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Уметь собирать и обрабатывать необходимую информацию; планировать работу.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. Черновое выполнение изделия. 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Черновое выполнение, цветовое оформление.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черновой вариант проекта; прорабатывать цветовое оформление изделия.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05DAF">
              <w:rPr>
                <w:rFonts w:ascii="Times New Roman" w:hAnsi="Times New Roman" w:cs="Times New Roman"/>
                <w:sz w:val="24"/>
                <w:szCs w:val="24"/>
              </w:rPr>
              <w:t>. Проработка цветового оформления изделия.</w:t>
            </w:r>
          </w:p>
          <w:p w:rsidR="006D0332" w:rsidRPr="00447AE2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2B">
              <w:rPr>
                <w:rFonts w:ascii="Times New Roman" w:hAnsi="Times New Roman" w:cs="Times New Roman"/>
                <w:sz w:val="24"/>
                <w:szCs w:val="24"/>
              </w:rPr>
              <w:t>Черновое выполнение, цветовое оформление.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Уметь выполнять черновой вариант проекта; прорабатывать цветовое оформление изделия.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D0332" w:rsidRPr="00745A4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ьтации по выполнению и выявлению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 недочётов в работе.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выявление недочетов.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 недочеты в работе.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D0332" w:rsidRPr="00745A4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447AE2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A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</w:t>
            </w:r>
            <w:r w:rsidRPr="00105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и выявления недочётов в работе.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</w:t>
            </w:r>
            <w:r w:rsidRPr="00FA0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недочетов.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выявлять 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недочеты в работе.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справление и доработка изделия.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>Исправление и доработка изделия. Выполнение цветового оформления.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исправлять и дорабатывать изделия; выполнять цветовое оформление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447AE2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05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98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цветового оформления 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>Исправление и доработка изделия. Выполнение цветового оформления.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Уметь исправлять и дорабатывать изделия; выполнять цветовое оформление.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D0332" w:rsidRPr="00745A4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деятельност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>Корректировка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корректировку деятельности.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D0332" w:rsidRPr="00745A4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выполненной работы. 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>Основные виды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етоды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себестоимости изделия; о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сновные виды проектной документации.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. Создание и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проектной документации.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ПР</w:t>
            </w:r>
            <w:r w:rsidRPr="003F0ECE">
              <w:rPr>
                <w:rFonts w:ascii="Times New Roman" w:hAnsi="Times New Roman" w:cs="Times New Roman"/>
                <w:sz w:val="24"/>
                <w:szCs w:val="24"/>
              </w:rPr>
              <w:t>. Создание презентации изделия.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Уметь создавать презентации изделия.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CE">
              <w:rPr>
                <w:rFonts w:ascii="Times New Roman" w:hAnsi="Times New Roman" w:cs="Times New Roman"/>
                <w:sz w:val="24"/>
                <w:szCs w:val="24"/>
              </w:rPr>
              <w:t>Подготовка к защите.</w:t>
            </w: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60">
              <w:rPr>
                <w:rFonts w:ascii="Times New Roman" w:hAnsi="Times New Roman" w:cs="Times New Roman"/>
                <w:sz w:val="24"/>
                <w:szCs w:val="24"/>
              </w:rPr>
              <w:t>Подготовка к защите.</w:t>
            </w:r>
          </w:p>
        </w:tc>
        <w:tc>
          <w:tcPr>
            <w:tcW w:w="2268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  <w:tcBorders>
              <w:bottom w:val="single" w:sz="4" w:space="0" w:color="auto"/>
            </w:tcBorders>
          </w:tcPr>
          <w:p w:rsidR="006D0332" w:rsidRDefault="006D0332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C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B8" w:rsidRPr="003F0ECE" w:rsidTr="001D5B5F">
        <w:tc>
          <w:tcPr>
            <w:tcW w:w="15276" w:type="dxa"/>
            <w:gridSpan w:val="12"/>
          </w:tcPr>
          <w:p w:rsidR="000C5BB8" w:rsidRPr="003F0ECE" w:rsidRDefault="000C5BB8" w:rsidP="001D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b/>
                <w:sz w:val="24"/>
                <w:szCs w:val="24"/>
              </w:rPr>
              <w:t>Эстетика пришкольного участка (весна</w:t>
            </w:r>
            <w:r w:rsidR="00FD1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2D22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0C5BB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B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фасада школы. «Какие выбрать цветы?» </w:t>
            </w:r>
          </w:p>
        </w:tc>
        <w:tc>
          <w:tcPr>
            <w:tcW w:w="851" w:type="dxa"/>
          </w:tcPr>
          <w:p w:rsidR="006D0332" w:rsidRPr="00745A48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332" w:rsidRPr="00745A4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t>накомство с большим выбо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softHyphen/>
              <w:t>ром цветов, соответствующих клима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тическим и эстетическим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0332" w:rsidRPr="000C5BB8" w:rsidRDefault="006D0332" w:rsidP="000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t>ыбирать растения, соответст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вующие климатическим и эсте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тическим условиям.</w:t>
            </w:r>
          </w:p>
          <w:p w:rsidR="006D0332" w:rsidRPr="000C5BB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332" w:rsidRPr="007F0904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t>Лопата, грабли.</w:t>
            </w:r>
          </w:p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0C5BB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B8">
              <w:rPr>
                <w:rFonts w:ascii="Times New Roman" w:hAnsi="Times New Roman" w:cs="Times New Roman"/>
                <w:sz w:val="24"/>
                <w:szCs w:val="24"/>
              </w:rPr>
              <w:t xml:space="preserve">Перекопка грядок. Обустройство цветников. Бордюры. Солитеры. </w:t>
            </w:r>
          </w:p>
        </w:tc>
        <w:tc>
          <w:tcPr>
            <w:tcW w:w="851" w:type="dxa"/>
          </w:tcPr>
          <w:p w:rsidR="006D0332" w:rsidRPr="00745A48" w:rsidRDefault="00AA50DB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D0332" w:rsidRPr="00745A48" w:rsidRDefault="006D0332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t>бучение принципам плани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территории под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0332" w:rsidRPr="000C5BB8" w:rsidRDefault="006D0332" w:rsidP="000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t>понятия бордюр и солитер.</w:t>
            </w:r>
          </w:p>
          <w:p w:rsidR="006D0332" w:rsidRPr="000C5BB8" w:rsidRDefault="006D0332" w:rsidP="000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t>нализировать подборку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по каталогу</w:t>
            </w:r>
            <w:r w:rsidRPr="000C5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0332" w:rsidRPr="007F0904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6D0332" w:rsidRPr="00745A48" w:rsidRDefault="006D0332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0C5BB8" w:rsidRDefault="006D0332" w:rsidP="00AA50DB">
            <w:pPr>
              <w:pStyle w:val="Style3"/>
              <w:widowControl/>
              <w:spacing w:line="240" w:lineRule="auto"/>
              <w:ind w:left="13" w:hanging="13"/>
              <w:rPr>
                <w:rStyle w:val="FontStyle36"/>
                <w:sz w:val="24"/>
                <w:szCs w:val="24"/>
              </w:rPr>
            </w:pPr>
            <w:r w:rsidRPr="000C5BB8">
              <w:rPr>
                <w:rStyle w:val="FontStyle36"/>
                <w:sz w:val="24"/>
                <w:szCs w:val="24"/>
              </w:rPr>
              <w:t>Болезни цветочных культур и их источники.</w:t>
            </w:r>
          </w:p>
          <w:p w:rsidR="006D0332" w:rsidRPr="000C5BB8" w:rsidRDefault="006D0332" w:rsidP="006D0332">
            <w:pPr>
              <w:pStyle w:val="Style3"/>
              <w:widowControl/>
              <w:spacing w:line="240" w:lineRule="auto"/>
              <w:ind w:left="13" w:hanging="13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З</w:t>
            </w:r>
            <w:r w:rsidRPr="000C5BB8">
              <w:rPr>
                <w:rStyle w:val="FontStyle36"/>
                <w:sz w:val="24"/>
                <w:szCs w:val="24"/>
              </w:rPr>
              <w:t>накомство с источниками заболеваний растений и средствами защиты</w:t>
            </w:r>
            <w:r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0332" w:rsidRPr="006D0332" w:rsidRDefault="006D0332" w:rsidP="00AA50DB">
            <w:pPr>
              <w:pStyle w:val="Style3"/>
              <w:widowControl/>
              <w:spacing w:line="240" w:lineRule="auto"/>
              <w:ind w:left="13" w:hanging="13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Уметь н</w:t>
            </w:r>
            <w:r w:rsidRPr="006D0332">
              <w:rPr>
                <w:rStyle w:val="FontStyle36"/>
                <w:sz w:val="24"/>
                <w:szCs w:val="24"/>
              </w:rPr>
              <w:t>аз</w:t>
            </w:r>
            <w:r>
              <w:rPr>
                <w:rStyle w:val="FontStyle36"/>
                <w:sz w:val="24"/>
                <w:szCs w:val="24"/>
              </w:rPr>
              <w:t>ы</w:t>
            </w:r>
            <w:r w:rsidRPr="006D0332">
              <w:rPr>
                <w:rStyle w:val="FontStyle36"/>
                <w:sz w:val="24"/>
                <w:szCs w:val="24"/>
              </w:rPr>
              <w:t>вать источники заболеваний растений.</w:t>
            </w:r>
          </w:p>
          <w:p w:rsidR="006D0332" w:rsidRPr="006D0332" w:rsidRDefault="006D0332" w:rsidP="00AA50DB">
            <w:pPr>
              <w:pStyle w:val="Style3"/>
              <w:widowControl/>
              <w:spacing w:line="240" w:lineRule="auto"/>
              <w:ind w:left="19" w:hanging="19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Уметь с</w:t>
            </w:r>
            <w:r w:rsidRPr="006D0332">
              <w:rPr>
                <w:rStyle w:val="FontStyle36"/>
                <w:sz w:val="24"/>
                <w:szCs w:val="24"/>
              </w:rPr>
              <w:t>облюдать правильную подборку средств защиты.</w:t>
            </w:r>
          </w:p>
        </w:tc>
        <w:tc>
          <w:tcPr>
            <w:tcW w:w="2268" w:type="dxa"/>
          </w:tcPr>
          <w:p w:rsidR="006D0332" w:rsidRPr="007F0904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6D0332" w:rsidRPr="00745A48" w:rsidRDefault="006D0332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32" w:rsidRPr="00745A48" w:rsidTr="00AA50DB">
        <w:tc>
          <w:tcPr>
            <w:tcW w:w="531" w:type="dxa"/>
          </w:tcPr>
          <w:p w:rsidR="006D0332" w:rsidRDefault="00FD1F03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48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D0332" w:rsidRPr="000C5BB8" w:rsidRDefault="006D0332" w:rsidP="00AA50DB">
            <w:pPr>
              <w:pStyle w:val="Style3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0C5BB8">
              <w:rPr>
                <w:rStyle w:val="FontStyle36"/>
                <w:sz w:val="24"/>
                <w:szCs w:val="24"/>
              </w:rPr>
              <w:t xml:space="preserve">Розы. </w:t>
            </w:r>
          </w:p>
          <w:p w:rsidR="006D0332" w:rsidRPr="000C5BB8" w:rsidRDefault="006D0332" w:rsidP="006D0332">
            <w:pPr>
              <w:pStyle w:val="Style3"/>
              <w:widowControl/>
              <w:spacing w:line="240" w:lineRule="auto"/>
              <w:ind w:firstLine="19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332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D0332" w:rsidRPr="00745A48" w:rsidRDefault="006D0332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З</w:t>
            </w:r>
            <w:r w:rsidRPr="000C5BB8">
              <w:rPr>
                <w:rStyle w:val="FontStyle36"/>
                <w:sz w:val="24"/>
                <w:szCs w:val="24"/>
              </w:rPr>
              <w:t xml:space="preserve">накомство с видами 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 w:rsidRPr="000C5BB8">
              <w:rPr>
                <w:rStyle w:val="FontStyle36"/>
                <w:sz w:val="24"/>
                <w:szCs w:val="24"/>
              </w:rPr>
              <w:t>роз, обучение приемам сохранения роз до посадки</w:t>
            </w:r>
            <w:r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0332" w:rsidRPr="006D0332" w:rsidRDefault="006D0332" w:rsidP="006D0332">
            <w:pPr>
              <w:pStyle w:val="Style3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Знать </w:t>
            </w:r>
            <w:r w:rsidRPr="006D0332">
              <w:rPr>
                <w:rStyle w:val="FontStyle36"/>
                <w:sz w:val="24"/>
                <w:szCs w:val="24"/>
              </w:rPr>
              <w:t>различные виды роз по строению куста, типу цветков, окраске и форме лепестков</w:t>
            </w:r>
            <w:r>
              <w:rPr>
                <w:rStyle w:val="FontStyle36"/>
                <w:sz w:val="24"/>
                <w:szCs w:val="24"/>
              </w:rPr>
              <w:t xml:space="preserve">, </w:t>
            </w:r>
            <w:r w:rsidRPr="006D0332">
              <w:rPr>
                <w:rStyle w:val="FontStyle36"/>
                <w:sz w:val="24"/>
                <w:szCs w:val="24"/>
              </w:rPr>
              <w:t xml:space="preserve"> о бордюрных, штам</w:t>
            </w:r>
            <w:r w:rsidRPr="006D0332">
              <w:rPr>
                <w:rStyle w:val="FontStyle36"/>
                <w:sz w:val="24"/>
                <w:szCs w:val="24"/>
              </w:rPr>
              <w:softHyphen/>
              <w:t xml:space="preserve">бовых плетущихся, почвопокровных розах. </w:t>
            </w:r>
          </w:p>
          <w:p w:rsidR="006D0332" w:rsidRPr="006D0332" w:rsidRDefault="006D0332" w:rsidP="00AA50DB">
            <w:pPr>
              <w:pStyle w:val="Style3"/>
              <w:widowControl/>
              <w:spacing w:line="240" w:lineRule="auto"/>
              <w:ind w:firstLine="25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Уметь о</w:t>
            </w:r>
            <w:r w:rsidRPr="006D0332">
              <w:rPr>
                <w:rStyle w:val="FontStyle36"/>
                <w:sz w:val="24"/>
                <w:szCs w:val="24"/>
              </w:rPr>
              <w:t>пределять каче</w:t>
            </w:r>
            <w:r w:rsidRPr="006D0332">
              <w:rPr>
                <w:rStyle w:val="FontStyle36"/>
                <w:sz w:val="24"/>
                <w:szCs w:val="24"/>
              </w:rPr>
              <w:softHyphen/>
              <w:t>ство саженца и способы его со</w:t>
            </w:r>
            <w:r w:rsidRPr="006D0332">
              <w:rPr>
                <w:rStyle w:val="FontStyle36"/>
                <w:sz w:val="24"/>
                <w:szCs w:val="24"/>
              </w:rPr>
              <w:softHyphen/>
            </w:r>
            <w:r w:rsidRPr="006D0332">
              <w:rPr>
                <w:rStyle w:val="FontStyle36"/>
                <w:sz w:val="24"/>
                <w:szCs w:val="24"/>
              </w:rPr>
              <w:lastRenderedPageBreak/>
              <w:t>хранения до посадки.</w:t>
            </w:r>
          </w:p>
        </w:tc>
        <w:tc>
          <w:tcPr>
            <w:tcW w:w="2268" w:type="dxa"/>
          </w:tcPr>
          <w:p w:rsidR="006D0332" w:rsidRPr="007F0904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843" w:type="dxa"/>
          </w:tcPr>
          <w:p w:rsidR="006D0332" w:rsidRPr="00745A48" w:rsidRDefault="006D0332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6D0332" w:rsidRPr="00745A48" w:rsidRDefault="006D0332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E" w:rsidRPr="00745A48" w:rsidTr="00AA50DB">
        <w:tc>
          <w:tcPr>
            <w:tcW w:w="531" w:type="dxa"/>
          </w:tcPr>
          <w:p w:rsidR="00DC6ABE" w:rsidRDefault="00DC6ABE" w:rsidP="00FD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FD1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gridSpan w:val="2"/>
          </w:tcPr>
          <w:p w:rsidR="00DC6ABE" w:rsidRPr="00745A48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DC6ABE" w:rsidRPr="00745A48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C6ABE" w:rsidRPr="000C5BB8" w:rsidRDefault="00DC6ABE" w:rsidP="00AA50DB">
            <w:pPr>
              <w:pStyle w:val="Style3"/>
              <w:widowControl/>
              <w:spacing w:line="240" w:lineRule="auto"/>
              <w:ind w:firstLine="6"/>
              <w:rPr>
                <w:rStyle w:val="FontStyle36"/>
                <w:sz w:val="24"/>
                <w:szCs w:val="24"/>
              </w:rPr>
            </w:pPr>
            <w:r w:rsidRPr="000C5BB8">
              <w:rPr>
                <w:rStyle w:val="FontStyle36"/>
                <w:sz w:val="24"/>
                <w:szCs w:val="24"/>
              </w:rPr>
              <w:t xml:space="preserve">Использование роз. Выращивание на клумбе. </w:t>
            </w:r>
          </w:p>
          <w:p w:rsidR="00DC6ABE" w:rsidRPr="000C5BB8" w:rsidRDefault="00DC6ABE" w:rsidP="006D0332">
            <w:pPr>
              <w:pStyle w:val="Style3"/>
              <w:widowControl/>
              <w:spacing w:line="240" w:lineRule="auto"/>
              <w:ind w:firstLine="6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BE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C6ABE" w:rsidRPr="00745A48" w:rsidRDefault="00DC6ABE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</w:t>
            </w:r>
            <w:r w:rsidRPr="000C5BB8">
              <w:rPr>
                <w:rStyle w:val="FontStyle36"/>
                <w:sz w:val="24"/>
                <w:szCs w:val="24"/>
              </w:rPr>
              <w:t>бучение приёмам выращи</w:t>
            </w:r>
            <w:r w:rsidRPr="000C5BB8">
              <w:rPr>
                <w:rStyle w:val="FontStyle36"/>
                <w:sz w:val="24"/>
                <w:szCs w:val="24"/>
              </w:rPr>
              <w:softHyphen/>
              <w:t>вания роз и других цветов</w:t>
            </w:r>
            <w:r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6ABE" w:rsidRPr="006D0332" w:rsidRDefault="00DC6ABE" w:rsidP="00AA50DB">
            <w:pPr>
              <w:pStyle w:val="Style3"/>
              <w:widowControl/>
              <w:spacing w:line="240" w:lineRule="auto"/>
              <w:ind w:firstLine="6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Знать </w:t>
            </w:r>
            <w:r w:rsidRPr="006D0332">
              <w:rPr>
                <w:rStyle w:val="FontStyle36"/>
                <w:sz w:val="24"/>
                <w:szCs w:val="24"/>
              </w:rPr>
              <w:t xml:space="preserve">способы размещения клумбы на газоне. </w:t>
            </w:r>
          </w:p>
          <w:p w:rsidR="00DC6ABE" w:rsidRPr="006D0332" w:rsidRDefault="00DC6ABE" w:rsidP="00AA50DB">
            <w:pPr>
              <w:pStyle w:val="Style3"/>
              <w:widowControl/>
              <w:spacing w:line="240" w:lineRule="auto"/>
              <w:ind w:firstLine="6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Уметь выполня</w:t>
            </w:r>
            <w:r w:rsidRPr="006D0332">
              <w:rPr>
                <w:rStyle w:val="FontStyle36"/>
                <w:sz w:val="24"/>
                <w:szCs w:val="24"/>
              </w:rPr>
              <w:t xml:space="preserve">ть подборку по каталогу роз в зависимости от цвета.                 </w:t>
            </w:r>
          </w:p>
        </w:tc>
        <w:tc>
          <w:tcPr>
            <w:tcW w:w="2268" w:type="dxa"/>
          </w:tcPr>
          <w:p w:rsidR="00DC6ABE" w:rsidRPr="00745A48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DC6ABE" w:rsidRPr="00745A48" w:rsidRDefault="00DC6ABE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DC6ABE" w:rsidRPr="00745A48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упаковка для цветов</w:t>
            </w:r>
          </w:p>
        </w:tc>
      </w:tr>
      <w:tr w:rsidR="00DC6ABE" w:rsidRPr="00745A48" w:rsidTr="00AA50DB">
        <w:tc>
          <w:tcPr>
            <w:tcW w:w="531" w:type="dxa"/>
          </w:tcPr>
          <w:p w:rsidR="00DC6ABE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48" w:type="dxa"/>
            <w:gridSpan w:val="2"/>
          </w:tcPr>
          <w:p w:rsidR="00DC6ABE" w:rsidRPr="00745A48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DC6ABE" w:rsidRPr="00745A48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C6ABE" w:rsidRPr="000C5BB8" w:rsidRDefault="00DC6ABE" w:rsidP="00AA50DB">
            <w:pPr>
              <w:pStyle w:val="Style3"/>
              <w:widowControl/>
              <w:spacing w:line="240" w:lineRule="auto"/>
              <w:ind w:left="6" w:hanging="6"/>
              <w:rPr>
                <w:rStyle w:val="FontStyle36"/>
                <w:sz w:val="24"/>
                <w:szCs w:val="24"/>
              </w:rPr>
            </w:pPr>
            <w:r w:rsidRPr="000C5BB8">
              <w:rPr>
                <w:rStyle w:val="FontStyle36"/>
                <w:sz w:val="24"/>
                <w:szCs w:val="24"/>
              </w:rPr>
              <w:t>Использование роз. Выращивание в бордюре. Уроки агротехники.</w:t>
            </w:r>
          </w:p>
          <w:p w:rsidR="00DC6ABE" w:rsidRPr="000C5BB8" w:rsidRDefault="00DC6ABE" w:rsidP="00DC6ABE">
            <w:pPr>
              <w:pStyle w:val="Style3"/>
              <w:widowControl/>
              <w:spacing w:line="240" w:lineRule="auto"/>
              <w:ind w:left="13" w:hanging="13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BE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C6ABE" w:rsidRPr="002D22B4" w:rsidRDefault="00DC6ABE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pacing w:val="40"/>
                <w:sz w:val="24"/>
                <w:szCs w:val="24"/>
              </w:rPr>
              <w:t>Об</w:t>
            </w:r>
            <w:r w:rsidRPr="000C5BB8">
              <w:rPr>
                <w:rStyle w:val="FontStyle36"/>
                <w:sz w:val="24"/>
                <w:szCs w:val="24"/>
              </w:rPr>
              <w:t>учение приёмам выращи</w:t>
            </w:r>
            <w:r w:rsidRPr="000C5BB8">
              <w:rPr>
                <w:rStyle w:val="FontStyle36"/>
                <w:sz w:val="24"/>
                <w:szCs w:val="24"/>
              </w:rPr>
              <w:softHyphen/>
              <w:t>вания цветов</w:t>
            </w:r>
          </w:p>
        </w:tc>
        <w:tc>
          <w:tcPr>
            <w:tcW w:w="2126" w:type="dxa"/>
          </w:tcPr>
          <w:p w:rsidR="00DC6ABE" w:rsidRPr="006D0332" w:rsidRDefault="00DC6ABE" w:rsidP="00AA50DB">
            <w:pPr>
              <w:pStyle w:val="Style3"/>
              <w:widowControl/>
              <w:spacing w:line="240" w:lineRule="auto"/>
              <w:ind w:left="13" w:hanging="13"/>
              <w:rPr>
                <w:rStyle w:val="FontStyle41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Иметь </w:t>
            </w:r>
            <w:r w:rsidRPr="006D0332">
              <w:rPr>
                <w:rStyle w:val="FontStyle36"/>
                <w:sz w:val="24"/>
                <w:szCs w:val="24"/>
              </w:rPr>
              <w:t>представление о бордюрах и рассказать, для чего они слу</w:t>
            </w:r>
            <w:r w:rsidRPr="006D0332">
              <w:rPr>
                <w:rStyle w:val="FontStyle36"/>
                <w:sz w:val="24"/>
                <w:szCs w:val="24"/>
              </w:rPr>
              <w:softHyphen/>
              <w:t xml:space="preserve">жат.  </w:t>
            </w:r>
          </w:p>
          <w:p w:rsidR="00DC6ABE" w:rsidRPr="006D0332" w:rsidRDefault="00DC6ABE" w:rsidP="00AA50DB">
            <w:pPr>
              <w:pStyle w:val="Style3"/>
              <w:widowControl/>
              <w:spacing w:line="240" w:lineRule="auto"/>
              <w:ind w:left="13" w:hanging="13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Уметь с</w:t>
            </w:r>
            <w:r w:rsidRPr="006D0332">
              <w:rPr>
                <w:rStyle w:val="FontStyle36"/>
                <w:sz w:val="24"/>
                <w:szCs w:val="24"/>
              </w:rPr>
              <w:t>оставлять цветочные компози</w:t>
            </w:r>
            <w:r w:rsidRPr="006D0332">
              <w:rPr>
                <w:rStyle w:val="FontStyle36"/>
                <w:sz w:val="24"/>
                <w:szCs w:val="24"/>
              </w:rPr>
              <w:softHyphen/>
              <w:t>ции</w:t>
            </w:r>
            <w:r>
              <w:rPr>
                <w:rStyle w:val="FontStyle36"/>
                <w:sz w:val="24"/>
                <w:szCs w:val="24"/>
              </w:rPr>
              <w:t>.</w:t>
            </w:r>
            <w:r w:rsidRPr="006D0332">
              <w:rPr>
                <w:rStyle w:val="FontStyle36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C6ABE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DC6ABE" w:rsidRPr="00745A48" w:rsidRDefault="00DC6ABE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DC6ABE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BE" w:rsidRPr="00745A48" w:rsidTr="00AA50DB">
        <w:tc>
          <w:tcPr>
            <w:tcW w:w="531" w:type="dxa"/>
          </w:tcPr>
          <w:p w:rsidR="00DC6ABE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48" w:type="dxa"/>
            <w:gridSpan w:val="2"/>
          </w:tcPr>
          <w:p w:rsidR="00DC6ABE" w:rsidRPr="00745A48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DC6ABE" w:rsidRPr="00745A48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C6ABE" w:rsidRPr="006D0332" w:rsidRDefault="00DC6ABE" w:rsidP="006D0332">
            <w:pPr>
              <w:pStyle w:val="Style3"/>
              <w:widowControl/>
              <w:spacing w:line="240" w:lineRule="auto"/>
              <w:ind w:left="19" w:hanging="19"/>
              <w:rPr>
                <w:rStyle w:val="FontStyle36"/>
                <w:sz w:val="24"/>
                <w:szCs w:val="24"/>
              </w:rPr>
            </w:pPr>
            <w:r w:rsidRPr="006D0332">
              <w:rPr>
                <w:rStyle w:val="FontStyle36"/>
                <w:sz w:val="24"/>
                <w:szCs w:val="24"/>
              </w:rPr>
              <w:t xml:space="preserve">Типы обрезки </w:t>
            </w:r>
            <w:r w:rsidRPr="006D0332">
              <w:rPr>
                <w:rStyle w:val="FontStyle36"/>
                <w:spacing w:val="20"/>
                <w:sz w:val="24"/>
                <w:szCs w:val="24"/>
              </w:rPr>
              <w:t xml:space="preserve">чайно-гибридной </w:t>
            </w:r>
            <w:r w:rsidRPr="006D0332">
              <w:rPr>
                <w:rStyle w:val="FontStyle36"/>
                <w:sz w:val="24"/>
                <w:szCs w:val="24"/>
              </w:rPr>
              <w:t>розы.</w:t>
            </w:r>
          </w:p>
          <w:p w:rsidR="00DC6ABE" w:rsidRPr="006D0332" w:rsidRDefault="00DC6ABE" w:rsidP="00DC6ABE">
            <w:pPr>
              <w:pStyle w:val="Style3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ABE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C6ABE" w:rsidRPr="002D22B4" w:rsidRDefault="00DC6ABE" w:rsidP="001D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</w:t>
            </w:r>
            <w:r w:rsidRPr="006D0332">
              <w:rPr>
                <w:rStyle w:val="FontStyle36"/>
                <w:sz w:val="24"/>
                <w:szCs w:val="24"/>
              </w:rPr>
              <w:t xml:space="preserve">бучение </w:t>
            </w:r>
            <w:r w:rsidRPr="006D0332">
              <w:rPr>
                <w:rStyle w:val="FontStyle36"/>
                <w:spacing w:val="20"/>
                <w:sz w:val="24"/>
                <w:szCs w:val="24"/>
              </w:rPr>
              <w:t>приёмам</w:t>
            </w:r>
            <w:r w:rsidRPr="006D0332">
              <w:rPr>
                <w:rStyle w:val="FontStyle36"/>
                <w:sz w:val="24"/>
                <w:szCs w:val="24"/>
              </w:rPr>
              <w:t xml:space="preserve"> обрезки роз</w:t>
            </w:r>
          </w:p>
        </w:tc>
        <w:tc>
          <w:tcPr>
            <w:tcW w:w="2126" w:type="dxa"/>
          </w:tcPr>
          <w:p w:rsidR="00DC6ABE" w:rsidRPr="006D0332" w:rsidRDefault="00DC6ABE" w:rsidP="006D0332">
            <w:pPr>
              <w:pStyle w:val="Style3"/>
              <w:widowControl/>
              <w:spacing w:line="240" w:lineRule="auto"/>
              <w:ind w:left="19" w:hanging="19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Знать</w:t>
            </w:r>
            <w:r w:rsidRPr="006D0332">
              <w:rPr>
                <w:rStyle w:val="FontStyle36"/>
                <w:sz w:val="24"/>
                <w:szCs w:val="24"/>
              </w:rPr>
              <w:t xml:space="preserve"> типы обрезки чайно-гибридных роз.</w:t>
            </w:r>
          </w:p>
          <w:p w:rsidR="00DC6ABE" w:rsidRDefault="00DC6ABE" w:rsidP="006D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Уметь выполня</w:t>
            </w:r>
            <w:r w:rsidRPr="006D0332">
              <w:rPr>
                <w:rStyle w:val="FontStyle36"/>
                <w:sz w:val="24"/>
                <w:szCs w:val="24"/>
              </w:rPr>
              <w:t>ть технологические опе</w:t>
            </w:r>
            <w:r w:rsidRPr="006D0332">
              <w:rPr>
                <w:rStyle w:val="FontStyle36"/>
                <w:sz w:val="24"/>
                <w:szCs w:val="24"/>
              </w:rPr>
              <w:softHyphen/>
              <w:t>рации</w:t>
            </w:r>
          </w:p>
        </w:tc>
        <w:tc>
          <w:tcPr>
            <w:tcW w:w="2268" w:type="dxa"/>
          </w:tcPr>
          <w:p w:rsidR="00DC6ABE" w:rsidRDefault="00DC6ABE" w:rsidP="00DC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DC6ABE" w:rsidRPr="00745A48" w:rsidRDefault="00DC6ABE" w:rsidP="00AA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DC6ABE" w:rsidRDefault="00DC6ABE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F03" w:rsidRPr="00745A48" w:rsidTr="00403C7F">
        <w:tc>
          <w:tcPr>
            <w:tcW w:w="15276" w:type="dxa"/>
            <w:gridSpan w:val="12"/>
          </w:tcPr>
          <w:p w:rsidR="00FD1F03" w:rsidRDefault="00FD1F03" w:rsidP="001D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70 часов (2 часа в неделю)</w:t>
            </w:r>
          </w:p>
        </w:tc>
      </w:tr>
    </w:tbl>
    <w:p w:rsidR="001D5B5F" w:rsidRPr="00C63E86" w:rsidRDefault="001D5B5F" w:rsidP="00C6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5B5F" w:rsidRPr="00C63E86" w:rsidSect="00C63E8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E86"/>
    <w:rsid w:val="000C5BB8"/>
    <w:rsid w:val="00175066"/>
    <w:rsid w:val="001D5B5F"/>
    <w:rsid w:val="002A0069"/>
    <w:rsid w:val="003F10D7"/>
    <w:rsid w:val="00403C7F"/>
    <w:rsid w:val="004B465B"/>
    <w:rsid w:val="006C61D4"/>
    <w:rsid w:val="006D0332"/>
    <w:rsid w:val="006F0837"/>
    <w:rsid w:val="00987E56"/>
    <w:rsid w:val="009A4C26"/>
    <w:rsid w:val="009F391C"/>
    <w:rsid w:val="00A25782"/>
    <w:rsid w:val="00A83043"/>
    <w:rsid w:val="00AA50DB"/>
    <w:rsid w:val="00C63E86"/>
    <w:rsid w:val="00DC6ABE"/>
    <w:rsid w:val="00E11901"/>
    <w:rsid w:val="00FD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C63E86"/>
    <w:pPr>
      <w:widowControl w:val="0"/>
      <w:autoSpaceDE w:val="0"/>
      <w:autoSpaceDN w:val="0"/>
      <w:adjustRightInd w:val="0"/>
      <w:spacing w:after="0" w:line="39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C63E8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7">
    <w:name w:val="Style7"/>
    <w:basedOn w:val="a"/>
    <w:rsid w:val="006D0332"/>
    <w:pPr>
      <w:widowControl w:val="0"/>
      <w:autoSpaceDE w:val="0"/>
      <w:autoSpaceDN w:val="0"/>
      <w:adjustRightInd w:val="0"/>
      <w:spacing w:after="0" w:line="40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6D0332"/>
    <w:rPr>
      <w:rFonts w:ascii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</dc:creator>
  <cp:keywords/>
  <dc:description/>
  <cp:lastModifiedBy>Алена Александровна</cp:lastModifiedBy>
  <cp:revision>8</cp:revision>
  <cp:lastPrinted>2014-12-16T04:40:00Z</cp:lastPrinted>
  <dcterms:created xsi:type="dcterms:W3CDTF">2014-11-21T08:15:00Z</dcterms:created>
  <dcterms:modified xsi:type="dcterms:W3CDTF">2014-12-16T04:41:00Z</dcterms:modified>
</cp:coreProperties>
</file>