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4C" w:rsidRDefault="0070034C" w:rsidP="0070034C">
      <w:r>
        <w:t>Сценарий праздника « Рождественские посиделки».</w:t>
      </w:r>
    </w:p>
    <w:p w:rsidR="0070034C" w:rsidRDefault="0070034C" w:rsidP="0070034C"/>
    <w:p w:rsidR="0070034C" w:rsidRDefault="0070034C" w:rsidP="0070034C">
      <w:r>
        <w:t>Цель праздника:  познакомить детей с христианскими праздниками           Рождество Христово, Святки.</w:t>
      </w:r>
    </w:p>
    <w:p w:rsidR="0070034C" w:rsidRDefault="0070034C" w:rsidP="0070034C">
      <w:r>
        <w:t>Задачи:  - познакомить детей с рождественскими обычаями и традициями;</w:t>
      </w:r>
    </w:p>
    <w:p w:rsidR="0070034C" w:rsidRDefault="0070034C" w:rsidP="0070034C">
      <w:r>
        <w:t xml:space="preserve">                 - познакомить детей со святочными гаданиями;</w:t>
      </w:r>
    </w:p>
    <w:p w:rsidR="0070034C" w:rsidRDefault="0070034C" w:rsidP="0070034C">
      <w:r>
        <w:t xml:space="preserve">                 - познакомить с играми деревенских детей;</w:t>
      </w:r>
    </w:p>
    <w:p w:rsidR="0070034C" w:rsidRDefault="0070034C" w:rsidP="0070034C">
      <w:r>
        <w:t xml:space="preserve">            - развивать умение общаться в коллективе,  в группе через игры и  конкурсы.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>Ход праздника: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>1. Ведущий: Здравствуйте, гости дорогие, маленькие и большие!</w:t>
      </w:r>
    </w:p>
    <w:p w:rsidR="0070034C" w:rsidRDefault="0070034C" w:rsidP="0070034C">
      <w:r>
        <w:t xml:space="preserve">    Зима – это не только самое долгое время года, но и самое богатое праздниками время. Недавно мы встречали Новый год, водили хороводы, веселились, получали подарки от Деда Мороза.</w:t>
      </w:r>
    </w:p>
    <w:p w:rsidR="0070034C" w:rsidRDefault="0070034C" w:rsidP="0070034C">
      <w:r>
        <w:t xml:space="preserve">    В ночь с 6-го на 7-е января  мы отмечаем праздник Рождество Христово. Это один из самых главных и любимых христианских праздников. Называется праздник Рождество Христово, потому что именно в это время 2000 лет тому назад  родился младенец – Сын Божий, и его мать Дева Мария дала младенцу имя  Иисус, что означает Спаситель  мира.  Благая весть о рождении  Иисуса облетела весь мир. Все радовались этому событию. И в честь рождения Иисуса было принято наряжать вечнозелёную ель. А Ангел достал с неба самую яркую звезду и посадил её на  макушку ели. Поэтому ёлочка – это символ не только Нового года, но и символ Рождества.</w:t>
      </w:r>
    </w:p>
    <w:p w:rsidR="0070034C" w:rsidRDefault="0070034C" w:rsidP="0070034C">
      <w:r>
        <w:t xml:space="preserve">   А сейчас мы с вами соберём  и украсим символ Рождества – ёлочку.</w:t>
      </w:r>
    </w:p>
    <w:p w:rsidR="0070034C" w:rsidRDefault="0070034C" w:rsidP="0070034C">
      <w:r>
        <w:t xml:space="preserve"> Конкурс « Собери и укрась ёлочку». Конкурс командный: чья команда быстрее соберёт и украсит ёлочку ( ёлочки и украшения бумажные).</w:t>
      </w:r>
    </w:p>
    <w:p w:rsidR="0070034C" w:rsidRDefault="0070034C" w:rsidP="0070034C">
      <w:r>
        <w:t>Ведущий: Символ Рождества ёлочку мы украсили, молодцы!</w:t>
      </w:r>
    </w:p>
    <w:p w:rsidR="0070034C" w:rsidRDefault="0070034C" w:rsidP="0070034C">
      <w:r>
        <w:t>А теперь послушайте про само Рождество. Праздник этот церковный. В ночь с 6-го на 7-е января во всех храмах проходило  праздничное богослужение.  Только придя домой, отстояв  праздничную службу,  наши прадедушки и прабабушки садились за стол и устраивали настоящий пир. Чего только не было на столе: блины, заливная рыба, поросёнок, баранина, гусь или утка с яблоками, пирожки с разными начинками… К праздничному столу приглашали друзей, родственников. И ещё открывали дверь настежь и звали  к застолью любого прохожего, который шёл мимо, даже если им  оказывался бездомный нищий. По старинному поверью, считалось, что в его образе может скрываться сам Иисус. Угощали бездомных животных. И обязательно кормили крошками хлеба или зерном птиц.  Это примета, что новый год будет удачным.</w:t>
      </w:r>
    </w:p>
    <w:p w:rsidR="0070034C" w:rsidRDefault="0070034C" w:rsidP="0070034C">
      <w:r>
        <w:t xml:space="preserve"> Ещё одна рождественская традиция: в  каждом  деревенском доме в печи , начиная с Рождества 12 дней и ночей горело рождественское полено. В наше время полено заменили свечи – символ </w:t>
      </w:r>
      <w:r>
        <w:lastRenderedPageBreak/>
        <w:t>домашнего очага. И теперь мы зажжём свечи…  Ребята, посмотрите  на огонь свечи и загадайте одно желание. Так как праздник Рождество Христово  – волшебный праздник, ваше желание  обязательно сбудется.</w:t>
      </w:r>
    </w:p>
    <w:p w:rsidR="0070034C" w:rsidRDefault="0070034C" w:rsidP="0070034C">
      <w:r>
        <w:t>А теперь сыграем в игру « Волшебные слова». Две команды по 10 человек.  Каждому участнику вручаются большие буквы, составляющие слово «снегурочка». Каждый участник получает по одной букве. Задача игроков:        в прочитанном рассказе, встретятся слова, составленные из этих букв. Как только будет произнесено такое слово, обладатели составляющих его букв должны выступить вперёд и, построившись, образовать это слово.</w:t>
      </w:r>
    </w:p>
    <w:p w:rsidR="0070034C" w:rsidRDefault="0070034C" w:rsidP="0070034C">
      <w:r>
        <w:t>Рассказ:  « Встала быстрая речка. Снега легли на поля. Белой стала гора за деревней. И кора на берёзах  засверкала от инея. Где-то скрипят полозья  саней. Куда же держат они свой курс?»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>2.  Ведущий :                Когда-то наши  прадедушки</w:t>
      </w:r>
    </w:p>
    <w:p w:rsidR="0070034C" w:rsidRDefault="0070034C" w:rsidP="0070034C">
      <w:r>
        <w:t>Ну а с ними прабабушки</w:t>
      </w:r>
    </w:p>
    <w:p w:rsidR="0070034C" w:rsidRDefault="0070034C" w:rsidP="0070034C">
      <w:r>
        <w:t>Приходили на весёлые Святки</w:t>
      </w:r>
    </w:p>
    <w:p w:rsidR="0070034C" w:rsidRDefault="0070034C" w:rsidP="0070034C">
      <w:r>
        <w:t>Песни пели всем миром, да говорили загадки.</w:t>
      </w:r>
    </w:p>
    <w:p w:rsidR="0070034C" w:rsidRDefault="0070034C" w:rsidP="0070034C">
      <w:r>
        <w:t>А что такое Святки?</w:t>
      </w:r>
    </w:p>
    <w:p w:rsidR="0070034C" w:rsidRDefault="0070034C" w:rsidP="0070034C">
      <w:r>
        <w:t>Праздник этот самый длинный,</w:t>
      </w:r>
    </w:p>
    <w:p w:rsidR="0070034C" w:rsidRDefault="0070034C" w:rsidP="0070034C">
      <w:r>
        <w:t>Он весёлый и старинный.</w:t>
      </w:r>
    </w:p>
    <w:p w:rsidR="0070034C" w:rsidRDefault="0070034C" w:rsidP="0070034C">
      <w:r>
        <w:t>Наши предки пили, ели,</w:t>
      </w:r>
    </w:p>
    <w:p w:rsidR="0070034C" w:rsidRDefault="0070034C" w:rsidP="0070034C">
      <w:r>
        <w:t>Веселились две недели.</w:t>
      </w:r>
    </w:p>
    <w:p w:rsidR="0070034C" w:rsidRDefault="0070034C" w:rsidP="0070034C">
      <w:r>
        <w:t>Наряжались и шутили.</w:t>
      </w:r>
    </w:p>
    <w:p w:rsidR="0070034C" w:rsidRDefault="0070034C" w:rsidP="0070034C">
      <w:r>
        <w:t>Так давайте же сейчас встретим мы его у нас!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>С Рождества начинаются Святки – сплошные праздники, которые длились  до 18 января. Юноши и девушки жгли костры, катались на санках и,  конечно же, колядовали. Колядующие были ряжеными. Они прятали свои лица под масками животных ( медведь, коза, петух), под масками разной нечисти  (черти, ведьмы). Ряженые приходили в дом, пели песни ( колядки), желали хозяевам благополучия, здоровья, достатка в доме.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>Коляда, коляда, отворяй-ка ворота!</w:t>
      </w:r>
    </w:p>
    <w:p w:rsidR="0070034C" w:rsidRDefault="0070034C" w:rsidP="0070034C">
      <w:r>
        <w:t>Пришла коляда с пышками, с лепёшками, со свиными ножками.</w:t>
      </w:r>
    </w:p>
    <w:p w:rsidR="0070034C" w:rsidRDefault="0070034C" w:rsidP="0070034C">
      <w:r>
        <w:t>Коляда, коляда, подай пирога!                                                                                  Подай, не ломай!</w:t>
      </w:r>
    </w:p>
    <w:p w:rsidR="0070034C" w:rsidRDefault="0070034C" w:rsidP="0070034C">
      <w:r>
        <w:t>А по целому давай.</w:t>
      </w:r>
    </w:p>
    <w:p w:rsidR="0070034C" w:rsidRDefault="0070034C" w:rsidP="0070034C">
      <w:r>
        <w:lastRenderedPageBreak/>
        <w:t>Кто даст пирога – тому богатства и добра!</w:t>
      </w:r>
    </w:p>
    <w:p w:rsidR="0070034C" w:rsidRDefault="0070034C" w:rsidP="0070034C">
      <w:r>
        <w:t>Кто не даст пирога-</w:t>
      </w:r>
    </w:p>
    <w:p w:rsidR="0070034C" w:rsidRDefault="0070034C" w:rsidP="0070034C">
      <w:r>
        <w:t>Мы корову за рога!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 xml:space="preserve"> Колядующим обязательно давали разные угощения.</w:t>
      </w:r>
    </w:p>
    <w:p w:rsidR="0070034C" w:rsidRDefault="0070034C" w:rsidP="0070034C">
      <w:r>
        <w:t>После обхода всех домов молодёжь собиралась на посиделки в избе. Это был  настоящий праздник. Когда всё вкусненькое съедали, начинали играть в разные  подвижные игры.</w:t>
      </w:r>
    </w:p>
    <w:p w:rsidR="0070034C" w:rsidRDefault="0070034C" w:rsidP="0070034C">
      <w:r>
        <w:t xml:space="preserve">И сейчас мы тоже поиграем. </w:t>
      </w:r>
    </w:p>
    <w:p w:rsidR="0070034C" w:rsidRDefault="0070034C" w:rsidP="0070034C">
      <w:r>
        <w:t>Игра « Козлик»: Один ребёнок в маске козлика. Остальные его дразнят:   «Козлик, козлик, озорной! Погоняйся ты за мной!». Козлик отвечает:  «Сейчас как побегу, хвосты всем накручу!». После этих слов  дети разбегаются, а козлик должен кого-нибудь поймать. Пойманный выполняет фант. К примеру, изобрази петушка или попрыгай как заяц и помаши ушами как заяц.</w:t>
      </w:r>
    </w:p>
    <w:p w:rsidR="0070034C" w:rsidRDefault="0070034C" w:rsidP="0070034C">
      <w:r>
        <w:t>Игра « Шёл козёл по лесу» : Дети встают в круг и берутся за руки. В центре кто-то в роли козлика. Круг движется в одну сторону, « козлик» в  центре круга движется в противоположную сторону. Все произносят слова: « Шёл козёл по лесу, по лесу, по лесу. Нашёл себе принцессу, принцессу, принцессу». После этих слов « козлик» выбирает себе из круга « принцессу». Все говорят: « Давай, коза, попрыгаем, попрыгаем, попрыгаем! Ножками подрыгаем, подрыгаем, подрыгаем. Ручкой помахаем и снова начинаем!». В это время « козлик» с « принцессой» выполняют  движения, соответствующие этим словам. После  «Принцесса» становится  « козликом», бывший « козлик» становится в круг. Игра продолжается  таким же образом.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>Ведущий : Любили наши предки поозорничать,  например,  любили попрыгать через костёр. Сейчас мы с вами тоже будем перепрыгивать через костёр. Задание: надо перепрыгнуть три раза через сложенный из лучинок костёр.</w:t>
      </w:r>
    </w:p>
    <w:p w:rsidR="0070034C" w:rsidRDefault="0070034C" w:rsidP="0070034C">
      <w:r>
        <w:t>Святки   считались днями разгула разной нечисти: колдуны, ведьмы ходили  по белу свету до самого Крещенья ( до 19-го января) и проказничали.</w:t>
      </w:r>
    </w:p>
    <w:p w:rsidR="0070034C" w:rsidRDefault="0070034C" w:rsidP="0070034C">
      <w:r>
        <w:t xml:space="preserve"> </w:t>
      </w:r>
    </w:p>
    <w:p w:rsidR="0070034C" w:rsidRDefault="0070034C" w:rsidP="0070034C">
      <w:r>
        <w:t>Выходит существо с длинными лохматыми волосами, с длинными ногтями в широкой одежде. Оно безмолвно танцует и начинает щекотать детей.</w:t>
      </w:r>
    </w:p>
    <w:p w:rsidR="0070034C" w:rsidRDefault="0070034C" w:rsidP="0070034C">
      <w:r>
        <w:t>Ведущий: В России была своя « календарная  нечисть» - святочницы. Они появлялись только на святках. Это существа, покрытые с головы до ног волосами. Они не умели говорить, а только безмолвно плясали. Встречаться с ними было опасно, так как руки у них с длинными ногтями. Этими ногтями они  щекотали человека и даже могли  его сильно поцарапать.    Но была у святочниц одна слабость – кокетство. Они очень любили украшения. Если им подарить бусы или что-то красивое, они становились добрыми и переставали щекотать. А сейчас мы для нашей святочницы соберём бусы.</w:t>
      </w:r>
    </w:p>
    <w:p w:rsidR="0070034C" w:rsidRDefault="0070034C" w:rsidP="0070034C">
      <w:r>
        <w:lastRenderedPageBreak/>
        <w:t>Игра « Собери бусы». Две команды по 10 человек на скорость собирают  «бусы» ( скрепки на ниточку).</w:t>
      </w:r>
    </w:p>
    <w:p w:rsidR="0070034C" w:rsidRDefault="0070034C" w:rsidP="0070034C">
      <w:r>
        <w:t>Ведущий: Конечно же, на посиделках молодёжь водила хороводы. Сейчас мы будем водить хоровод « Шла матрёшка по дорожке».</w:t>
      </w:r>
    </w:p>
    <w:p w:rsidR="00C8698D" w:rsidRDefault="0070034C" w:rsidP="0070034C">
      <w:r>
        <w:t>Все встают в круг. В центре круга водящий в роли матрёшки. Круг движется в одну сторону,  « Матрёшка»  в другую. Все произносят слова: « Шла матрёшка по дорожке, потеряла две серёжки, две серёжки, два кольца, целуй, девка, молодца!». После этих слов все останавливаются. « Матрёшка» обнимает или целует в щёчку того человека, напротив которого она остановилась. Этот человек становится «матрёшкой», и игра продолжается дальше. После хоровода – чаепитие.</w:t>
      </w:r>
      <w:bookmarkStart w:id="0" w:name="_GoBack"/>
      <w:bookmarkEnd w:id="0"/>
    </w:p>
    <w:sectPr w:rsidR="00C8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0"/>
    <w:rsid w:val="006D0100"/>
    <w:rsid w:val="0070034C"/>
    <w:rsid w:val="00C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2014-12-08T08:19:00Z</dcterms:created>
  <dcterms:modified xsi:type="dcterms:W3CDTF">2014-12-08T08:19:00Z</dcterms:modified>
</cp:coreProperties>
</file>