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64" w:rsidRPr="00377764" w:rsidRDefault="00630B69" w:rsidP="00377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764" w:rsidRPr="00377764">
        <w:rPr>
          <w:rFonts w:ascii="Times New Roman" w:hAnsi="Times New Roman" w:cs="Times New Roman"/>
          <w:b/>
          <w:sz w:val="24"/>
          <w:szCs w:val="24"/>
        </w:rPr>
        <w:t>МАОУ «Куровская средняя общеобразовательная школа №6»</w:t>
      </w:r>
    </w:p>
    <w:p w:rsidR="00377764" w:rsidRPr="00377764" w:rsidRDefault="00377764" w:rsidP="00377764">
      <w:pPr>
        <w:jc w:val="center"/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jc w:val="center"/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jc w:val="center"/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764">
        <w:rPr>
          <w:rFonts w:ascii="Times New Roman" w:hAnsi="Times New Roman" w:cs="Times New Roman"/>
          <w:b/>
          <w:sz w:val="40"/>
          <w:szCs w:val="40"/>
        </w:rPr>
        <w:t>Сообщение</w:t>
      </w: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764">
        <w:rPr>
          <w:rFonts w:ascii="Times New Roman" w:hAnsi="Times New Roman" w:cs="Times New Roman"/>
          <w:b/>
          <w:sz w:val="40"/>
          <w:szCs w:val="40"/>
        </w:rPr>
        <w:t>на педсовете на тему:</w:t>
      </w:r>
    </w:p>
    <w:p w:rsidR="0058769D" w:rsidRDefault="00377764" w:rsidP="0037776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7764">
        <w:rPr>
          <w:rFonts w:ascii="Times New Roman" w:hAnsi="Times New Roman" w:cs="Times New Roman"/>
          <w:b/>
          <w:sz w:val="40"/>
          <w:szCs w:val="40"/>
        </w:rPr>
        <w:t>«</w:t>
      </w:r>
      <w:r w:rsidRPr="00377764">
        <w:rPr>
          <w:rFonts w:ascii="Times New Roman" w:hAnsi="Times New Roman" w:cs="Times New Roman"/>
          <w:b/>
          <w:bCs/>
          <w:sz w:val="40"/>
          <w:szCs w:val="40"/>
        </w:rPr>
        <w:t xml:space="preserve">Как   вызвать   у   неуспевающих   учащихся </w:t>
      </w: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764">
        <w:rPr>
          <w:rFonts w:ascii="Times New Roman" w:hAnsi="Times New Roman" w:cs="Times New Roman"/>
          <w:b/>
          <w:bCs/>
          <w:sz w:val="40"/>
          <w:szCs w:val="40"/>
        </w:rPr>
        <w:t>желание учиться ?</w:t>
      </w:r>
      <w:r w:rsidR="0058769D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7764" w:rsidRDefault="00377764" w:rsidP="0037776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7764" w:rsidRPr="00377764" w:rsidRDefault="00377764" w:rsidP="0037776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Выполнила: учитель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764">
        <w:rPr>
          <w:rFonts w:ascii="Times New Roman" w:hAnsi="Times New Roman" w:cs="Times New Roman"/>
          <w:b/>
          <w:sz w:val="24"/>
          <w:szCs w:val="24"/>
        </w:rPr>
        <w:t xml:space="preserve">  русского языка и литературы: </w:t>
      </w: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Голубева Елена Александровна </w:t>
      </w: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jc w:val="center"/>
        <w:rPr>
          <w:rFonts w:ascii="Times New Roman" w:hAnsi="Times New Roman" w:cs="Times New Roman"/>
          <w:b/>
        </w:rPr>
      </w:pPr>
      <w:r w:rsidRPr="003777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377764" w:rsidRP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rPr>
          <w:rFonts w:ascii="Times New Roman" w:hAnsi="Times New Roman" w:cs="Times New Roman"/>
          <w:b/>
        </w:rPr>
      </w:pP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64">
        <w:rPr>
          <w:rFonts w:ascii="Times New Roman" w:hAnsi="Times New Roman" w:cs="Times New Roman"/>
          <w:b/>
          <w:sz w:val="24"/>
          <w:szCs w:val="24"/>
        </w:rPr>
        <w:t>Куровское</w:t>
      </w:r>
    </w:p>
    <w:p w:rsid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64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377764" w:rsidRDefault="00377764" w:rsidP="003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64" w:rsidRPr="00377764" w:rsidRDefault="00377764" w:rsidP="00377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B69" w:rsidRPr="00630B69" w:rsidRDefault="00630B69" w:rsidP="003777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3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 школьной неуспеваемости беспокоит всех нас. Причем беспокоит не только взрослых, но и наших детей. Ведь совершенно очевидно, что на свете нет ни одного психически здорового ребенка, который бы хотел плохо учиться. Причины недостаточной успешности учения у каждого ребёнка свои. Выявление этих причин – дело трудоёмкое. Конечно, педагогическому коллективу без поддержки психологов трудно определить истинные причины неуспеваемости и смотивировать учащихся на успех.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о</w:t>
      </w:r>
      <w:r w:rsidRPr="0063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дной из причин слабой успеваемости учащихся является несформированность учебной мотивации. 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мотивация – </w:t>
      </w:r>
      <w:r w:rsidR="00133552" w:rsidRPr="00DE7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процесс, который запускает, направляет и поддерживает усилия, направленные на получение знаний. Это – комплексная система, которая образована мотивами, целями, реакциями на неудачу и успех, и установками ученика.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Мотивация – </w:t>
      </w:r>
      <w:r w:rsidR="00133552" w:rsidRPr="00DE7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хрупкое образование, которое нельзя сформировать навсегда, а нужно поддерживать постоянно.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8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3552" w:rsidRPr="00A8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урок,</w:t>
      </w:r>
      <w:r w:rsidR="00133552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чётко представлять себе не только цели и задачи урока, но и какими способами и при каких условиях будет получать эти знания отдельный ученик. Древняя китайская поговорка гласит: «Для человека, не знающего, куда плыть, ни один ветер не будет попутным». Чтобы знать, куда плыть, нужно знать, откуда.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что-то делать появляется лишь тогда, когда уверен, что можешь сделать. Ребёнку нужно чувствовать себя   успешным. Успех – понятие индивидуальное. Главное, что при этом важен не столько объективный успех, сколько ощущение успешности. Ощущение успешности создаёт учитель или другой значимый взрослый. Когда  мы  комментируем  процесс и результат деятельности ребёнка, его способности и возможности, мы программируем  его. Хвалить полезнее, чем критиковать. Важно, как вы объясняете успехи и неудачи ребёнка.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нужно объяснять способностями и усилиями ребёнка. Тогда у него сложится уверенность в повторении успешной ситуации. Не нужно говорить, что ему повезло или материал лёгкий.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Неудачу нужно объяснять недостатком старательности или другими временными факторами. «Ты просто быстро сдался. К сожалению, ты поторопился. Ты сегодня был невнимательным». Т.е. нужно акцентировать внимание на временности неудач. Любой человек должен иметь свою зону успешности, иначе он постоянно будет находиться в состоянии депрессии. </w:t>
      </w:r>
      <w:r w:rsidR="00895CC8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маленький успех позволяет  нам расти в своих глазах и вселяет в нас уверенность в себе.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133552" w:rsidRPr="00DE7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деятельности.</w:t>
      </w:r>
    </w:p>
    <w:p w:rsidR="00133552" w:rsidRPr="00DE7989" w:rsidRDefault="00A86E56" w:rsidP="00A86E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3552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учащийся по-настоящему включился в работу, нужно, чтобы задачи, которые ставятся перед ним в ходе учебной деятельности, были понятны, но и внутренне приняты им, т.е. чтобы они приобрели значимость для учащегося и нашли, таким образом, отклик и опорную точку в его переживании.</w:t>
      </w:r>
    </w:p>
    <w:p w:rsidR="00A86E56" w:rsidRDefault="00A86E56" w:rsidP="00A86E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Организуя изучение и формирование мотивации, важно не допускать упрощенного их понимания. Изучение не следует рассматривать, как только регистрацию того, что лежит на поверхности и бросается в глаза («хочет» или «не хочет» школьник учиться), а следует строить как проникновение в глубинные закономерности становления учен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ика как личности и как субъекта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деятельности.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Опирайтесь на желания! Чего хочет ученик- главный вопрос для учителя. Когда мы намерены поймать мышь, мы кладём в мышеловку не спелую вишню, а кусочек сыра, учитывая не наши собственные вкусы, а вкусы грызуна. И так достигаем своих целей. Давайте постараемся найти кусочки сыра для ребёнка.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подталкивать ребёнка к нормальным человеческим желаниям, оформлять их смутные стремления в прагматические потребности. Тогда можно будет подобрать конкретные и определённые стимулы для мобилизации усилий</w:t>
      </w:r>
      <w:r w:rsidR="00295084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Жизнедеятельность ребенка в школе складывается не только из учебной работы, но и из общения, интереса к отдельным людям, внеклассной деятельности, спорта и так далее. Поэтому важно знать с каким настроением дети идут в школу, что их радует, а что, как они говорят, напрягает.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ситуаций успеха в педагогическом процессе оказывает влияние не только на настроение учащихся, но и на качество обучения</w:t>
      </w:r>
      <w:r w:rsidR="00241E1D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поэтому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учитель должен уметь формировать у учащихся положительную "Я-концепцию". Что же представляет собой эта концепция? "Я-концепция"-это система осознанных и неосознанных представлений личности о самой себе, на основе кот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орых она строит свое поведение.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2F7DB3" w:rsidRPr="00DE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школьные годы "Я-концепция" - основа внутреннего стимулирующего механизма личности. Положительная мажорная "Я-концепция" (я нравлюсь, я способен, я значу) способствует успеху, эффективной деятельности, положительным проявлениям личности. Отрицательная "Я-концепция" (я не нравлюсь, не способен) мешает успеху, ухудшает результаты, способствует изменению личности в отрицательную сторону. Для того, чтобы сформировать положите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льную "Я-концепцию" необходимо:</w:t>
      </w:r>
    </w:p>
    <w:p w:rsidR="00A86E56" w:rsidRDefault="002F7DB3" w:rsidP="00A86E56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видеть в каждом ученике уникальную личность, уважать ее, понимать, принимать, верить</w:t>
      </w:r>
      <w:r w:rsidR="00A86E56"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нее;</w:t>
      </w:r>
    </w:p>
    <w:p w:rsidR="00A86E56" w:rsidRDefault="002F7DB3" w:rsidP="00A86E56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создавать личности ситуации успеха, одобрения, поддержки, доброжелательности, чтобы школьная жизнедеятельность, учеба приносили ребенку </w:t>
      </w:r>
      <w:r w:rsidR="00A86E56"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радость: "Учиться победно!";</w:t>
      </w:r>
    </w:p>
    <w:p w:rsidR="00A86E56" w:rsidRDefault="002F7DB3" w:rsidP="00A86E56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исключить прямое принуждение, а также акценты на отставание и другие недостатки ребенка; </w:t>
      </w:r>
    </w:p>
    <w:p w:rsidR="00A86E56" w:rsidRDefault="002F7DB3" w:rsidP="00A86E56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понимать причины детского незнания и неправильного поведения, устранять их, не нанося ущерба достоинству, "Я-концепции" ребенка ("Ребе</w:t>
      </w:r>
      <w:r w:rsidR="00A86E56"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нок хорош, плох его поступок").</w:t>
      </w:r>
    </w:p>
    <w:p w:rsidR="00252B15" w:rsidRPr="00A86E56" w:rsidRDefault="002F7DB3" w:rsidP="00A86E56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предоставлять возможности и помогать детям, реализовать себя в положительной деятельности ("В каждо</w:t>
      </w:r>
      <w:r w:rsidR="00A86E56"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ребенке – чудо, ожидай его").</w:t>
      </w:r>
      <w:r w:rsidRPr="00A86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Знания положительной "Я-концепции" необходимо для каждого учителя. </w:t>
      </w:r>
    </w:p>
    <w:sectPr w:rsidR="00252B15" w:rsidRPr="00A86E56" w:rsidSect="00A86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2C"/>
    <w:multiLevelType w:val="multilevel"/>
    <w:tmpl w:val="F6C2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078E"/>
    <w:multiLevelType w:val="multilevel"/>
    <w:tmpl w:val="D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87126"/>
    <w:multiLevelType w:val="multilevel"/>
    <w:tmpl w:val="F9D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D0881"/>
    <w:multiLevelType w:val="hybridMultilevel"/>
    <w:tmpl w:val="D128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749E5"/>
    <w:multiLevelType w:val="multilevel"/>
    <w:tmpl w:val="36B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5103F"/>
    <w:multiLevelType w:val="hybridMultilevel"/>
    <w:tmpl w:val="E7C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1434"/>
    <w:multiLevelType w:val="hybridMultilevel"/>
    <w:tmpl w:val="88E0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613"/>
    <w:multiLevelType w:val="multilevel"/>
    <w:tmpl w:val="8CB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B5BC6"/>
    <w:multiLevelType w:val="multilevel"/>
    <w:tmpl w:val="2E1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004DC"/>
    <w:multiLevelType w:val="multilevel"/>
    <w:tmpl w:val="33B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74DBD"/>
    <w:multiLevelType w:val="hybridMultilevel"/>
    <w:tmpl w:val="13FAC106"/>
    <w:lvl w:ilvl="0" w:tplc="B6AC5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E3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0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E8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6D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A5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0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A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36649B"/>
    <w:multiLevelType w:val="multilevel"/>
    <w:tmpl w:val="A90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E2A1C"/>
    <w:multiLevelType w:val="hybridMultilevel"/>
    <w:tmpl w:val="3D64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650DE"/>
    <w:multiLevelType w:val="hybridMultilevel"/>
    <w:tmpl w:val="24F2B9DA"/>
    <w:lvl w:ilvl="0" w:tplc="681A3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C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C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E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E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A8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4E43E9"/>
    <w:multiLevelType w:val="multilevel"/>
    <w:tmpl w:val="E2E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E3475"/>
    <w:multiLevelType w:val="hybridMultilevel"/>
    <w:tmpl w:val="4F82B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07163"/>
    <w:multiLevelType w:val="hybridMultilevel"/>
    <w:tmpl w:val="4660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38FE"/>
    <w:multiLevelType w:val="multilevel"/>
    <w:tmpl w:val="3A50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31EFE"/>
    <w:multiLevelType w:val="multilevel"/>
    <w:tmpl w:val="752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42793"/>
    <w:multiLevelType w:val="multilevel"/>
    <w:tmpl w:val="CA1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B2BAE"/>
    <w:multiLevelType w:val="multilevel"/>
    <w:tmpl w:val="E0B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F58C2"/>
    <w:multiLevelType w:val="multilevel"/>
    <w:tmpl w:val="BDD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B6DE6"/>
    <w:multiLevelType w:val="multilevel"/>
    <w:tmpl w:val="D40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"/>
  </w:num>
  <w:num w:numId="5">
    <w:abstractNumId w:val="18"/>
  </w:num>
  <w:num w:numId="6">
    <w:abstractNumId w:val="7"/>
  </w:num>
  <w:num w:numId="7">
    <w:abstractNumId w:val="19"/>
  </w:num>
  <w:num w:numId="8">
    <w:abstractNumId w:val="21"/>
  </w:num>
  <w:num w:numId="9">
    <w:abstractNumId w:val="22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20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33552"/>
    <w:rsid w:val="001216A1"/>
    <w:rsid w:val="00133552"/>
    <w:rsid w:val="00241E1D"/>
    <w:rsid w:val="00252B15"/>
    <w:rsid w:val="00295084"/>
    <w:rsid w:val="002F7DB3"/>
    <w:rsid w:val="00377764"/>
    <w:rsid w:val="0058769D"/>
    <w:rsid w:val="00630B69"/>
    <w:rsid w:val="00895CC8"/>
    <w:rsid w:val="008E1FFA"/>
    <w:rsid w:val="009F655A"/>
    <w:rsid w:val="00A86E56"/>
    <w:rsid w:val="00AA1F1F"/>
    <w:rsid w:val="00DE7989"/>
    <w:rsid w:val="00E1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2013-11-04T09:38:00Z</dcterms:created>
  <dcterms:modified xsi:type="dcterms:W3CDTF">2013-11-11T13:38:00Z</dcterms:modified>
</cp:coreProperties>
</file>