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B0" w:rsidRDefault="007D61B0" w:rsidP="004F1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ПАРТНЕРСТВО</w:t>
      </w:r>
      <w:r w:rsidR="00961C1E">
        <w:rPr>
          <w:rFonts w:ascii="Times New Roman" w:hAnsi="Times New Roman" w:cs="Times New Roman"/>
          <w:sz w:val="28"/>
          <w:szCs w:val="28"/>
        </w:rPr>
        <w:t xml:space="preserve"> – </w:t>
      </w:r>
      <w:r w:rsidR="004F1859">
        <w:rPr>
          <w:rFonts w:ascii="Times New Roman" w:hAnsi="Times New Roman" w:cs="Times New Roman"/>
          <w:sz w:val="28"/>
          <w:szCs w:val="28"/>
        </w:rPr>
        <w:t>ОДНО ИЗ ГЛАВНЫХ УСЛОВИЙ ПРОФЕССИОНАЛЬНОЙ ПОДГОТОВКИ И ТРУДОУСТРОЙСТВА ВЫПУСКНИКОВ СПО.</w:t>
      </w:r>
    </w:p>
    <w:p w:rsidR="007D61B0" w:rsidRDefault="007D61B0" w:rsidP="007D61B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Соскова Н.В.</w:t>
      </w:r>
    </w:p>
    <w:p w:rsidR="007D61B0" w:rsidRPr="007D61B0" w:rsidRDefault="007D61B0" w:rsidP="007D61B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ОГБОУ</w:t>
      </w:r>
      <w:r w:rsidR="00961C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СПО БМТК</w:t>
      </w:r>
    </w:p>
    <w:p w:rsidR="007D61B0" w:rsidRDefault="007D61B0" w:rsidP="007D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1B0" w:rsidRPr="00666C9F" w:rsidRDefault="007D61B0" w:rsidP="007D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Социальное партнерство в широком смысле </w:t>
      </w:r>
      <w:r w:rsidR="004F1859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666C9F">
        <w:rPr>
          <w:rFonts w:ascii="Times New Roman" w:hAnsi="Times New Roman" w:cs="Times New Roman"/>
          <w:sz w:val="28"/>
          <w:szCs w:val="28"/>
        </w:rPr>
        <w:t xml:space="preserve">совместно распределенная деятельность социальных элементов – представителей различных социальных групп, результатом которой являются позитивные эффекты, принимаемые всеми участниками этой деятельности. </w:t>
      </w:r>
      <w:r w:rsidR="004F1859">
        <w:rPr>
          <w:rFonts w:ascii="Times New Roman" w:hAnsi="Times New Roman" w:cs="Times New Roman"/>
          <w:sz w:val="28"/>
          <w:szCs w:val="28"/>
        </w:rPr>
        <w:t>У</w:t>
      </w:r>
      <w:r w:rsidRPr="00666C9F">
        <w:rPr>
          <w:rFonts w:ascii="Times New Roman" w:hAnsi="Times New Roman" w:cs="Times New Roman"/>
          <w:sz w:val="28"/>
          <w:szCs w:val="28"/>
        </w:rPr>
        <w:t>казанная деятельность может осуществляться через специально планируемые в рамках социального партнерства акции.  Социальное партнерство – это путь построения гражданского общества. В образовании, следовательно</w:t>
      </w:r>
      <w:r w:rsidR="004F1859">
        <w:rPr>
          <w:rFonts w:ascii="Times New Roman" w:hAnsi="Times New Roman" w:cs="Times New Roman"/>
          <w:sz w:val="28"/>
          <w:szCs w:val="28"/>
        </w:rPr>
        <w:t>, это путь его демократизации.</w:t>
      </w:r>
    </w:p>
    <w:p w:rsidR="007D61B0" w:rsidRPr="00666C9F" w:rsidRDefault="007D61B0" w:rsidP="007D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Для характеристики социального партнерства в образовании, уточним понятие социальной группы. Социальная группа </w:t>
      </w:r>
      <w:r w:rsidR="00C21B13">
        <w:rPr>
          <w:rFonts w:ascii="Times New Roman" w:hAnsi="Times New Roman" w:cs="Times New Roman"/>
          <w:sz w:val="28"/>
          <w:szCs w:val="28"/>
        </w:rPr>
        <w:t xml:space="preserve">– </w:t>
      </w:r>
      <w:r w:rsidRPr="00666C9F">
        <w:rPr>
          <w:rFonts w:ascii="Times New Roman" w:hAnsi="Times New Roman" w:cs="Times New Roman"/>
          <w:sz w:val="28"/>
          <w:szCs w:val="28"/>
        </w:rPr>
        <w:t>это</w:t>
      </w:r>
      <w:r w:rsidR="00C21B13">
        <w:rPr>
          <w:rFonts w:ascii="Times New Roman" w:hAnsi="Times New Roman" w:cs="Times New Roman"/>
          <w:sz w:val="28"/>
          <w:szCs w:val="28"/>
        </w:rPr>
        <w:t xml:space="preserve"> </w:t>
      </w:r>
      <w:r w:rsidRPr="00666C9F">
        <w:rPr>
          <w:rFonts w:ascii="Times New Roman" w:hAnsi="Times New Roman" w:cs="Times New Roman"/>
          <w:sz w:val="28"/>
          <w:szCs w:val="28"/>
        </w:rPr>
        <w:t>относительно устойчивая совокупност</w:t>
      </w:r>
      <w:r w:rsidR="00C21B13">
        <w:rPr>
          <w:rFonts w:ascii="Times New Roman" w:hAnsi="Times New Roman" w:cs="Times New Roman"/>
          <w:sz w:val="28"/>
          <w:szCs w:val="28"/>
        </w:rPr>
        <w:t>ь</w:t>
      </w:r>
      <w:r w:rsidRPr="00666C9F">
        <w:rPr>
          <w:rFonts w:ascii="Times New Roman" w:hAnsi="Times New Roman" w:cs="Times New Roman"/>
          <w:sz w:val="28"/>
          <w:szCs w:val="28"/>
        </w:rPr>
        <w:t xml:space="preserve"> людей, имеющих общие интересы, ценности и нормы поведения, складывающиеся в рамках исторически определенного общества</w:t>
      </w:r>
      <w:r w:rsidR="00CD206F">
        <w:rPr>
          <w:rFonts w:ascii="Times New Roman" w:hAnsi="Times New Roman" w:cs="Times New Roman"/>
          <w:sz w:val="28"/>
          <w:szCs w:val="28"/>
        </w:rPr>
        <w:t xml:space="preserve"> </w:t>
      </w:r>
      <w:r w:rsidR="00CD206F" w:rsidRPr="00CD206F">
        <w:rPr>
          <w:rFonts w:ascii="Times New Roman" w:hAnsi="Times New Roman" w:cs="Times New Roman"/>
          <w:sz w:val="28"/>
          <w:szCs w:val="28"/>
        </w:rPr>
        <w:t>[1]</w:t>
      </w:r>
      <w:r w:rsidRPr="00666C9F">
        <w:rPr>
          <w:rFonts w:ascii="Times New Roman" w:hAnsi="Times New Roman" w:cs="Times New Roman"/>
          <w:sz w:val="28"/>
          <w:szCs w:val="28"/>
        </w:rPr>
        <w:t>.</w:t>
      </w:r>
    </w:p>
    <w:p w:rsidR="007D61B0" w:rsidRDefault="007D61B0" w:rsidP="007D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Различают большие социальные группы: общественные классы, социальные слои, профессиональные группы, этнические общности (нация, народность, племя), возрастные группы (молодежь, пенсионеры); малые группы, специфический признак которых </w:t>
      </w:r>
      <w:r w:rsidR="00961C1E">
        <w:rPr>
          <w:rFonts w:ascii="Times New Roman" w:hAnsi="Times New Roman" w:cs="Times New Roman"/>
          <w:sz w:val="28"/>
          <w:szCs w:val="28"/>
        </w:rPr>
        <w:t xml:space="preserve">– </w:t>
      </w:r>
      <w:r w:rsidRPr="00666C9F">
        <w:rPr>
          <w:rFonts w:ascii="Times New Roman" w:hAnsi="Times New Roman" w:cs="Times New Roman"/>
          <w:sz w:val="28"/>
          <w:szCs w:val="28"/>
        </w:rPr>
        <w:t>непосредственные контакты ее членов: семья, школьный класс, производственная бригада, соседские общности, дружеские компании.</w:t>
      </w:r>
    </w:p>
    <w:p w:rsidR="004F1859" w:rsidRPr="00666C9F" w:rsidRDefault="004F1859" w:rsidP="004F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Социальное партнерство по отношению к образованию следует понимать как:</w:t>
      </w:r>
    </w:p>
    <w:p w:rsidR="004F1859" w:rsidRPr="00666C9F" w:rsidRDefault="004F1859" w:rsidP="004F1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партнерство внутри системы образования между социальными группами данной профессиональной общности;</w:t>
      </w:r>
    </w:p>
    <w:p w:rsidR="004F1859" w:rsidRPr="00666C9F" w:rsidRDefault="004F1859" w:rsidP="004F1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партнерство, в которое вступают работники системы образования, контактируя с представителями иных сфер общественного воспроизводства;</w:t>
      </w:r>
    </w:p>
    <w:p w:rsidR="004F1859" w:rsidRPr="00666C9F" w:rsidRDefault="004F1859" w:rsidP="004F1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партнерство, которое система образования </w:t>
      </w:r>
      <w:r>
        <w:rPr>
          <w:rFonts w:ascii="Times New Roman" w:hAnsi="Times New Roman" w:cs="Times New Roman"/>
          <w:sz w:val="28"/>
          <w:szCs w:val="28"/>
        </w:rPr>
        <w:t>рассматривает как особую сферу</w:t>
      </w:r>
      <w:r w:rsidRPr="00666C9F">
        <w:rPr>
          <w:rFonts w:ascii="Times New Roman" w:hAnsi="Times New Roman" w:cs="Times New Roman"/>
          <w:sz w:val="28"/>
          <w:szCs w:val="28"/>
        </w:rPr>
        <w:t xml:space="preserve"> социальной жизни, делающ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66C9F">
        <w:rPr>
          <w:rFonts w:ascii="Times New Roman" w:hAnsi="Times New Roman" w:cs="Times New Roman"/>
          <w:sz w:val="28"/>
          <w:szCs w:val="28"/>
        </w:rPr>
        <w:t xml:space="preserve"> вклад в становление гражданского общества.</w:t>
      </w:r>
    </w:p>
    <w:p w:rsidR="004F1859" w:rsidRPr="00666C9F" w:rsidRDefault="004F1859" w:rsidP="004F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Последнее понимание партнерства является наиболее значимым, позволяющим изменять, проектировать и устанавливать новые общественно значимые функции системы образования. При этом в каждой ситуации социального взаимодействия различные понимания социального партнерства могут быть представлены одновременно.</w:t>
      </w:r>
    </w:p>
    <w:p w:rsidR="004F1859" w:rsidRPr="00666C9F" w:rsidRDefault="004F1859" w:rsidP="004F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Новый экономический уклад, появление рынков труда, капитала, интеллектуальных и образовательных ресурсов в корне меняют всю систему подготовки кадров. В этих условиях все более актуальным становится вопрос формирования новой системы отношений между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Pr="00666C9F">
        <w:rPr>
          <w:rFonts w:ascii="Times New Roman" w:hAnsi="Times New Roman" w:cs="Times New Roman"/>
          <w:sz w:val="28"/>
          <w:szCs w:val="28"/>
        </w:rPr>
        <w:t xml:space="preserve"> и предпр</w:t>
      </w:r>
      <w:r w:rsidR="00C21B13">
        <w:rPr>
          <w:rFonts w:ascii="Times New Roman" w:hAnsi="Times New Roman" w:cs="Times New Roman"/>
          <w:sz w:val="28"/>
          <w:szCs w:val="28"/>
        </w:rPr>
        <w:t xml:space="preserve">иятиями, союзами работодателей, </w:t>
      </w:r>
      <w:r w:rsidRPr="00666C9F">
        <w:rPr>
          <w:rFonts w:ascii="Times New Roman" w:hAnsi="Times New Roman" w:cs="Times New Roman"/>
          <w:sz w:val="28"/>
          <w:szCs w:val="28"/>
        </w:rPr>
        <w:t xml:space="preserve">службами </w:t>
      </w:r>
      <w:r w:rsidRPr="00666C9F">
        <w:rPr>
          <w:rFonts w:ascii="Times New Roman" w:hAnsi="Times New Roman" w:cs="Times New Roman"/>
          <w:sz w:val="28"/>
          <w:szCs w:val="28"/>
        </w:rPr>
        <w:lastRenderedPageBreak/>
        <w:t>занятости, управлением образованием, студентами и их родителями, т. е. с теми, кто</w:t>
      </w:r>
      <w:r w:rsidR="00C21B13">
        <w:rPr>
          <w:rFonts w:ascii="Times New Roman" w:hAnsi="Times New Roman" w:cs="Times New Roman"/>
          <w:sz w:val="28"/>
          <w:szCs w:val="28"/>
        </w:rPr>
        <w:t>,</w:t>
      </w:r>
      <w:r w:rsidRPr="00666C9F">
        <w:rPr>
          <w:rFonts w:ascii="Times New Roman" w:hAnsi="Times New Roman" w:cs="Times New Roman"/>
          <w:sz w:val="28"/>
          <w:szCs w:val="28"/>
        </w:rPr>
        <w:t xml:space="preserve"> </w:t>
      </w:r>
      <w:r w:rsidR="00C21B13">
        <w:rPr>
          <w:rFonts w:ascii="Times New Roman" w:hAnsi="Times New Roman" w:cs="Times New Roman"/>
          <w:sz w:val="28"/>
          <w:szCs w:val="28"/>
        </w:rPr>
        <w:t xml:space="preserve">получив знания в образовательном учреждении </w:t>
      </w:r>
      <w:r w:rsidRPr="00666C9F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C21B13">
        <w:rPr>
          <w:rFonts w:ascii="Times New Roman" w:hAnsi="Times New Roman" w:cs="Times New Roman"/>
          <w:sz w:val="28"/>
          <w:szCs w:val="28"/>
        </w:rPr>
        <w:t>стать</w:t>
      </w:r>
      <w:r w:rsidRPr="00666C9F">
        <w:rPr>
          <w:rFonts w:ascii="Times New Roman" w:hAnsi="Times New Roman" w:cs="Times New Roman"/>
          <w:sz w:val="28"/>
          <w:szCs w:val="28"/>
        </w:rPr>
        <w:t xml:space="preserve"> </w:t>
      </w:r>
      <w:r w:rsidR="00D45C61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Pr="00666C9F">
        <w:rPr>
          <w:rFonts w:ascii="Times New Roman" w:hAnsi="Times New Roman" w:cs="Times New Roman"/>
          <w:sz w:val="28"/>
          <w:szCs w:val="28"/>
        </w:rPr>
        <w:t>источником финансового благополучия.</w:t>
      </w:r>
    </w:p>
    <w:p w:rsidR="004F1859" w:rsidRPr="00666C9F" w:rsidRDefault="004F1859" w:rsidP="004F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Сегодня одной их главных задач системы образования, в связи с ростом требований к квалификации и качеству подготовки специалистов, является полный учет требований работодателей. Быстро реагировать на изменения конъюнктуры рынка труда возможно только при создании системы социального партнерства, которая сможет объединить всех вышеперечисленных субъектов с учетом интереса к взаимодействию с образовательными учреждениями на основе партнерских отношений</w:t>
      </w:r>
      <w:r w:rsidR="00CD206F" w:rsidRPr="00CD206F">
        <w:rPr>
          <w:rFonts w:ascii="Times New Roman" w:hAnsi="Times New Roman" w:cs="Times New Roman"/>
          <w:sz w:val="28"/>
          <w:szCs w:val="28"/>
        </w:rPr>
        <w:t xml:space="preserve"> [2]</w:t>
      </w:r>
      <w:r w:rsidRPr="00666C9F">
        <w:rPr>
          <w:rFonts w:ascii="Times New Roman" w:hAnsi="Times New Roman" w:cs="Times New Roman"/>
          <w:sz w:val="28"/>
          <w:szCs w:val="28"/>
        </w:rPr>
        <w:t>.</w:t>
      </w:r>
    </w:p>
    <w:p w:rsidR="004A62BA" w:rsidRDefault="004F1859" w:rsidP="004A6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Для того чтобы заинтересовать своих партнеров,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4B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Pr="00666C9F">
        <w:rPr>
          <w:rFonts w:ascii="Times New Roman" w:hAnsi="Times New Roman" w:cs="Times New Roman"/>
          <w:sz w:val="28"/>
          <w:szCs w:val="28"/>
        </w:rPr>
        <w:t>должн</w:t>
      </w:r>
      <w:r w:rsidR="00F654B2">
        <w:rPr>
          <w:rFonts w:ascii="Times New Roman" w:hAnsi="Times New Roman" w:cs="Times New Roman"/>
          <w:sz w:val="28"/>
          <w:szCs w:val="28"/>
        </w:rPr>
        <w:t>о</w:t>
      </w:r>
      <w:r w:rsidRPr="00666C9F">
        <w:rPr>
          <w:rFonts w:ascii="Times New Roman" w:hAnsi="Times New Roman" w:cs="Times New Roman"/>
          <w:sz w:val="28"/>
          <w:szCs w:val="28"/>
        </w:rPr>
        <w:t xml:space="preserve"> готовить выпускников, обладающих наряду с профессиональными характеристиками (занимающими первое место в ряду требований работодателей) развитыми личностными качествами, такими как коммуникативность, креативность, ответственность.</w:t>
      </w:r>
      <w:r w:rsidR="004A6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B4" w:rsidRPr="001671B4" w:rsidRDefault="001671B4" w:rsidP="001671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1B4">
        <w:rPr>
          <w:sz w:val="28"/>
          <w:szCs w:val="28"/>
        </w:rPr>
        <w:t>Профессиональная готовность студентов рассматривается как личное качество и существенная предпосылка эффективной деятельности специалиста по окончании колледжа, успешного выполнения своих обязанностей, правильного использования знаний, опыта, помогает сохранять самоконтроль, быстро адаптироваться к условиям труда и дальнейшему профессиональному совершенствованию. Современному производству нужны специалисты инициативные, способные внести новые идеи, управлять.</w:t>
      </w:r>
      <w:r>
        <w:rPr>
          <w:sz w:val="28"/>
          <w:szCs w:val="28"/>
        </w:rPr>
        <w:t xml:space="preserve"> </w:t>
      </w:r>
    </w:p>
    <w:p w:rsidR="001671B4" w:rsidRPr="001671B4" w:rsidRDefault="001671B4" w:rsidP="001671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1B4">
        <w:rPr>
          <w:sz w:val="28"/>
          <w:szCs w:val="28"/>
        </w:rPr>
        <w:t>    Насколько студент подготовлен к дальнейшей профессиональной деятельности определяет практика.</w:t>
      </w:r>
      <w:r>
        <w:rPr>
          <w:sz w:val="28"/>
          <w:szCs w:val="28"/>
        </w:rPr>
        <w:t xml:space="preserve"> </w:t>
      </w:r>
      <w:r w:rsidRPr="001671B4">
        <w:rPr>
          <w:sz w:val="28"/>
          <w:szCs w:val="28"/>
        </w:rPr>
        <w:t>Действительность, положение дел на предприятиях в данных экономических условиях диктует новые подходы к проведению практик на всех специальностях.</w:t>
      </w:r>
    </w:p>
    <w:p w:rsidR="001671B4" w:rsidRPr="001671B4" w:rsidRDefault="001671B4" w:rsidP="001671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1B4">
        <w:rPr>
          <w:sz w:val="28"/>
          <w:szCs w:val="28"/>
        </w:rPr>
        <w:t>Для повышения профессионального уровня будущих специалистов, Белгородский механико-технологический колледж активно сотрудничает с такими предприятиями города, как ОАО «Белгородский хладокомбинат», ОАО «</w:t>
      </w:r>
      <w:proofErr w:type="spellStart"/>
      <w:r w:rsidRPr="001671B4">
        <w:rPr>
          <w:sz w:val="28"/>
          <w:szCs w:val="28"/>
        </w:rPr>
        <w:t>Белмолпродукт</w:t>
      </w:r>
      <w:proofErr w:type="spellEnd"/>
      <w:r w:rsidRPr="001671B4">
        <w:rPr>
          <w:sz w:val="28"/>
          <w:szCs w:val="28"/>
        </w:rPr>
        <w:t>»,  ОАО «</w:t>
      </w:r>
      <w:proofErr w:type="spellStart"/>
      <w:r w:rsidRPr="001671B4">
        <w:rPr>
          <w:sz w:val="28"/>
          <w:szCs w:val="28"/>
        </w:rPr>
        <w:t>Белгородцемент</w:t>
      </w:r>
      <w:proofErr w:type="spellEnd"/>
      <w:r w:rsidRPr="001671B4">
        <w:rPr>
          <w:sz w:val="28"/>
          <w:szCs w:val="28"/>
        </w:rPr>
        <w:t>», ООО «</w:t>
      </w:r>
      <w:proofErr w:type="spellStart"/>
      <w:r w:rsidRPr="001671B4">
        <w:rPr>
          <w:sz w:val="28"/>
          <w:szCs w:val="28"/>
        </w:rPr>
        <w:t>Энергобетон</w:t>
      </w:r>
      <w:proofErr w:type="spellEnd"/>
      <w:r w:rsidRPr="001671B4">
        <w:rPr>
          <w:sz w:val="28"/>
          <w:szCs w:val="28"/>
        </w:rPr>
        <w:t>», ЗАО «Завод металлоизделий», ОАО БШФ «Россиянка», ООО «</w:t>
      </w:r>
      <w:proofErr w:type="spellStart"/>
      <w:r w:rsidRPr="001671B4">
        <w:rPr>
          <w:sz w:val="28"/>
          <w:szCs w:val="28"/>
        </w:rPr>
        <w:t>Калита</w:t>
      </w:r>
      <w:proofErr w:type="spellEnd"/>
      <w:r w:rsidRPr="001671B4">
        <w:rPr>
          <w:sz w:val="28"/>
          <w:szCs w:val="28"/>
        </w:rPr>
        <w:t>», ООО «</w:t>
      </w:r>
      <w:proofErr w:type="spellStart"/>
      <w:r w:rsidRPr="001671B4">
        <w:rPr>
          <w:sz w:val="28"/>
          <w:szCs w:val="28"/>
        </w:rPr>
        <w:t>Охот-Тур-Снаб</w:t>
      </w:r>
      <w:proofErr w:type="spellEnd"/>
      <w:r w:rsidRPr="001671B4">
        <w:rPr>
          <w:sz w:val="28"/>
          <w:szCs w:val="28"/>
        </w:rPr>
        <w:t>», ООО «Тройка и</w:t>
      </w:r>
      <w:proofErr w:type="gramStart"/>
      <w:r w:rsidRPr="001671B4">
        <w:rPr>
          <w:sz w:val="28"/>
          <w:szCs w:val="28"/>
        </w:rPr>
        <w:t xml:space="preserve"> К</w:t>
      </w:r>
      <w:proofErr w:type="gramEnd"/>
      <w:r w:rsidRPr="001671B4">
        <w:rPr>
          <w:sz w:val="28"/>
          <w:szCs w:val="28"/>
        </w:rPr>
        <w:t>», парикмахерские и салоны г. Белгорода и области, где</w:t>
      </w:r>
      <w:r>
        <w:rPr>
          <w:sz w:val="28"/>
          <w:szCs w:val="28"/>
        </w:rPr>
        <w:t xml:space="preserve"> студенты </w:t>
      </w:r>
      <w:r w:rsidRPr="001671B4">
        <w:rPr>
          <w:sz w:val="28"/>
          <w:szCs w:val="28"/>
        </w:rPr>
        <w:t xml:space="preserve"> получают хорошие практические навыки.</w:t>
      </w:r>
    </w:p>
    <w:p w:rsidR="000C6400" w:rsidRDefault="004A62BA" w:rsidP="004F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студентами колледжа технологической и преддипломной практики заключается договор между колледжем и предприятием, на котором они проходят практику. После окончания учебного заведения многие выпускники идут работать на эти предприятия, так как их удовлетворяют требования и условия работы, предъявляемые </w:t>
      </w:r>
      <w:r w:rsidR="000C6400">
        <w:rPr>
          <w:rFonts w:ascii="Times New Roman" w:hAnsi="Times New Roman" w:cs="Times New Roman"/>
          <w:sz w:val="28"/>
          <w:szCs w:val="28"/>
        </w:rPr>
        <w:t xml:space="preserve">к ним, как к специалистам своего уровня. </w:t>
      </w:r>
    </w:p>
    <w:p w:rsidR="004F1859" w:rsidRPr="00666C9F" w:rsidRDefault="004F1859" w:rsidP="004F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Эффективное взаимодействие с работодателем возможно в том случае, когда наряду с требованиями к уровню подготовки специалистов работодатель предоставляет финансовую поддержку. Причем речь идет не о разовой акции. </w:t>
      </w:r>
      <w:r w:rsidR="000C6400">
        <w:rPr>
          <w:rFonts w:ascii="Times New Roman" w:hAnsi="Times New Roman" w:cs="Times New Roman"/>
          <w:sz w:val="28"/>
          <w:szCs w:val="28"/>
        </w:rPr>
        <w:t>Проходя практику</w:t>
      </w:r>
      <w:r w:rsidR="00961C1E">
        <w:rPr>
          <w:rFonts w:ascii="Times New Roman" w:hAnsi="Times New Roman" w:cs="Times New Roman"/>
          <w:sz w:val="28"/>
          <w:szCs w:val="28"/>
        </w:rPr>
        <w:t>,</w:t>
      </w:r>
      <w:r w:rsidR="000C6400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961C1E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0C6400">
        <w:rPr>
          <w:rFonts w:ascii="Times New Roman" w:hAnsi="Times New Roman" w:cs="Times New Roman"/>
          <w:sz w:val="28"/>
          <w:szCs w:val="28"/>
        </w:rPr>
        <w:t xml:space="preserve">имеют возможность заработать деньги за свою работу. </w:t>
      </w:r>
      <w:r w:rsidRPr="00666C9F">
        <w:rPr>
          <w:rFonts w:ascii="Times New Roman" w:hAnsi="Times New Roman" w:cs="Times New Roman"/>
          <w:sz w:val="28"/>
          <w:szCs w:val="28"/>
        </w:rPr>
        <w:t xml:space="preserve">Социальное партнерство предполагает </w:t>
      </w:r>
      <w:r w:rsidRPr="00666C9F">
        <w:rPr>
          <w:rFonts w:ascii="Times New Roman" w:hAnsi="Times New Roman" w:cs="Times New Roman"/>
          <w:sz w:val="28"/>
          <w:szCs w:val="28"/>
        </w:rPr>
        <w:lastRenderedPageBreak/>
        <w:t>разработку пакета нормативно-правовых документов, отвечающих потребностям заказчика и современным технологиям обучения, которые направлены на стимулирование этого партнерства.</w:t>
      </w:r>
    </w:p>
    <w:p w:rsidR="004F1859" w:rsidRPr="000C6400" w:rsidRDefault="004F1859" w:rsidP="000C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Социальное партнерство для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6C9F">
        <w:rPr>
          <w:rFonts w:ascii="Times New Roman" w:hAnsi="Times New Roman" w:cs="Times New Roman"/>
          <w:sz w:val="28"/>
          <w:szCs w:val="28"/>
        </w:rPr>
        <w:t>ПО должно стать естественной формой существования.</w:t>
      </w:r>
      <w:r w:rsidR="00961C1E">
        <w:rPr>
          <w:rFonts w:ascii="Times New Roman" w:hAnsi="Times New Roman" w:cs="Times New Roman"/>
          <w:sz w:val="28"/>
          <w:szCs w:val="28"/>
        </w:rPr>
        <w:t xml:space="preserve"> </w:t>
      </w:r>
      <w:r w:rsidRPr="00666C9F">
        <w:rPr>
          <w:rFonts w:ascii="Times New Roman" w:hAnsi="Times New Roman" w:cs="Times New Roman"/>
          <w:sz w:val="28"/>
          <w:szCs w:val="28"/>
        </w:rPr>
        <w:t>В условиях рыночной экономики только в тесном контакте с работодателями, другими образовательными учреждениями, общественными организациями, органами управления и самоуправления образовательное учреждение сможет выполнять свое главное предназначение - давать качественную профессиональную подготовку по специальностям, востребованным на рынке труда</w:t>
      </w:r>
      <w:r w:rsidR="00CD206F" w:rsidRPr="00CD206F">
        <w:rPr>
          <w:rFonts w:ascii="Times New Roman" w:hAnsi="Times New Roman" w:cs="Times New Roman"/>
          <w:sz w:val="28"/>
          <w:szCs w:val="28"/>
        </w:rPr>
        <w:t xml:space="preserve"> [3]</w:t>
      </w:r>
      <w:r w:rsidRPr="00666C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6C9F">
        <w:rPr>
          <w:rFonts w:ascii="Times New Roman" w:hAnsi="Times New Roman" w:cs="Times New Roman"/>
          <w:sz w:val="28"/>
          <w:szCs w:val="28"/>
        </w:rPr>
        <w:t>Социальное партнерство, восстановление и укрепление связей с предприятиями открывают для образовательных систем дополнительные возможности опережающего развития:</w:t>
      </w:r>
      <w:proofErr w:type="gramEnd"/>
    </w:p>
    <w:p w:rsidR="004F1859" w:rsidRPr="00666C9F" w:rsidRDefault="004F1859" w:rsidP="004F185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упрощается доступ к информации о рынке труда (кого и сколько надо готовить);</w:t>
      </w:r>
    </w:p>
    <w:p w:rsidR="004F1859" w:rsidRPr="00666C9F" w:rsidRDefault="004F1859" w:rsidP="004F185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обеспечивается учет требований работодателей к содержанию подготовки специалистов;</w:t>
      </w:r>
    </w:p>
    <w:p w:rsidR="004F1859" w:rsidRPr="00666C9F" w:rsidRDefault="004F1859" w:rsidP="004F185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упрощается процедура корректировки старых и разработки новых учебных материалов и программ, отвечающих требованиям работодателей;</w:t>
      </w:r>
    </w:p>
    <w:p w:rsidR="004F1859" w:rsidRPr="00666C9F" w:rsidRDefault="004F1859" w:rsidP="004F185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открываются более широкие возможности для организации практики студентов;</w:t>
      </w:r>
    </w:p>
    <w:p w:rsidR="004F1859" w:rsidRDefault="004F1859" w:rsidP="004F1859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расширяются возможности трудоустройства выпускников.</w:t>
      </w:r>
    </w:p>
    <w:p w:rsidR="00C21B13" w:rsidRDefault="00C21B13" w:rsidP="00C2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Безусловно, возможности, а, следовательно, и роль сторон в рамках социального партнерства неодинаковы. Если</w:t>
      </w:r>
      <w:r w:rsidRPr="00666C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6C9F">
        <w:rPr>
          <w:rFonts w:ascii="Times New Roman" w:hAnsi="Times New Roman" w:cs="Times New Roman"/>
          <w:sz w:val="28"/>
          <w:szCs w:val="28"/>
        </w:rPr>
        <w:t xml:space="preserve">роль коммерческих организаций заключается главным образом в </w:t>
      </w:r>
      <w:r w:rsidRPr="00D45C61">
        <w:rPr>
          <w:rFonts w:ascii="Times New Roman" w:hAnsi="Times New Roman" w:cs="Times New Roman"/>
          <w:sz w:val="28"/>
          <w:szCs w:val="28"/>
        </w:rPr>
        <w:t>возможностях финансирования, а</w:t>
      </w:r>
      <w:r w:rsidRPr="00D45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C61">
        <w:rPr>
          <w:rFonts w:ascii="Times New Roman" w:hAnsi="Times New Roman" w:cs="Times New Roman"/>
          <w:sz w:val="28"/>
          <w:szCs w:val="28"/>
        </w:rPr>
        <w:t xml:space="preserve">роль государственных структур в использовании властных рычагов, то общественные объединения формируют и организуют уникальный ресурс: социальные инициативы граждан. </w:t>
      </w:r>
      <w:r w:rsidRPr="00666C9F">
        <w:rPr>
          <w:rFonts w:ascii="Times New Roman" w:hAnsi="Times New Roman" w:cs="Times New Roman"/>
          <w:sz w:val="28"/>
          <w:szCs w:val="28"/>
        </w:rPr>
        <w:t xml:space="preserve">В своей деятельности они воплощают </w:t>
      </w:r>
      <w:r w:rsidRPr="00666C9F">
        <w:rPr>
          <w:rFonts w:ascii="Times New Roman" w:hAnsi="Times New Roman" w:cs="Times New Roman"/>
          <w:iCs/>
          <w:sz w:val="28"/>
          <w:szCs w:val="28"/>
        </w:rPr>
        <w:t>новые (альтернативные) ценности и приоритеты. Прежде всего, это ценности и приоритеты групп с неравными возможностями, которые лишены доступа к власти и информации.</w:t>
      </w:r>
      <w:r w:rsidRPr="00C21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B13" w:rsidRPr="00666C9F" w:rsidRDefault="00C21B13" w:rsidP="00C21B13">
      <w:pPr>
        <w:pStyle w:val="1"/>
        <w:ind w:firstLine="709"/>
        <w:jc w:val="both"/>
        <w:rPr>
          <w:sz w:val="28"/>
          <w:szCs w:val="28"/>
        </w:rPr>
      </w:pPr>
      <w:r w:rsidRPr="00666C9F">
        <w:rPr>
          <w:sz w:val="28"/>
          <w:szCs w:val="28"/>
        </w:rPr>
        <w:t xml:space="preserve">Социальное партнерство строится на четко определенных правилах. Прежде всего, это действительно партнерство, а не благотворительность, милосердие в отношении нуждающихся. Это социальное действие, основанное на чувстве человеческой солидарности и разделяемой ответственности за проблему. В самом общем виде можно сказать, что социальное партнерство возникает тогда, когда представители трех секторов </w:t>
      </w:r>
      <w:r w:rsidR="00F654B2">
        <w:rPr>
          <w:sz w:val="28"/>
          <w:szCs w:val="28"/>
        </w:rPr>
        <w:t xml:space="preserve">– государство, местное самоуправление </w:t>
      </w:r>
      <w:r w:rsidR="00961C1E">
        <w:rPr>
          <w:sz w:val="28"/>
          <w:szCs w:val="28"/>
        </w:rPr>
        <w:t>и</w:t>
      </w:r>
      <w:r w:rsidR="00F654B2">
        <w:rPr>
          <w:sz w:val="28"/>
          <w:szCs w:val="28"/>
        </w:rPr>
        <w:t xml:space="preserve"> некоммерческие организации </w:t>
      </w:r>
      <w:r w:rsidRPr="00666C9F">
        <w:rPr>
          <w:sz w:val="28"/>
          <w:szCs w:val="28"/>
        </w:rPr>
        <w:t xml:space="preserve">(или любая пара из них) начинают работать совместно, осознав, что это выгодно каждому из них и обществу в целом. Социальное партнерство </w:t>
      </w:r>
      <w:r w:rsidR="00D45C61">
        <w:rPr>
          <w:sz w:val="28"/>
          <w:szCs w:val="28"/>
        </w:rPr>
        <w:t>основывается</w:t>
      </w:r>
      <w:r w:rsidRPr="00666C9F">
        <w:rPr>
          <w:sz w:val="28"/>
          <w:szCs w:val="28"/>
        </w:rPr>
        <w:t>:</w:t>
      </w:r>
    </w:p>
    <w:p w:rsidR="00C21B13" w:rsidRPr="00666C9F" w:rsidRDefault="00C21B13" w:rsidP="00C21B13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на заинтересованности каждой из взаимодействующих сторон в поиске путей решения социальных проблем;</w:t>
      </w:r>
    </w:p>
    <w:p w:rsidR="00C21B13" w:rsidRPr="00666C9F" w:rsidRDefault="00C21B13" w:rsidP="00C21B13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на объединении усилий и возможностей каждого из партнеров для их реализации;</w:t>
      </w:r>
    </w:p>
    <w:p w:rsidR="00C21B13" w:rsidRPr="00666C9F" w:rsidRDefault="00C21B13" w:rsidP="00C21B13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lastRenderedPageBreak/>
        <w:t>на конструктивном сотрудничестве между сторонами в разрешении спорных вопросов;</w:t>
      </w:r>
    </w:p>
    <w:p w:rsidR="00C21B13" w:rsidRPr="00666C9F" w:rsidRDefault="00C21B13" w:rsidP="00C21B13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на стремлении к поиску реалистичных решений социальных задач, а не к имитации такого поиска;</w:t>
      </w:r>
    </w:p>
    <w:p w:rsidR="00C21B13" w:rsidRPr="00666C9F" w:rsidRDefault="00C21B13" w:rsidP="00C21B13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на взаимоприемлемом контроле и учете интересов каждого из партнеров;</w:t>
      </w:r>
    </w:p>
    <w:p w:rsidR="00C21B13" w:rsidRDefault="00C21B13" w:rsidP="00C21B13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на правовой обоснованности </w:t>
      </w:r>
      <w:r w:rsidR="00D45C61">
        <w:rPr>
          <w:rFonts w:ascii="Times New Roman" w:hAnsi="Times New Roman" w:cs="Times New Roman"/>
          <w:sz w:val="28"/>
          <w:szCs w:val="28"/>
        </w:rPr>
        <w:t>сотрудничества</w:t>
      </w:r>
      <w:r w:rsidRPr="00666C9F">
        <w:rPr>
          <w:rFonts w:ascii="Times New Roman" w:hAnsi="Times New Roman" w:cs="Times New Roman"/>
          <w:sz w:val="28"/>
          <w:szCs w:val="28"/>
        </w:rPr>
        <w:t>, предоставляющей выгодные каждой стороне и обществу в целом условия взаимодействия.</w:t>
      </w:r>
    </w:p>
    <w:p w:rsidR="00C21B13" w:rsidRPr="00666C9F" w:rsidRDefault="00C21B13" w:rsidP="00C2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Успех в деле формирования социального партнерства, а значит повышения качества образования, сегодня во многом зависит от инициативы действий регионального руководства, отвечающих за эту область. Но в еще большей степени это зависит от самих образовательных учреждений, от инициативы и энергии их руководителей, от понимания ими всей важности этого вопроса и способности вовлечь в него всех своих потенциальных партнеров </w:t>
      </w:r>
      <w:r w:rsidR="00F654B2">
        <w:rPr>
          <w:rFonts w:ascii="Times New Roman" w:hAnsi="Times New Roman" w:cs="Times New Roman"/>
          <w:sz w:val="28"/>
          <w:szCs w:val="28"/>
        </w:rPr>
        <w:t xml:space="preserve">– </w:t>
      </w:r>
      <w:r w:rsidRPr="00666C9F">
        <w:rPr>
          <w:rFonts w:ascii="Times New Roman" w:hAnsi="Times New Roman" w:cs="Times New Roman"/>
          <w:sz w:val="28"/>
          <w:szCs w:val="28"/>
        </w:rPr>
        <w:t>как на рынке труда, так и на рынке образовательных услуг.</w:t>
      </w:r>
    </w:p>
    <w:p w:rsidR="00C21B13" w:rsidRPr="00666C9F" w:rsidRDefault="00C21B13" w:rsidP="00C2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В современной системе образования социальное партнерство представлено как один из аспектов государственно-общественного управления образованием. Он касается преобразования </w:t>
      </w:r>
      <w:r w:rsidR="00D45C61">
        <w:rPr>
          <w:rFonts w:ascii="Times New Roman" w:hAnsi="Times New Roman" w:cs="Times New Roman"/>
          <w:sz w:val="28"/>
          <w:szCs w:val="28"/>
        </w:rPr>
        <w:t>трех средств системы управления – кадры, финансы и информация.</w:t>
      </w:r>
    </w:p>
    <w:p w:rsidR="00C21B13" w:rsidRDefault="00C21B13" w:rsidP="00D45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Эксперименты по изменению этих средств системы управления являются важными, но не обеспечивающими в полной мере задачи опережающего развития и активного участия образования в становлении социального партнерства общественных групп.</w:t>
      </w:r>
      <w:r w:rsidR="00D45C61">
        <w:rPr>
          <w:rFonts w:ascii="Times New Roman" w:hAnsi="Times New Roman" w:cs="Times New Roman"/>
          <w:sz w:val="28"/>
          <w:szCs w:val="28"/>
        </w:rPr>
        <w:t xml:space="preserve"> </w:t>
      </w:r>
      <w:r w:rsidRPr="00666C9F">
        <w:rPr>
          <w:rFonts w:ascii="Times New Roman" w:hAnsi="Times New Roman" w:cs="Times New Roman"/>
          <w:sz w:val="28"/>
          <w:szCs w:val="28"/>
        </w:rPr>
        <w:t>Перспективным направлением проектно-исследовательских разработок в области социального партнерства по отношению к образованию, является изучение процессов появления, принятия и реализации образовательных и иных социальных инициатив</w:t>
      </w:r>
      <w:r w:rsidR="00CD206F" w:rsidRPr="00CD206F">
        <w:rPr>
          <w:rFonts w:ascii="Times New Roman" w:hAnsi="Times New Roman" w:cs="Times New Roman"/>
          <w:sz w:val="28"/>
          <w:szCs w:val="28"/>
        </w:rPr>
        <w:t xml:space="preserve"> [1]</w:t>
      </w:r>
      <w:r w:rsidRPr="00666C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B13" w:rsidRPr="00666C9F" w:rsidRDefault="00C21B13" w:rsidP="00C2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В целях осуществления комплексного подхода к развитию системы социального партнерства в сфере образования  представляется целесообразным:</w:t>
      </w:r>
    </w:p>
    <w:p w:rsidR="00C21B13" w:rsidRPr="00666C9F" w:rsidRDefault="00C21B13" w:rsidP="00C21B13">
      <w:pPr>
        <w:widowControl w:val="0"/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систематически изучать и обобщать имеющийся опыт организации системы социального партнерства в сфере образования;</w:t>
      </w:r>
    </w:p>
    <w:p w:rsidR="00C21B13" w:rsidRPr="00666C9F" w:rsidRDefault="00C21B13" w:rsidP="00C21B13">
      <w:pPr>
        <w:widowControl w:val="0"/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расширять социальное партнерство в сфере образования с учетом стратегических направлений и национальных приоритетов развития человеческих ресурсов в сфере непрерывного образования, содержание учебных программ, профессиональной квалификации, аттестации педагогических и руководящих кадров, их трудоустройства, стандартизации, аккредитации образовательных учреждений и их финансирования;</w:t>
      </w:r>
    </w:p>
    <w:p w:rsidR="00C21B13" w:rsidRPr="00666C9F" w:rsidRDefault="00C21B13" w:rsidP="00C21B13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изучения рынка труда, итогов трудоустройства выпускников с включением этих данных в официальную отчетность;</w:t>
      </w:r>
    </w:p>
    <w:p w:rsidR="00C21B13" w:rsidRPr="00666C9F" w:rsidRDefault="00C21B13" w:rsidP="00C21B13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анализа потребности в подготовке и переподготовке кадров на местных рынках труда и регулярного информирования об итогах этого анализа учебных заведений, общественность  и работодателей;</w:t>
      </w:r>
    </w:p>
    <w:p w:rsidR="00C21B13" w:rsidRDefault="00C21B13" w:rsidP="00C2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lastRenderedPageBreak/>
        <w:t>Например, на территориальном (муниципальном) уровне субъектами социального взаимодействия могут быть органы местного самоуправления, советы директоров учреждений профессионального образования территории, территориальная служба занятости, профессиональные союзы, общественные объединения граждан, средства массовой информации.</w:t>
      </w:r>
    </w:p>
    <w:p w:rsidR="00C21B13" w:rsidRDefault="00C21B13" w:rsidP="00AC163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AC16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основные задачи</w:t>
      </w:r>
      <w:r w:rsidR="00AC1630">
        <w:rPr>
          <w:rFonts w:ascii="Times New Roman" w:hAnsi="Times New Roman" w:cs="Times New Roman"/>
          <w:sz w:val="28"/>
          <w:szCs w:val="28"/>
        </w:rPr>
        <w:t xml:space="preserve"> социального партнерства в образовании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1B13" w:rsidRPr="00666C9F" w:rsidRDefault="00C21B13" w:rsidP="00C2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– формирование заказа на качество профессионального образования; квотирование студенческих мест под производственную практику и стажировки преподавателей;</w:t>
      </w:r>
    </w:p>
    <w:p w:rsidR="00C21B13" w:rsidRPr="00666C9F" w:rsidRDefault="00C21B13" w:rsidP="00C2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>–</w:t>
      </w:r>
      <w:r w:rsidR="00AC1630">
        <w:rPr>
          <w:rFonts w:ascii="Times New Roman" w:hAnsi="Times New Roman" w:cs="Times New Roman"/>
          <w:sz w:val="28"/>
          <w:szCs w:val="28"/>
        </w:rPr>
        <w:t xml:space="preserve"> </w:t>
      </w:r>
      <w:r w:rsidRPr="00666C9F">
        <w:rPr>
          <w:rFonts w:ascii="Times New Roman" w:hAnsi="Times New Roman" w:cs="Times New Roman"/>
          <w:sz w:val="28"/>
          <w:szCs w:val="28"/>
        </w:rPr>
        <w:t xml:space="preserve">формирование независимых комиссий для присвоения квалификационных разрядов и категорий выпускникам </w:t>
      </w:r>
      <w:r w:rsidR="00961C1E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666C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1B13" w:rsidRPr="00666C9F" w:rsidRDefault="00C21B13" w:rsidP="00C2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– осуществление функций социальной поддержки молодежи; </w:t>
      </w:r>
    </w:p>
    <w:p w:rsidR="00D45C61" w:rsidRDefault="00C21B13" w:rsidP="0096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9F">
        <w:rPr>
          <w:rFonts w:ascii="Times New Roman" w:hAnsi="Times New Roman" w:cs="Times New Roman"/>
          <w:sz w:val="28"/>
          <w:szCs w:val="28"/>
        </w:rPr>
        <w:t xml:space="preserve">– трудоустройство выпускников; защита и поддержка прав и интересов </w:t>
      </w:r>
      <w:r w:rsidR="00AC163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961C1E">
        <w:rPr>
          <w:rFonts w:ascii="Times New Roman" w:hAnsi="Times New Roman" w:cs="Times New Roman"/>
          <w:sz w:val="28"/>
          <w:szCs w:val="28"/>
        </w:rPr>
        <w:t>, реклама его деятельности.</w:t>
      </w:r>
    </w:p>
    <w:p w:rsidR="00CD206F" w:rsidRDefault="00CD206F" w:rsidP="0096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06F" w:rsidRDefault="00CD206F" w:rsidP="0096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06F" w:rsidRDefault="00CD206F" w:rsidP="00CD20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D206F" w:rsidRPr="00CD206F" w:rsidRDefault="00CD206F" w:rsidP="00CD206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Авдеенко М.В., Алешина Т.М., </w:t>
      </w:r>
      <w:proofErr w:type="spellStart"/>
      <w:r w:rsidRPr="00CD20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Понкратова</w:t>
      </w:r>
      <w:proofErr w:type="spellEnd"/>
      <w:r w:rsidRPr="00CD20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В.Н. Социальное партнерство в сфере образования. Учебное пособие. Москва, Издательство МГОУ, 2006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D206F" w:rsidRDefault="00CD206F" w:rsidP="00CD206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 А.М. Социология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Очерки теории.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CD206F" w:rsidRPr="00CD206F" w:rsidRDefault="00CD206F" w:rsidP="00CD206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CD206F">
        <w:rPr>
          <w:rFonts w:ascii="Times New Roman" w:hAnsi="Times New Roman" w:cs="Times New Roman"/>
          <w:color w:val="000000"/>
          <w:sz w:val="28"/>
          <w:szCs w:val="28"/>
        </w:rPr>
        <w:t>Социальное партнерство в образовательной сфере России: теория и практика. Отв. ред. В.А. Михеев. М., 1999.</w:t>
      </w:r>
    </w:p>
    <w:p w:rsidR="00CD206F" w:rsidRPr="00CD206F" w:rsidRDefault="00CD206F" w:rsidP="00CD206F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D206F" w:rsidRDefault="00CD206F" w:rsidP="0096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06F" w:rsidRDefault="00CD206F" w:rsidP="00961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206F" w:rsidSect="00961C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623"/>
    <w:multiLevelType w:val="hybridMultilevel"/>
    <w:tmpl w:val="A5149D5A"/>
    <w:lvl w:ilvl="0" w:tplc="7018E09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3F9"/>
    <w:multiLevelType w:val="hybridMultilevel"/>
    <w:tmpl w:val="23FCD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4244F"/>
    <w:multiLevelType w:val="hybridMultilevel"/>
    <w:tmpl w:val="779ACC48"/>
    <w:lvl w:ilvl="0" w:tplc="04190001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95610"/>
    <w:multiLevelType w:val="hybridMultilevel"/>
    <w:tmpl w:val="E2EAE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F66BF3"/>
    <w:multiLevelType w:val="hybridMultilevel"/>
    <w:tmpl w:val="38E4C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E236B7"/>
    <w:multiLevelType w:val="hybridMultilevel"/>
    <w:tmpl w:val="85AC8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A6574"/>
    <w:multiLevelType w:val="hybridMultilevel"/>
    <w:tmpl w:val="7CB22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CC661C"/>
    <w:multiLevelType w:val="hybridMultilevel"/>
    <w:tmpl w:val="16483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E527E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B0F680D0">
      <w:start w:val="1"/>
      <w:numFmt w:val="decimal"/>
      <w:lvlText w:val="%3)"/>
      <w:lvlJc w:val="left"/>
      <w:pPr>
        <w:tabs>
          <w:tab w:val="num" w:pos="3120"/>
        </w:tabs>
        <w:ind w:left="3120" w:hanging="11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3792F"/>
    <w:multiLevelType w:val="hybridMultilevel"/>
    <w:tmpl w:val="B9DA6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8570C"/>
    <w:rsid w:val="000C6400"/>
    <w:rsid w:val="001671B4"/>
    <w:rsid w:val="0018570C"/>
    <w:rsid w:val="004A62BA"/>
    <w:rsid w:val="004F1859"/>
    <w:rsid w:val="007952D4"/>
    <w:rsid w:val="007D61B0"/>
    <w:rsid w:val="00961C1E"/>
    <w:rsid w:val="00AC1630"/>
    <w:rsid w:val="00BE4E54"/>
    <w:rsid w:val="00C21B13"/>
    <w:rsid w:val="00CD206F"/>
    <w:rsid w:val="00CF085F"/>
    <w:rsid w:val="00D45C61"/>
    <w:rsid w:val="00DE5942"/>
    <w:rsid w:val="00F6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21B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6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2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3</cp:revision>
  <dcterms:created xsi:type="dcterms:W3CDTF">2012-06-10T14:53:00Z</dcterms:created>
  <dcterms:modified xsi:type="dcterms:W3CDTF">2012-06-13T10:57:00Z</dcterms:modified>
</cp:coreProperties>
</file>