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90"/>
      </w:tblGrid>
      <w:tr w:rsidR="007637A7" w:rsidRPr="001A0457" w:rsidTr="001A0457">
        <w:trPr>
          <w:trHeight w:val="13333"/>
        </w:trPr>
        <w:tc>
          <w:tcPr>
            <w:tcW w:w="10421" w:type="dxa"/>
            <w:tcBorders>
              <w:top w:val="single" w:sz="8" w:space="0" w:color="C00000"/>
              <w:bottom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A7" w:rsidRPr="001B5A24" w:rsidRDefault="007637A7" w:rsidP="007B1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>Муниципальное общеобразовательное учреждение</w:t>
            </w:r>
          </w:p>
          <w:p w:rsidR="007637A7" w:rsidRPr="001B5A24" w:rsidRDefault="007637A7" w:rsidP="007B1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>«Средняя общеобразовательная школа № 1»,</w:t>
            </w:r>
          </w:p>
          <w:p w:rsidR="007637A7" w:rsidRPr="001B5A24" w:rsidRDefault="007637A7" w:rsidP="007B1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>г. Малоярославец</w:t>
            </w:r>
          </w:p>
          <w:p w:rsidR="007637A7" w:rsidRPr="001B5A24" w:rsidRDefault="007637A7" w:rsidP="007B1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proofErr w:type="spellStart"/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>Малоярославецкого</w:t>
            </w:r>
            <w:proofErr w:type="spellEnd"/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 района</w:t>
            </w:r>
          </w:p>
          <w:p w:rsidR="007637A7" w:rsidRPr="001B5A24" w:rsidRDefault="007637A7" w:rsidP="007B1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B5A24">
              <w:rPr>
                <w:rFonts w:ascii="Times New Roman" w:hAnsi="Times New Roman" w:cs="Times New Roman"/>
                <w:b/>
                <w:bCs/>
                <w:color w:val="0F243E"/>
              </w:rPr>
              <w:t>Калужской области</w:t>
            </w:r>
          </w:p>
          <w:tbl>
            <w:tblPr>
              <w:tblpPr w:leftFromText="180" w:rightFromText="180" w:vertAnchor="text" w:horzAnchor="margin" w:tblpY="158"/>
              <w:tblW w:w="10080" w:type="dxa"/>
              <w:tblLook w:val="01E0" w:firstRow="1" w:lastRow="1" w:firstColumn="1" w:lastColumn="1" w:noHBand="0" w:noVBand="0"/>
            </w:tblPr>
            <w:tblGrid>
              <w:gridCol w:w="236"/>
              <w:gridCol w:w="3322"/>
              <w:gridCol w:w="6522"/>
            </w:tblGrid>
            <w:tr w:rsidR="007637A7" w:rsidRPr="001B5A24" w:rsidTr="00A22391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  <w:t>«Согласовано»</w:t>
                  </w:r>
                  <w:r w:rsidRPr="001B5A24">
                    <w:rPr>
                      <w:rFonts w:ascii="Times New Roman" w:hAnsi="Times New Roman" w:cs="Times New Roman"/>
                      <w:bCs/>
                      <w:color w:val="0F243E"/>
                    </w:rPr>
                    <w:t xml:space="preserve">: 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Cs/>
                      <w:color w:val="0F243E"/>
                    </w:rPr>
                    <w:t>Заместитель директора по УВР____________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  <w:t xml:space="preserve">Морковкина Д.В. 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</w:pPr>
                </w:p>
              </w:tc>
              <w:tc>
                <w:tcPr>
                  <w:tcW w:w="6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  <w:t>«Утверждаю»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Cs/>
                      <w:color w:val="0F243E"/>
                    </w:rPr>
                    <w:t>Директор  школы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Cs/>
                      <w:color w:val="0F243E"/>
                    </w:rPr>
                    <w:t>__________________________</w:t>
                  </w:r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</w:pPr>
                  <w:r w:rsidRPr="001B5A24"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  <w:t xml:space="preserve">Р.Г. </w:t>
                  </w:r>
                  <w:proofErr w:type="spellStart"/>
                  <w:r w:rsidRPr="001B5A24">
                    <w:rPr>
                      <w:rFonts w:ascii="Times New Roman" w:hAnsi="Times New Roman" w:cs="Times New Roman"/>
                      <w:b/>
                      <w:bCs/>
                      <w:color w:val="0F243E"/>
                    </w:rPr>
                    <w:t>Пронченко</w:t>
                  </w:r>
                  <w:proofErr w:type="spellEnd"/>
                </w:p>
                <w:p w:rsidR="007637A7" w:rsidRPr="001B5A24" w:rsidRDefault="007637A7" w:rsidP="007B1DD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F243E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F243E"/>
                    </w:rPr>
                    <w:t xml:space="preserve"> от «__»  _________   2013</w:t>
                  </w:r>
                  <w:r w:rsidRPr="001B5A24">
                    <w:rPr>
                      <w:rFonts w:ascii="Times New Roman" w:hAnsi="Times New Roman" w:cs="Times New Roman"/>
                      <w:bCs/>
                      <w:color w:val="0F243E"/>
                    </w:rPr>
                    <w:t>года</w:t>
                  </w:r>
                </w:p>
              </w:tc>
            </w:tr>
          </w:tbl>
          <w:p w:rsidR="007637A7" w:rsidRPr="001A0457" w:rsidRDefault="007637A7" w:rsidP="007B1DDD">
            <w:pPr>
              <w:tabs>
                <w:tab w:val="center" w:pos="4676"/>
                <w:tab w:val="left" w:pos="782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36"/>
                <w:szCs w:val="36"/>
              </w:rPr>
              <w:t>ПРОГРАММА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36"/>
                <w:szCs w:val="36"/>
              </w:rPr>
              <w:t>ДОПОЛНИТЕЛЬНОГО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36"/>
                <w:szCs w:val="36"/>
              </w:rPr>
              <w:t>ОБРАЗОВАТЕЛЬНИЯ</w:t>
            </w:r>
          </w:p>
          <w:p w:rsidR="007637A7" w:rsidRPr="001A0457" w:rsidRDefault="00686888" w:rsidP="00524A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F243E"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85pt;height:150.05pt">
                  <v:imagedata r:id="rId8" o:title=""/>
                </v:shape>
              </w:pic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36"/>
                <w:szCs w:val="36"/>
              </w:rPr>
              <w:t>КРУЖОК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36"/>
                <w:szCs w:val="36"/>
              </w:rPr>
              <w:t xml:space="preserve"> "НАЧАЛЬНОЕ ТЕХНИЧЕСКОЕ МОДЕЛИРОВАНИЕ" </w:t>
            </w:r>
          </w:p>
          <w:p w:rsidR="007637A7" w:rsidRPr="001A0457" w:rsidRDefault="007637A7" w:rsidP="007B1DDD">
            <w:pPr>
              <w:tabs>
                <w:tab w:val="left" w:pos="3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F243E"/>
                <w:sz w:val="32"/>
                <w:szCs w:val="32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ab/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32"/>
                <w:szCs w:val="32"/>
              </w:rPr>
              <w:t>Автор программы: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</w:pPr>
            <w:r w:rsidRPr="001A0457"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  <w:t>Руководитель кружка НТМ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</w:pPr>
            <w:r w:rsidRPr="001A0457"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  <w:t>Учитель начальных классов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</w:pPr>
            <w:r w:rsidRPr="001A0457"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  <w:t>МОУ «</w:t>
            </w:r>
            <w:proofErr w:type="spellStart"/>
            <w:r w:rsidRPr="001A0457"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  <w:t>Малоярославецкая</w:t>
            </w:r>
            <w:proofErr w:type="spellEnd"/>
            <w:r w:rsidRPr="001A0457">
              <w:rPr>
                <w:rFonts w:ascii="Times New Roman" w:hAnsi="Times New Roman" w:cs="Times New Roman"/>
                <w:i/>
                <w:iCs/>
                <w:color w:val="0F243E"/>
                <w:sz w:val="32"/>
                <w:szCs w:val="32"/>
              </w:rPr>
              <w:t xml:space="preserve"> СОШ №1»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36"/>
                <w:szCs w:val="36"/>
              </w:rPr>
            </w:pPr>
            <w:r w:rsidRPr="001A0457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36"/>
                <w:szCs w:val="36"/>
              </w:rPr>
              <w:t>Гунченко Лариса Витальевна</w:t>
            </w:r>
          </w:p>
          <w:p w:rsidR="007637A7" w:rsidRPr="001A0457" w:rsidRDefault="007637A7" w:rsidP="007B1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Г. Малоярославец, 2013-2014</w:t>
            </w: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гг.</w:t>
            </w:r>
          </w:p>
          <w:p w:rsidR="007637A7" w:rsidRPr="001A0457" w:rsidRDefault="007637A7" w:rsidP="00B7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 </w:t>
            </w:r>
          </w:p>
        </w:tc>
      </w:tr>
    </w:tbl>
    <w:p w:rsidR="007637A7" w:rsidRPr="001A0457" w:rsidRDefault="007637A7" w:rsidP="00A223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Программа кружка 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lastRenderedPageBreak/>
        <w:t>«Начальное техническое моделирование»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 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Содержание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 </w:t>
      </w:r>
    </w:p>
    <w:p w:rsidR="007637A7" w:rsidRPr="001A0457" w:rsidRDefault="007637A7" w:rsidP="00A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Цели и задачи программы</w:t>
      </w:r>
    </w:p>
    <w:p w:rsidR="007637A7" w:rsidRPr="001A0457" w:rsidRDefault="007637A7" w:rsidP="00A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Пояснительная записка</w:t>
      </w:r>
    </w:p>
    <w:p w:rsidR="007637A7" w:rsidRPr="001A0457" w:rsidRDefault="007637A7" w:rsidP="00A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Формы и методы обучения</w:t>
      </w:r>
    </w:p>
    <w:p w:rsidR="007637A7" w:rsidRPr="001A0457" w:rsidRDefault="007637A7" w:rsidP="00A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 Коллективно-творческие дела</w:t>
      </w:r>
    </w:p>
    <w:p w:rsidR="007637A7" w:rsidRPr="001A0457" w:rsidRDefault="007637A7" w:rsidP="00A50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Содержание программы </w:t>
      </w:r>
    </w:p>
    <w:p w:rsidR="007637A7" w:rsidRPr="001A0457" w:rsidRDefault="007637A7" w:rsidP="009B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 Список литературы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> 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Цели и задачи программы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> </w:t>
      </w: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Цель программы 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– </w:t>
      </w:r>
    </w:p>
    <w:p w:rsidR="007637A7" w:rsidRPr="001A0457" w:rsidRDefault="007637A7" w:rsidP="005900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Гармоническое развитие личности ребенка средствами трудового обучения и воспитания; </w:t>
      </w:r>
    </w:p>
    <w:p w:rsidR="007637A7" w:rsidRPr="001A0457" w:rsidRDefault="007637A7" w:rsidP="00A5024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Военно-патриотическое и эстетическое  воспитание; </w:t>
      </w:r>
    </w:p>
    <w:p w:rsidR="007637A7" w:rsidRPr="001A0457" w:rsidRDefault="007637A7" w:rsidP="00A5024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Развитие пространственного мышления и творческого потенциала.</w:t>
      </w:r>
    </w:p>
    <w:p w:rsidR="007637A7" w:rsidRPr="001A0457" w:rsidRDefault="007637A7" w:rsidP="008626DA">
      <w:pPr>
        <w:pStyle w:val="a9"/>
        <w:rPr>
          <w:rFonts w:ascii="Times New Roman" w:hAnsi="Times New Roman" w:cs="Times New Roman"/>
          <w:color w:val="0F243E"/>
        </w:rPr>
      </w:pPr>
      <w:r w:rsidRPr="001A0457">
        <w:rPr>
          <w:rFonts w:ascii="Times New Roman" w:hAnsi="Times New Roman" w:cs="Times New Roman"/>
          <w:b/>
          <w:bCs/>
          <w:color w:val="0F243E"/>
        </w:rPr>
        <w:t>Задачи программы</w:t>
      </w:r>
      <w:r w:rsidRPr="001A0457">
        <w:rPr>
          <w:rFonts w:ascii="Times New Roman" w:hAnsi="Times New Roman" w:cs="Times New Roman"/>
          <w:color w:val="0F243E"/>
        </w:rPr>
        <w:t xml:space="preserve"> -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Содействовать развитию у детей младшего школьного возраста способностей к техническому творчеству;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Создать условия для усвоения ребенком практических навыков работы с бумагой, картоном и другими материалами;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Воспитывать творческую активность;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Развивать групповое сотрудничество детей при создании сложных композиций;</w:t>
      </w:r>
    </w:p>
    <w:p w:rsidR="007637A7" w:rsidRPr="001A0457" w:rsidRDefault="007637A7" w:rsidP="00A50249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F243E"/>
        </w:rPr>
      </w:pPr>
      <w:r w:rsidRPr="001A0457">
        <w:rPr>
          <w:rFonts w:ascii="Times New Roman" w:hAnsi="Times New Roman" w:cs="Times New Roman"/>
          <w:color w:val="0F243E"/>
        </w:rPr>
        <w:t>Вовлекать детей в соревновательную и игровую деятельность;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Развивать у детей конструкторские способности, творческое и техническое мышление;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Содействовать в самоопределении, социальной адаптации;</w:t>
      </w:r>
    </w:p>
    <w:p w:rsidR="007637A7" w:rsidRPr="001A0457" w:rsidRDefault="007637A7" w:rsidP="00A502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Формировать духовно-нравственные качества личности;</w:t>
      </w:r>
    </w:p>
    <w:p w:rsidR="007637A7" w:rsidRPr="001A0457" w:rsidRDefault="007637A7" w:rsidP="009B274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Вырабатывать  социально ценные навыки  поведения, общения.</w:t>
      </w: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Пояснительная записка </w:t>
      </w:r>
    </w:p>
    <w:p w:rsidR="007637A7" w:rsidRPr="001A0457" w:rsidRDefault="007637A7" w:rsidP="006B5149">
      <w:pPr>
        <w:pStyle w:val="a9"/>
        <w:ind w:firstLine="426"/>
        <w:rPr>
          <w:rFonts w:ascii="Times New Roman" w:hAnsi="Times New Roman" w:cs="Times New Roman"/>
          <w:color w:val="0F243E"/>
        </w:rPr>
      </w:pPr>
      <w:r w:rsidRPr="001A0457">
        <w:rPr>
          <w:rFonts w:ascii="Times New Roman" w:hAnsi="Times New Roman" w:cs="Times New Roman"/>
          <w:b/>
          <w:bCs/>
          <w:color w:val="0F243E"/>
        </w:rPr>
        <w:t xml:space="preserve">Программа объединения «Начальное техническое моделирование» </w:t>
      </w:r>
      <w:r w:rsidRPr="001A0457">
        <w:rPr>
          <w:rFonts w:ascii="Times New Roman" w:hAnsi="Times New Roman" w:cs="Times New Roman"/>
          <w:color w:val="0F243E"/>
        </w:rPr>
        <w:t>рассчитана на 1 год занятий с детьми 3  классов. В группе занимается 15 человек. Объем занятий составляет 136 часов в год. В процессе занятий сочетается групповая и индивидуальная работа. Расписание строится из расчета 2 занятия в неделю по 2 часа каждое. 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 в учебном кабинете начальной школы, а игровая или соревновательная деятельность  в рекреациях или на пришкольном стадионе.</w:t>
      </w:r>
      <w:r w:rsidRPr="001A0457">
        <w:rPr>
          <w:rFonts w:ascii="Times New Roman" w:hAnsi="Times New Roman" w:cs="Times New Roman"/>
          <w:color w:val="0F243E"/>
        </w:rPr>
        <w:br/>
      </w:r>
      <w:r w:rsidRPr="001A0457">
        <w:rPr>
          <w:rStyle w:val="text8"/>
          <w:rFonts w:ascii="Times New Roman" w:hAnsi="Times New Roman"/>
          <w:color w:val="0F243E"/>
        </w:rPr>
        <w:t xml:space="preserve">         Начальное техническое моделирование</w:t>
      </w:r>
      <w:r w:rsidRPr="001A0457">
        <w:rPr>
          <w:rFonts w:ascii="Times New Roman" w:hAnsi="Times New Roman" w:cs="Times New Roman"/>
          <w:color w:val="0F243E"/>
        </w:rPr>
        <w:t xml:space="preserve"> – первая ступенька в занятиях детей техническим творчеством. Являясь наиболее доступным для детей младшего школьного возраста, начальное техническое моделирование обладает необходимой эмоциональностью, привлекательностью.</w:t>
      </w:r>
      <w:r w:rsidRPr="001A0457">
        <w:rPr>
          <w:rFonts w:ascii="Times New Roman" w:hAnsi="Times New Roman" w:cs="Times New Roman"/>
          <w:color w:val="0F243E"/>
        </w:rPr>
        <w:br/>
        <w:t xml:space="preserve">         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7637A7" w:rsidRPr="001A0457" w:rsidRDefault="007637A7" w:rsidP="006B5149">
      <w:pPr>
        <w:pStyle w:val="a9"/>
        <w:ind w:firstLine="426"/>
        <w:rPr>
          <w:rFonts w:ascii="Times New Roman" w:hAnsi="Times New Roman" w:cs="Times New Roman"/>
          <w:color w:val="0F243E"/>
        </w:rPr>
      </w:pPr>
      <w:r w:rsidRPr="001A0457">
        <w:rPr>
          <w:rFonts w:ascii="Times New Roman" w:hAnsi="Times New Roman" w:cs="Times New Roman"/>
          <w:color w:val="0F243E"/>
        </w:rPr>
        <w:t xml:space="preserve">Программа позволяет развить индивидуальные творческие способности, накопить опыт в процессе изготовления моделей разной сложности, развить полученные знания и приобретенные трудовые навыки. Кроме того, воспитанники получают дополнительную информацию по изучаемым в школе предметам (технологии, истории, окружающему миру). </w:t>
      </w:r>
    </w:p>
    <w:p w:rsidR="007637A7" w:rsidRPr="001A0457" w:rsidRDefault="007637A7" w:rsidP="00A50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lastRenderedPageBreak/>
        <w:t xml:space="preserve">        В кружке занимаются дети, имеющие определенные навыки, полученные в семье, школе на уроках технологии, владеющие ими в той или иной степени. В сентябре для привлечения детей проводится выставка в школе с демонстрацией моделей, сделанных участниками кружка. Педагог рассказывает о работе кружка. Кроме руководителя кружка, в привлечении детей к занятиям участвуют заместитель директора, классные руководители  и педагоги-организаторы.</w:t>
      </w:r>
    </w:p>
    <w:p w:rsidR="007637A7" w:rsidRPr="001A0457" w:rsidRDefault="007637A7" w:rsidP="003A74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       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В результате освоения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программы «Начальное техническое моделирование» обучающиеся должны: </w:t>
      </w:r>
    </w:p>
    <w:p w:rsidR="007637A7" w:rsidRPr="001A0457" w:rsidRDefault="007637A7" w:rsidP="003A74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знать и понимать: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Правила безопасности при работе с ручными инструментами;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Правила техники безопасности при работе с режущими и колющими инструментами: ножницами, шилом, ножом для картона и бумаги;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Условные обозначения, применяемые при работе с чертежами и шаблонами: линия отреза, надреза, сгиба, складывания, места прокола, нанесения клея;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Понятия о контуре, силуэте, макете, шаблоне,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чертёже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Способы и приёмы обработки бумаги и картона, сборки макетов путём склеивания;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Названия и назначение ручных инструментов для обработки бумаги и картона и правила безопасного пользования ими и личной гигиены при обработке разных материалов;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Названия и применение специальных инструментов столяра и плотника;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Загадки о разных  видах техники, транспорте;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Отдельные произведения художественной литературы, связанные с различными видами профессий;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Модели самолетов и имена известнейших летчиков, особенно отечественных;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Принципы работы и устройство некоторых несложных технических объектов;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Значение коллективной работы, взаимоотношения людей на производстве;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Элементарные сведения об экономике производства; </w:t>
      </w:r>
    </w:p>
    <w:p w:rsidR="007637A7" w:rsidRPr="001A0457" w:rsidRDefault="007637A7" w:rsidP="00A5024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уметь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: </w:t>
      </w:r>
    </w:p>
    <w:p w:rsidR="007637A7" w:rsidRPr="001A0457" w:rsidRDefault="007637A7" w:rsidP="00A5024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Правильно оценивать последствия человеческой деятельности и собственных поступков;</w:t>
      </w:r>
    </w:p>
    <w:p w:rsidR="007637A7" w:rsidRPr="001A0457" w:rsidRDefault="007637A7" w:rsidP="00A5024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Трезво оценивать свои силы и возможности;</w:t>
      </w:r>
    </w:p>
    <w:p w:rsidR="007637A7" w:rsidRPr="001A0457" w:rsidRDefault="007637A7" w:rsidP="00A5024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Воспитать в себе такие качества как отзывчивость, дружелюбие, бережливость, стремление помочь; чувство собственного достоинства;</w:t>
      </w:r>
    </w:p>
    <w:p w:rsidR="007637A7" w:rsidRPr="001A0457" w:rsidRDefault="007637A7" w:rsidP="00A5024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Бережно и уважительно относиться к плодам своего и чужого труда;</w:t>
      </w:r>
    </w:p>
    <w:p w:rsidR="007637A7" w:rsidRPr="001A0457" w:rsidRDefault="007637A7" w:rsidP="00A5024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Ориентироваться в авиационной технике разных периодов и стран, различать её назначение;</w:t>
      </w:r>
    </w:p>
    <w:p w:rsidR="007637A7" w:rsidRPr="001A0457" w:rsidRDefault="007637A7" w:rsidP="00A5024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По чертежу представить внешний вид прототипа и воплотить это представление в виде модели.</w:t>
      </w:r>
    </w:p>
    <w:p w:rsidR="007637A7" w:rsidRPr="001A0457" w:rsidRDefault="007637A7" w:rsidP="00A5024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Изготавливать простейшие модели скоростных самолётов, ракет, макетов космической техники будущего по собственному замыслу из бумаги и картона.</w:t>
      </w:r>
    </w:p>
    <w:p w:rsidR="007637A7" w:rsidRPr="001A0457" w:rsidRDefault="007637A7" w:rsidP="00A5024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Изготавливать транспортные устройства, модели технических объектов из набора готовых деталей конструктора;</w:t>
      </w:r>
    </w:p>
    <w:p w:rsidR="007637A7" w:rsidRPr="001A0457" w:rsidRDefault="007637A7" w:rsidP="00A5024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Применять эти навыки в быту, передавать свои знания сверстникам.</w:t>
      </w:r>
    </w:p>
    <w:p w:rsidR="007637A7" w:rsidRPr="001A0457" w:rsidRDefault="007637A7" w:rsidP="00431D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 </w:t>
      </w: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Методические рекомендации к организации занятий по программе</w:t>
      </w: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 </w:t>
      </w:r>
    </w:p>
    <w:p w:rsidR="007637A7" w:rsidRPr="001A0457" w:rsidRDefault="007637A7" w:rsidP="00431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lastRenderedPageBreak/>
        <w:t>            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способствуют общие занятия, занятия по изучению истории авиатехники, подготовка и проведение общих выставок, совместные посещения музеев, библиотеки с целью поиска новых материалов (сведений, чертежей, литературы).</w:t>
      </w:r>
    </w:p>
    <w:p w:rsidR="007637A7" w:rsidRPr="001A0457" w:rsidRDefault="007637A7" w:rsidP="009813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Очень важны отношения детей в коллективе. Коллективная работа способствует формированию нравственных качеств ребят. Одна из задач педагога - создавать комфортный микроклимат. Дружный творческий коллектив помогает детям обогащать себя знаниями и умениями, чувствовать себя частью единого целого.</w:t>
      </w:r>
    </w:p>
    <w:p w:rsidR="007637A7" w:rsidRPr="001A0457" w:rsidRDefault="007637A7" w:rsidP="009813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Похвала педагога за самостоятельное решение вопроса, постоянные беседы, поручения, а также помощь товарищам дают уверенность в себе и чувство удовлетворения. </w:t>
      </w:r>
    </w:p>
    <w:p w:rsidR="007637A7" w:rsidRPr="001A0457" w:rsidRDefault="007637A7" w:rsidP="00C9629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Формы и методы обучения</w:t>
      </w:r>
    </w:p>
    <w:p w:rsidR="007637A7" w:rsidRPr="001A0457" w:rsidRDefault="007637A7" w:rsidP="009813A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Основной формой обучения являются групповые занятия. 90 % времени отводится на практические занятия. В основном используется индивидуальная работа с каждым учащимся. Теоретические знания учащиеся получают во время практических занятий. Предусмотрено использование элементов развивающего обучения. 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 Проектная деятельность.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</w:t>
      </w:r>
    </w:p>
    <w:p w:rsidR="007637A7" w:rsidRPr="001A0457" w:rsidRDefault="007637A7" w:rsidP="00C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Коллективно-творческие дела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Учащиеся, занимающиеся в кружке «Начальное техническое моделирование» ежегодно участвуют на районной олимпиаде по начальному техническому моделированию. Поделки учащихся  участвуют на школьных родительских собраниях, различных выставках, школьной ярмарке.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7637A7" w:rsidRPr="001A0457" w:rsidRDefault="007637A7" w:rsidP="005B5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Содержание программы </w:t>
      </w:r>
    </w:p>
    <w:p w:rsidR="007637A7" w:rsidRPr="001A0457" w:rsidRDefault="007637A7" w:rsidP="005B5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(один год обучения)</w:t>
      </w:r>
    </w:p>
    <w:p w:rsidR="007637A7" w:rsidRPr="001A0457" w:rsidRDefault="007637A7" w:rsidP="00CC2E75">
      <w:pPr>
        <w:shd w:val="clear" w:color="auto" w:fill="FFFFFF"/>
        <w:tabs>
          <w:tab w:val="left" w:pos="672"/>
        </w:tabs>
        <w:spacing w:before="168"/>
        <w:ind w:left="379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1.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-1"/>
          <w:sz w:val="24"/>
          <w:szCs w:val="24"/>
        </w:rPr>
        <w:t>Вводное занятие (2ч.)</w:t>
      </w:r>
    </w:p>
    <w:p w:rsidR="007637A7" w:rsidRPr="001A0457" w:rsidRDefault="007637A7" w:rsidP="00CC2E75">
      <w:pPr>
        <w:shd w:val="clear" w:color="auto" w:fill="FFFFFF"/>
        <w:ind w:left="53" w:right="29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 xml:space="preserve">Задачи и примерный план работы кружка. Беседа по технике безопасности и  правилам 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поведения в кружке. Инструменты и приспособления, при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 xml:space="preserve">меняемые в кружке, их назначение. Безопасные приемы </w:t>
      </w:r>
      <w:r w:rsidRPr="001A0457">
        <w:rPr>
          <w:rFonts w:ascii="Times New Roman" w:hAnsi="Times New Roman" w:cs="Times New Roman"/>
          <w:color w:val="0F243E"/>
          <w:spacing w:val="10"/>
          <w:sz w:val="24"/>
          <w:szCs w:val="24"/>
        </w:rPr>
        <w:t>работы. Литература, рекомендуемая для чтения.</w:t>
      </w:r>
    </w:p>
    <w:p w:rsidR="007637A7" w:rsidRPr="001A0457" w:rsidRDefault="007637A7" w:rsidP="00CC2E75">
      <w:pPr>
        <w:shd w:val="clear" w:color="auto" w:fill="FFFFFF"/>
        <w:tabs>
          <w:tab w:val="left" w:pos="672"/>
        </w:tabs>
        <w:ind w:left="379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2.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-3"/>
          <w:sz w:val="24"/>
          <w:szCs w:val="24"/>
        </w:rPr>
        <w:t>Простейшие модели</w:t>
      </w:r>
      <w:r w:rsidRPr="001A0457">
        <w:rPr>
          <w:rFonts w:ascii="Times New Roman" w:hAnsi="Times New Roman" w:cs="Times New Roman"/>
          <w:b/>
          <w:bCs/>
          <w:color w:val="0F243E"/>
          <w:spacing w:val="2"/>
          <w:sz w:val="24"/>
          <w:szCs w:val="24"/>
        </w:rPr>
        <w:t xml:space="preserve">. Изготовление макетов, моделей и игрушек из плоских деталей. Мебель.  Игры и соревнования с поделками. </w:t>
      </w:r>
      <w:r w:rsidRPr="001A0457">
        <w:rPr>
          <w:rFonts w:ascii="Times New Roman" w:hAnsi="Times New Roman" w:cs="Times New Roman"/>
          <w:b/>
          <w:bCs/>
          <w:color w:val="0F243E"/>
          <w:spacing w:val="-3"/>
          <w:sz w:val="24"/>
          <w:szCs w:val="24"/>
        </w:rPr>
        <w:t xml:space="preserve"> (16 ч.)</w:t>
      </w:r>
    </w:p>
    <w:p w:rsidR="007637A7" w:rsidRPr="001A0457" w:rsidRDefault="007637A7" w:rsidP="00CC2E75">
      <w:pPr>
        <w:shd w:val="clear" w:color="auto" w:fill="FFFFFF"/>
        <w:ind w:left="43" w:right="19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Знакомство обучающихся с разнообразными шаблонами, с помощью которых можно изготовить выкройки различных поделок. Способы и приёмы разметки при помощи шаблонов. Изготовление изделий и отдельных деталей из бумаги в один слой и сложенной вдвое. Соединение (сборка) плоских деталей между собой (при помощи клея, при помощи щелевидных соединений в «замок»). Правила безопасной работы с ножницами.</w:t>
      </w:r>
    </w:p>
    <w:p w:rsidR="007637A7" w:rsidRPr="001A0457" w:rsidRDefault="007637A7" w:rsidP="00CC2E75">
      <w:pPr>
        <w:shd w:val="clear" w:color="auto" w:fill="FFFFFF"/>
        <w:ind w:left="58" w:right="5" w:firstLine="33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3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52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7637A7" w:rsidRPr="001A0457" w:rsidRDefault="007637A7" w:rsidP="00CC2E75">
      <w:pPr>
        <w:shd w:val="clear" w:color="auto" w:fill="FFFFFF"/>
        <w:ind w:left="398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lastRenderedPageBreak/>
        <w:t>Постройка моделей мебели.</w:t>
      </w:r>
    </w:p>
    <w:p w:rsidR="007637A7" w:rsidRPr="001A0457" w:rsidRDefault="007637A7" w:rsidP="00CC2E75">
      <w:pPr>
        <w:shd w:val="clear" w:color="auto" w:fill="FFFFFF"/>
        <w:ind w:left="67" w:right="5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Проведение соревнований с по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строенными моделями.</w:t>
      </w:r>
    </w:p>
    <w:p w:rsidR="007637A7" w:rsidRPr="001A0457" w:rsidRDefault="007637A7" w:rsidP="00CC2E75">
      <w:pPr>
        <w:shd w:val="clear" w:color="auto" w:fill="FFFFFF"/>
        <w:tabs>
          <w:tab w:val="left" w:pos="672"/>
        </w:tabs>
        <w:ind w:left="379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3.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1"/>
          <w:sz w:val="24"/>
          <w:szCs w:val="24"/>
        </w:rPr>
        <w:t>Изготовление простейших объёмных макетов и игрушек. Игры и соревнования.</w:t>
      </w:r>
      <w:r w:rsidRPr="001A0457">
        <w:rPr>
          <w:rFonts w:ascii="Times New Roman" w:hAnsi="Times New Roman" w:cs="Times New Roman"/>
          <w:b/>
          <w:bCs/>
          <w:color w:val="0F243E"/>
          <w:spacing w:val="-1"/>
          <w:sz w:val="24"/>
          <w:szCs w:val="24"/>
        </w:rPr>
        <w:t xml:space="preserve"> (14 ч.)</w:t>
      </w:r>
    </w:p>
    <w:p w:rsidR="007637A7" w:rsidRPr="001A0457" w:rsidRDefault="007637A7" w:rsidP="00CC2E75">
      <w:pPr>
        <w:shd w:val="clear" w:color="auto" w:fill="FFFFFF"/>
        <w:ind w:left="34" w:firstLine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8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53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-5"/>
          <w:sz w:val="24"/>
          <w:szCs w:val="24"/>
        </w:rPr>
        <w:t xml:space="preserve">Постройка простейшего 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змея — плоского «русского змея». Постройка коробчатого 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ромбического змея. Постройка «воздушного почтальона». </w:t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Запуск построенных змеев.</w:t>
      </w:r>
    </w:p>
    <w:p w:rsidR="007637A7" w:rsidRPr="001A0457" w:rsidRDefault="007637A7" w:rsidP="00A50249">
      <w:pPr>
        <w:shd w:val="clear" w:color="auto" w:fill="FFFFFF"/>
        <w:ind w:left="72" w:firstLine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4.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-6"/>
          <w:sz w:val="24"/>
          <w:szCs w:val="24"/>
        </w:rPr>
        <w:t>Работа с наборами готовых деталей. Технические игры и соревнования.</w:t>
      </w:r>
      <w:r w:rsidRPr="001A0457">
        <w:rPr>
          <w:rFonts w:ascii="Times New Roman" w:hAnsi="Times New Roman" w:cs="Times New Roman"/>
          <w:b/>
          <w:bCs/>
          <w:color w:val="0F243E"/>
          <w:spacing w:val="-3"/>
          <w:sz w:val="24"/>
          <w:szCs w:val="24"/>
        </w:rPr>
        <w:t xml:space="preserve"> (10 ч.)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 xml:space="preserve"> Краткая история развития воздушных змеев. 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 xml:space="preserve">Сведения о воздухе. Ветер, его скорость и 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 xml:space="preserve">направление, сила. Шкала Бофорта. </w:t>
      </w:r>
      <w:r w:rsidRPr="001A0457">
        <w:rPr>
          <w:rFonts w:ascii="Times New Roman" w:hAnsi="Times New Roman" w:cs="Times New Roman"/>
          <w:color w:val="0F243E"/>
          <w:spacing w:val="10"/>
          <w:sz w:val="24"/>
          <w:szCs w:val="24"/>
        </w:rPr>
        <w:t xml:space="preserve"> </w:t>
      </w:r>
    </w:p>
    <w:p w:rsidR="007637A7" w:rsidRPr="001A0457" w:rsidRDefault="007637A7" w:rsidP="00CC2E75">
      <w:pPr>
        <w:shd w:val="clear" w:color="auto" w:fill="FFFFFF"/>
        <w:ind w:left="34" w:right="5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6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49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-6"/>
          <w:sz w:val="24"/>
          <w:szCs w:val="24"/>
        </w:rPr>
        <w:t>Изготовление моделей из набора конструктора</w:t>
      </w:r>
      <w:proofErr w:type="gramStart"/>
      <w:r w:rsidRPr="001A0457">
        <w:rPr>
          <w:rFonts w:ascii="Times New Roman" w:hAnsi="Times New Roman" w:cs="Times New Roman"/>
          <w:color w:val="0F243E"/>
          <w:spacing w:val="-6"/>
          <w:sz w:val="24"/>
          <w:szCs w:val="24"/>
        </w:rPr>
        <w:t>.</w:t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. </w:t>
      </w:r>
      <w:proofErr w:type="gramEnd"/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Технология сборки. 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 xml:space="preserve">Использование чертежа. </w:t>
      </w:r>
      <w:r w:rsidRPr="001A0457">
        <w:rPr>
          <w:rFonts w:ascii="Times New Roman" w:hAnsi="Times New Roman" w:cs="Times New Roman"/>
          <w:color w:val="0F243E"/>
          <w:spacing w:val="9"/>
          <w:sz w:val="24"/>
          <w:szCs w:val="24"/>
        </w:rPr>
        <w:t>Техника запуска собранной модели.</w:t>
      </w:r>
    </w:p>
    <w:p w:rsidR="007637A7" w:rsidRPr="001A0457" w:rsidRDefault="007637A7" w:rsidP="00CC2E75">
      <w:pPr>
        <w:shd w:val="clear" w:color="auto" w:fill="FFFFFF"/>
        <w:tabs>
          <w:tab w:val="left" w:pos="629"/>
        </w:tabs>
        <w:ind w:left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5.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  <w:t>Планеры. Модели планеров (30 ч.)</w:t>
      </w:r>
    </w:p>
    <w:p w:rsidR="007637A7" w:rsidRPr="001A0457" w:rsidRDefault="007637A7" w:rsidP="00CC2E75">
      <w:pPr>
        <w:shd w:val="clear" w:color="auto" w:fill="FFFFFF"/>
        <w:ind w:left="24" w:right="10" w:firstLine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Краткий исторический очерк. Создание планера О. Ли-</w:t>
      </w:r>
      <w:proofErr w:type="spellStart"/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лиенталем</w:t>
      </w:r>
      <w:proofErr w:type="spellEnd"/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 и его полеты. Первые отечественные планеры. Рекордные полеты отечественных планеристов. Использо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 xml:space="preserve">вание планеров в Великой Отечественной войне. Развитие </w:t>
      </w:r>
      <w:r w:rsidRPr="001A0457">
        <w:rPr>
          <w:rFonts w:ascii="Times New Roman" w:hAnsi="Times New Roman" w:cs="Times New Roman"/>
          <w:color w:val="0F243E"/>
          <w:spacing w:val="6"/>
          <w:sz w:val="24"/>
          <w:szCs w:val="24"/>
        </w:rPr>
        <w:t>дельтапланеризма.</w:t>
      </w:r>
    </w:p>
    <w:p w:rsidR="007637A7" w:rsidRPr="001A0457" w:rsidRDefault="007637A7" w:rsidP="00CC2E75">
      <w:pPr>
        <w:shd w:val="clear" w:color="auto" w:fill="FFFFFF"/>
        <w:ind w:left="29" w:right="14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17"/>
          <w:sz w:val="24"/>
          <w:szCs w:val="24"/>
        </w:rPr>
        <w:t xml:space="preserve">Силы, действующие на планер в полете. Дальность </w:t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и угол планирования. Скорость снижения. Парение пла</w:t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-2"/>
          <w:sz w:val="24"/>
          <w:szCs w:val="24"/>
        </w:rPr>
        <w:t>неров.</w:t>
      </w:r>
    </w:p>
    <w:p w:rsidR="007637A7" w:rsidRPr="001A0457" w:rsidRDefault="007637A7" w:rsidP="00DA116D">
      <w:pPr>
        <w:shd w:val="clear" w:color="auto" w:fill="FFFFFF"/>
        <w:ind w:left="58" w:right="5" w:firstLine="33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0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47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-4"/>
          <w:sz w:val="24"/>
          <w:szCs w:val="24"/>
        </w:rPr>
        <w:t xml:space="preserve">Изготовление бумажных 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>летающих моделей: простейшего планера, планера с под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косами или со свободнонесущим крылом. Соревнования с 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>построенными моделями.</w:t>
      </w:r>
    </w:p>
    <w:p w:rsidR="007637A7" w:rsidRPr="001A0457" w:rsidRDefault="007637A7" w:rsidP="00CC2E75">
      <w:pPr>
        <w:shd w:val="clear" w:color="auto" w:fill="FFFFFF"/>
        <w:ind w:left="14" w:right="10" w:firstLine="32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-6"/>
          <w:sz w:val="24"/>
          <w:szCs w:val="24"/>
        </w:rPr>
        <w:t xml:space="preserve">Постройка схематических 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моделей планеров. Профиль и установочный угол крыла. Изготовление деталей и частей модели. Сборка крыла. Из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>готовление хвостового оперения. Изготовление рейки-фюзе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 xml:space="preserve">ляжа. Обтяжка и сборка моделей. Регулировочные запуски. Организация тренировок и соревнований с построенными </w:t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>моделями.</w:t>
      </w:r>
    </w:p>
    <w:p w:rsidR="007637A7" w:rsidRPr="001A0457" w:rsidRDefault="007637A7" w:rsidP="00CC2E75">
      <w:pPr>
        <w:shd w:val="clear" w:color="auto" w:fill="FFFFFF"/>
        <w:tabs>
          <w:tab w:val="left" w:pos="629"/>
        </w:tabs>
        <w:ind w:left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6.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  <w:t>Самолеты. Вертолёты. Модели самолетов и вертолётов.(40 ч.)</w:t>
      </w:r>
    </w:p>
    <w:p w:rsidR="007637A7" w:rsidRPr="001A0457" w:rsidRDefault="007637A7" w:rsidP="00AC26D5">
      <w:pPr>
        <w:shd w:val="clear" w:color="auto" w:fill="FFFFFF"/>
        <w:ind w:left="10" w:right="34" w:firstLine="32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Краткий исторический очерк. Первые попытки создания </w:t>
      </w:r>
      <w:r w:rsidRPr="001A0457">
        <w:rPr>
          <w:rFonts w:ascii="Times New Roman" w:hAnsi="Times New Roman" w:cs="Times New Roman"/>
          <w:color w:val="0F243E"/>
          <w:spacing w:val="9"/>
          <w:sz w:val="24"/>
          <w:szCs w:val="24"/>
        </w:rPr>
        <w:t>самолета: А. Ф. Можайский, братья Райт. Развитие авиа</w:t>
      </w:r>
      <w:r w:rsidRPr="001A0457">
        <w:rPr>
          <w:rFonts w:ascii="Times New Roman" w:hAnsi="Times New Roman" w:cs="Times New Roman"/>
          <w:color w:val="0F243E"/>
          <w:spacing w:val="9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>ции в нашей стране и за рубежом. Рекордные полеты эки</w:t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пажей В. П. Чкалова, М. М. Громова, В. С. </w:t>
      </w:r>
      <w:proofErr w:type="spellStart"/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>Гризодубовой</w:t>
      </w:r>
      <w:proofErr w:type="spellEnd"/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. 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Отечественная авиация в годы Великой Отечественной вой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6"/>
          <w:sz w:val="24"/>
          <w:szCs w:val="24"/>
        </w:rPr>
        <w:t>ны. Развитие военной и гражданской авиации в послево</w:t>
      </w:r>
      <w:r w:rsidRPr="001A0457">
        <w:rPr>
          <w:rFonts w:ascii="Times New Roman" w:hAnsi="Times New Roman" w:cs="Times New Roman"/>
          <w:color w:val="0F243E"/>
          <w:spacing w:val="6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енные годы.</w:t>
      </w:r>
    </w:p>
    <w:p w:rsidR="007637A7" w:rsidRPr="001A0457" w:rsidRDefault="007637A7" w:rsidP="00055E9B">
      <w:pPr>
        <w:shd w:val="clear" w:color="auto" w:fill="FFFFFF"/>
        <w:ind w:left="43" w:right="19" w:firstLine="322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Основные части самолета и модели. Условия, обеспечи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вающие полет, центр тяжести, угол «У», угол атаки. Спо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 xml:space="preserve">собы летания в природе. Три принципа создания подъемной 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силы: аэростатический, аэродинамический и реактивный. </w:t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Воздух и его основные свойства.</w:t>
      </w:r>
    </w:p>
    <w:p w:rsidR="007637A7" w:rsidRPr="001A0457" w:rsidRDefault="007637A7" w:rsidP="00AC26D5">
      <w:pPr>
        <w:shd w:val="clear" w:color="auto" w:fill="FFFFFF"/>
        <w:ind w:left="10" w:right="34" w:firstLine="32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Основные режимы полета самолета. Силы, действующие </w:t>
      </w:r>
      <w:r w:rsidRPr="001A0457">
        <w:rPr>
          <w:rFonts w:ascii="Times New Roman" w:hAnsi="Times New Roman" w:cs="Times New Roman"/>
          <w:color w:val="0F243E"/>
          <w:spacing w:val="10"/>
          <w:sz w:val="24"/>
          <w:szCs w:val="24"/>
        </w:rPr>
        <w:t>на самолет в полете. Работа воздушного винта.</w:t>
      </w:r>
    </w:p>
    <w:p w:rsidR="007637A7" w:rsidRPr="001A0457" w:rsidRDefault="007637A7" w:rsidP="00AC26D5">
      <w:pPr>
        <w:shd w:val="clear" w:color="auto" w:fill="FFFFFF"/>
        <w:ind w:right="38" w:firstLine="33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5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53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-4"/>
          <w:sz w:val="24"/>
          <w:szCs w:val="24"/>
        </w:rPr>
        <w:t>Изготовление схемати</w:t>
      </w:r>
      <w:r w:rsidRPr="001A0457">
        <w:rPr>
          <w:rFonts w:ascii="Times New Roman" w:hAnsi="Times New Roman" w:cs="Times New Roman"/>
          <w:color w:val="0F243E"/>
          <w:spacing w:val="-4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ческих моделей самолетов и вертолётов. Изготовление деталей и частей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10"/>
          <w:sz w:val="24"/>
          <w:szCs w:val="24"/>
        </w:rPr>
        <w:t xml:space="preserve">моделей: рейки фюзеляжа, кромок и нервюр </w:t>
      </w:r>
      <w:r w:rsidRPr="001A0457">
        <w:rPr>
          <w:rFonts w:ascii="Times New Roman" w:hAnsi="Times New Roman" w:cs="Times New Roman"/>
          <w:color w:val="0F243E"/>
          <w:spacing w:val="10"/>
          <w:sz w:val="24"/>
          <w:szCs w:val="24"/>
        </w:rPr>
        <w:lastRenderedPageBreak/>
        <w:t xml:space="preserve">крыла, киля 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и</w:t>
      </w:r>
      <w:r w:rsidRPr="001A0457">
        <w:rPr>
          <w:rFonts w:ascii="Times New Roman" w:hAnsi="Times New Roman" w:cs="Times New Roman"/>
          <w:b/>
          <w:bCs/>
          <w:color w:val="0F243E"/>
          <w:spacing w:val="3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 xml:space="preserve">стабилизатора. Изготовление воздушного винта. 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Регулировочные за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пуски построенных моделей. Организация кружко</w:t>
      </w:r>
      <w:r w:rsidRPr="001A0457">
        <w:rPr>
          <w:rFonts w:ascii="Times New Roman" w:hAnsi="Times New Roman" w:cs="Times New Roman"/>
          <w:color w:val="0F243E"/>
          <w:spacing w:val="3"/>
          <w:sz w:val="24"/>
          <w:szCs w:val="24"/>
        </w:rPr>
        <w:t>вых соревнований.</w:t>
      </w:r>
    </w:p>
    <w:p w:rsidR="007637A7" w:rsidRPr="001A0457" w:rsidRDefault="007637A7" w:rsidP="00CC2E75">
      <w:pPr>
        <w:shd w:val="clear" w:color="auto" w:fill="FFFFFF"/>
        <w:tabs>
          <w:tab w:val="left" w:pos="638"/>
        </w:tabs>
        <w:ind w:left="34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7.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1"/>
          <w:sz w:val="24"/>
          <w:szCs w:val="24"/>
        </w:rPr>
        <w:t>Ракеты. Модели ракет (14 ч.)</w:t>
      </w:r>
    </w:p>
    <w:p w:rsidR="007637A7" w:rsidRPr="001A0457" w:rsidRDefault="007637A7" w:rsidP="00CC2E75">
      <w:pPr>
        <w:shd w:val="clear" w:color="auto" w:fill="FFFFFF"/>
        <w:ind w:left="19" w:right="29" w:firstLine="32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Краткий исторический очерк. Современные ракеты. Роль </w:t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t>отечественных ученых в развитии ракетно-космической тех</w:t>
      </w:r>
      <w:r w:rsidRPr="001A0457">
        <w:rPr>
          <w:rFonts w:ascii="Times New Roman" w:hAnsi="Times New Roman" w:cs="Times New Roman"/>
          <w:color w:val="0F243E"/>
          <w:spacing w:val="1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 xml:space="preserve">ники. Понятие о реактивной силе. Реактивное движение в 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природе. Реактивные двигатели для моделей ракет. Прави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4"/>
          <w:sz w:val="24"/>
          <w:szCs w:val="24"/>
        </w:rPr>
        <w:t>ла безопасности при работе</w:t>
      </w:r>
      <w:r w:rsidRPr="001A0457">
        <w:rPr>
          <w:rFonts w:ascii="Times New Roman" w:hAnsi="Times New Roman" w:cs="Times New Roman"/>
          <w:color w:val="0F243E"/>
          <w:spacing w:val="8"/>
          <w:sz w:val="24"/>
          <w:szCs w:val="24"/>
        </w:rPr>
        <w:t>.</w:t>
      </w:r>
    </w:p>
    <w:p w:rsidR="007637A7" w:rsidRPr="001A0457" w:rsidRDefault="007637A7" w:rsidP="00CC2E75">
      <w:pPr>
        <w:shd w:val="clear" w:color="auto" w:fill="FFFFFF"/>
        <w:ind w:left="24" w:right="34" w:firstLine="326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3"/>
          <w:sz w:val="24"/>
          <w:szCs w:val="24"/>
        </w:rPr>
        <w:t>Практическая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51"/>
          <w:sz w:val="24"/>
          <w:szCs w:val="24"/>
        </w:rPr>
        <w:t>работа.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-5"/>
          <w:sz w:val="24"/>
          <w:szCs w:val="24"/>
        </w:rPr>
        <w:t>Изготовление односту</w:t>
      </w:r>
      <w:r w:rsidRPr="001A0457">
        <w:rPr>
          <w:rFonts w:ascii="Times New Roman" w:hAnsi="Times New Roman" w:cs="Times New Roman"/>
          <w:color w:val="0F243E"/>
          <w:spacing w:val="-5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пенчатых моделей ракет. Раскрой и изготовление парашю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t>та. Правила безопасности при запуске моделей ракет. Проб</w:t>
      </w:r>
      <w:r w:rsidRPr="001A0457">
        <w:rPr>
          <w:rFonts w:ascii="Times New Roman" w:hAnsi="Times New Roman" w:cs="Times New Roman"/>
          <w:color w:val="0F243E"/>
          <w:spacing w:val="2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ные запуски построенных моделей.</w:t>
      </w:r>
    </w:p>
    <w:p w:rsidR="007637A7" w:rsidRPr="001A0457" w:rsidRDefault="007637A7" w:rsidP="00CC2E75">
      <w:pPr>
        <w:shd w:val="clear" w:color="auto" w:fill="FFFFFF"/>
        <w:tabs>
          <w:tab w:val="left" w:pos="638"/>
        </w:tabs>
        <w:ind w:left="341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8.</w:t>
      </w: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b/>
          <w:bCs/>
          <w:color w:val="0F243E"/>
          <w:spacing w:val="-6"/>
          <w:sz w:val="24"/>
          <w:szCs w:val="24"/>
        </w:rPr>
        <w:t>Проведение технических игр, соревнований, олимпиад</w:t>
      </w:r>
      <w:r w:rsidRPr="001A0457">
        <w:rPr>
          <w:rFonts w:ascii="Times New Roman" w:hAnsi="Times New Roman" w:cs="Times New Roman"/>
          <w:b/>
          <w:bCs/>
          <w:color w:val="0F243E"/>
          <w:spacing w:val="-2"/>
          <w:sz w:val="24"/>
          <w:szCs w:val="24"/>
        </w:rPr>
        <w:t xml:space="preserve"> (4 ч.)</w:t>
      </w:r>
    </w:p>
    <w:p w:rsidR="007637A7" w:rsidRPr="001A0457" w:rsidRDefault="007637A7" w:rsidP="00CC2E75">
      <w:pPr>
        <w:shd w:val="clear" w:color="auto" w:fill="FFFFFF"/>
        <w:ind w:left="24" w:right="34" w:firstLine="322"/>
        <w:rPr>
          <w:rFonts w:ascii="Times New Roman" w:hAnsi="Times New Roman" w:cs="Times New Roman"/>
          <w:color w:val="0F243E"/>
          <w:spacing w:val="5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t>Организация отчетной выставки, показательные запу</w:t>
      </w:r>
      <w:r w:rsidRPr="001A0457">
        <w:rPr>
          <w:rFonts w:ascii="Times New Roman" w:hAnsi="Times New Roman" w:cs="Times New Roman"/>
          <w:color w:val="0F243E"/>
          <w:spacing w:val="7"/>
          <w:sz w:val="24"/>
          <w:szCs w:val="24"/>
        </w:rPr>
        <w:softHyphen/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ски построенных моделей, участие в школьной и районной олимпиаде по НТМ.</w:t>
      </w:r>
    </w:p>
    <w:p w:rsidR="007637A7" w:rsidRPr="001A0457" w:rsidRDefault="007637A7" w:rsidP="009B274C">
      <w:pPr>
        <w:pStyle w:val="a3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  <w:b/>
          <w:bCs/>
          <w:color w:val="0F243E"/>
          <w:spacing w:val="5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pacing w:val="5"/>
          <w:sz w:val="24"/>
          <w:szCs w:val="24"/>
        </w:rPr>
        <w:t>Экскурсии (4ч.)</w:t>
      </w: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Знакомство с техникой и принципами работы наиболее распространенных машин, устройств и приспособлений (строительные, транспортные машины и др.) Характерные особенности наиболее распространенных технических объектов и инструментов ручного труда. Экскурсии проводятся, исходя из конкретных местных условий. Это – улицы с транспортными машинами, вокзал, мастерские, производства и т.д.</w:t>
      </w:r>
    </w:p>
    <w:p w:rsidR="007637A7" w:rsidRPr="001A0457" w:rsidRDefault="007637A7" w:rsidP="00A50249">
      <w:pPr>
        <w:pStyle w:val="a3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  <w:b/>
          <w:bCs/>
          <w:color w:val="0F243E"/>
          <w:spacing w:val="5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b/>
          <w:bCs/>
          <w:color w:val="0F243E"/>
          <w:spacing w:val="5"/>
          <w:sz w:val="24"/>
          <w:szCs w:val="24"/>
        </w:rPr>
        <w:t xml:space="preserve">Заключительное занятие (2ч.)                                      </w:t>
      </w:r>
    </w:p>
    <w:p w:rsidR="007637A7" w:rsidRPr="001A0457" w:rsidRDefault="007637A7" w:rsidP="009B274C">
      <w:pPr>
        <w:shd w:val="clear" w:color="auto" w:fill="FFFFFF"/>
        <w:ind w:left="24" w:right="34" w:firstLine="322"/>
        <w:rPr>
          <w:rFonts w:ascii="Times New Roman" w:hAnsi="Times New Roman" w:cs="Times New Roman"/>
          <w:color w:val="0F243E"/>
          <w:spacing w:val="5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5"/>
          <w:sz w:val="24"/>
          <w:szCs w:val="24"/>
        </w:rPr>
        <w:t>Подведение итогов. Анализ проделанной работы за год. Коллективное обсуждение качества выполненных моделей. Награждение победителей. Советы по изготовлению изделий и заготовке материалов летом в лагере и дома. Информация о работе технических кружков для младших школьников в городе.</w:t>
      </w:r>
    </w:p>
    <w:p w:rsidR="007637A7" w:rsidRPr="001A0457" w:rsidRDefault="007637A7" w:rsidP="005B5CF5">
      <w:pPr>
        <w:shd w:val="clear" w:color="auto" w:fill="FFFFFF"/>
        <w:spacing w:before="100" w:beforeAutospacing="1" w:after="100" w:afterAutospacing="1" w:line="240" w:lineRule="auto"/>
        <w:ind w:left="1843" w:hanging="1417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                       Учебно-тематический план занятий </w:t>
      </w:r>
    </w:p>
    <w:p w:rsidR="007637A7" w:rsidRPr="001A0457" w:rsidRDefault="007637A7" w:rsidP="005B5CF5">
      <w:pPr>
        <w:spacing w:after="120"/>
        <w:ind w:left="284" w:hanging="284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                                 учебная нагрузка 4 часа в неделю</w:t>
      </w:r>
    </w:p>
    <w:p w:rsidR="007637A7" w:rsidRPr="001A0457" w:rsidRDefault="00686888" w:rsidP="00A50249">
      <w:pPr>
        <w:shd w:val="clear" w:color="auto" w:fill="FFFFFF"/>
        <w:ind w:left="284" w:right="1306" w:hanging="284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>
        <w:rPr>
          <w:noProof/>
        </w:rPr>
        <w:pict>
          <v:line id="_x0000_s1026" style="position:absolute;left:0;text-align:left;z-index:1;mso-position-horizontal-relative:margin" from="707.05pt,6.25pt" to="707.05pt,296.15pt" o:allowincell="f" strokeweight="1.4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704.65pt,396.95pt" to="704.65pt,466.55pt" o:allowincell="f" strokeweight="1.7pt">
            <w10:wrap anchorx="margin"/>
          </v:line>
        </w:pict>
      </w:r>
      <w:r w:rsidR="007637A7"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                                       ОДИН ГОД ОБУЧЕНИЯ</w:t>
      </w:r>
    </w:p>
    <w:tbl>
      <w:tblPr>
        <w:tblW w:w="9571" w:type="dxa"/>
        <w:tblInd w:w="43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2910"/>
        <w:gridCol w:w="1913"/>
        <w:gridCol w:w="1913"/>
        <w:gridCol w:w="1914"/>
      </w:tblGrid>
      <w:tr w:rsidR="007637A7" w:rsidRPr="001A0457" w:rsidTr="001A0457">
        <w:tc>
          <w:tcPr>
            <w:tcW w:w="921" w:type="dxa"/>
            <w:vMerge w:val="restart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 xml:space="preserve">№ </w:t>
            </w:r>
            <w:proofErr w:type="gramStart"/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9"/>
                <w:sz w:val="24"/>
                <w:szCs w:val="24"/>
              </w:rPr>
              <w:t>п</w:t>
            </w:r>
            <w:proofErr w:type="gramEnd"/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9"/>
                <w:sz w:val="24"/>
                <w:szCs w:val="24"/>
              </w:rPr>
              <w:t>/п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296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  <w:t>Тема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Количество часов</w:t>
            </w:r>
          </w:p>
        </w:tc>
      </w:tr>
      <w:tr w:rsidR="007637A7" w:rsidRPr="001A0457" w:rsidTr="001A0457">
        <w:tc>
          <w:tcPr>
            <w:tcW w:w="921" w:type="dxa"/>
            <w:vMerge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9"/>
                <w:sz w:val="24"/>
                <w:szCs w:val="24"/>
              </w:rPr>
              <w:t xml:space="preserve">на 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3"/>
                <w:sz w:val="24"/>
                <w:szCs w:val="24"/>
              </w:rPr>
              <w:t>теорети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3"/>
                <w:sz w:val="24"/>
                <w:szCs w:val="24"/>
              </w:rPr>
              <w:softHyphen/>
              <w:t xml:space="preserve">ческие 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1"/>
                <w:sz w:val="24"/>
                <w:szCs w:val="24"/>
              </w:rPr>
              <w:t>занятия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9"/>
                <w:sz w:val="24"/>
                <w:szCs w:val="24"/>
              </w:rPr>
              <w:t xml:space="preserve">на 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  <w:t>практи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  <w:softHyphen/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4"/>
                <w:sz w:val="24"/>
                <w:szCs w:val="24"/>
              </w:rPr>
              <w:t xml:space="preserve">ческие 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1"/>
                <w:sz w:val="24"/>
                <w:szCs w:val="24"/>
              </w:rPr>
              <w:t>занятия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 xml:space="preserve">Простейшие модели. Изготовление макетов, моделей и игрушек из плоских деталей. Мебель. Игры и соревнования с поделками. 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14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Изготовление простейших объёмных макетов и игрушек. Игры и соревнования.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12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Работа с наборами готовых деталей. Технические игры и соревнования.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8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Планеры. Модели планеров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24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Самолеты. Вертолёты. Модели самолетов и вертолётов.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40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34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Ракеты. Модели ракет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10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Проведение технических игр, соревнований, олимпиад.</w:t>
            </w:r>
            <w:r w:rsidRPr="001A0457">
              <w:rPr>
                <w:rFonts w:ascii="Times New Roman" w:hAnsi="Times New Roman" w:cs="Times New Roman"/>
                <w:color w:val="0F243E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5"/>
                <w:sz w:val="24"/>
                <w:szCs w:val="24"/>
              </w:rPr>
              <w:t>Экскурсии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</w:tr>
      <w:tr w:rsidR="007637A7" w:rsidRPr="001A0457" w:rsidTr="001A0457">
        <w:tc>
          <w:tcPr>
            <w:tcW w:w="921" w:type="dxa"/>
          </w:tcPr>
          <w:p w:rsidR="007637A7" w:rsidRPr="001A0457" w:rsidRDefault="007637A7" w:rsidP="00414B9C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5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</w:tr>
      <w:tr w:rsidR="007637A7" w:rsidRPr="001A0457" w:rsidTr="001A0457">
        <w:tc>
          <w:tcPr>
            <w:tcW w:w="921" w:type="dxa"/>
            <w:tcBorders>
              <w:bottom w:val="single" w:sz="4" w:space="0" w:color="C00000"/>
            </w:tcBorders>
          </w:tcPr>
          <w:p w:rsidR="007637A7" w:rsidRPr="001A0457" w:rsidRDefault="007637A7" w:rsidP="00414B9C">
            <w:pPr>
              <w:pStyle w:val="a3"/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C00000"/>
            </w:tcBorders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tcBorders>
              <w:bottom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136</w:t>
            </w:r>
          </w:p>
        </w:tc>
        <w:tc>
          <w:tcPr>
            <w:tcW w:w="1913" w:type="dxa"/>
            <w:tcBorders>
              <w:bottom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bottom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112</w:t>
            </w:r>
          </w:p>
        </w:tc>
      </w:tr>
    </w:tbl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Список литературы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1.      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Анищенков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П.С., Шуринов В. Е. Третья воздушная. - М.: 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         Воениздат, 1984.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2.       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Бутаев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Б.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Амет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>-хан Султан. — М.: Политиздат, 1990.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3.        Виноградов Ю. А. Иду на Берлин. - М.: ДОСААФ, 1980.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4.       Евстигнеев К. А. Крылатая гвардия. - М. Воениздат, 1982.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5.       Козлов П. Я. Штурмовики. - М.: </w:t>
      </w:r>
      <w:proofErr w:type="gram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ДОС ААФ</w:t>
      </w:r>
      <w:proofErr w:type="gramEnd"/>
      <w:r w:rsidRPr="001A0457">
        <w:rPr>
          <w:rFonts w:ascii="Times New Roman" w:hAnsi="Times New Roman" w:cs="Times New Roman"/>
          <w:color w:val="0F243E"/>
          <w:sz w:val="24"/>
          <w:szCs w:val="24"/>
        </w:rPr>
        <w:t>, 1987.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6.       Кузьмин И. В. Палубные истребители Второй мировой войны. - М.: 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           ООО «Издательство 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Астрель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>»</w:t>
      </w:r>
      <w:proofErr w:type="gram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:</w:t>
      </w:r>
      <w:proofErr w:type="gram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ООО «Издательство АСТ» , 2001.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7.        Лагутин О. В. Самолет на столе. - М.: ДОСААФ, 1988.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8.        Мерников А. Курская битва. - М.: АСТ, Мн.: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Харвест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>, 2001.</w:t>
      </w:r>
    </w:p>
    <w:p w:rsidR="007637A7" w:rsidRPr="001A0457" w:rsidRDefault="007637A7" w:rsidP="009B274C">
      <w:pPr>
        <w:shd w:val="clear" w:color="auto" w:fill="FFFFFF"/>
        <w:spacing w:before="10" w:line="240" w:lineRule="auto"/>
        <w:ind w:right="1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9.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ab/>
      </w:r>
      <w:r w:rsidRPr="001A0457">
        <w:rPr>
          <w:rFonts w:ascii="Times New Roman" w:hAnsi="Times New Roman" w:cs="Times New Roman"/>
          <w:color w:val="0F243E"/>
          <w:spacing w:val="65"/>
          <w:sz w:val="24"/>
          <w:szCs w:val="24"/>
        </w:rPr>
        <w:t>Павлов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А. П. Твоя первая модель.— М.: ДОСААФ, 1979.</w:t>
      </w:r>
    </w:p>
    <w:p w:rsidR="007637A7" w:rsidRPr="001A0457" w:rsidRDefault="007637A7" w:rsidP="009B274C">
      <w:pPr>
        <w:shd w:val="clear" w:color="auto" w:fill="FFFFFF"/>
        <w:spacing w:before="10" w:line="240" w:lineRule="auto"/>
        <w:ind w:right="1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3"/>
          <w:sz w:val="24"/>
          <w:szCs w:val="24"/>
        </w:rPr>
        <w:t xml:space="preserve">10.  </w:t>
      </w:r>
      <w:proofErr w:type="spellStart"/>
      <w:r w:rsidRPr="001A0457">
        <w:rPr>
          <w:rFonts w:ascii="Times New Roman" w:hAnsi="Times New Roman" w:cs="Times New Roman"/>
          <w:color w:val="0F243E"/>
          <w:spacing w:val="63"/>
          <w:sz w:val="24"/>
          <w:szCs w:val="24"/>
        </w:rPr>
        <w:t>Пантюхин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С. П. Воздушные змеи.— М.: ДОСААФ, 1984.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lastRenderedPageBreak/>
        <w:t xml:space="preserve">11.       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Покрышкин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А. И. Познать себя в бою. - М.: ДОСААФ, 1986.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12.     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Покрышкина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М. К. Жизнь, отданная небу. - М.: «Патриот», 1989.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13.      Программа педагога дополнительного образования: от разработки 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           до реализации. / Сост. Н.         К. Беспятова. М.: Айрис - пресс, 2004.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14.      Руденко С. И. Крылья победы. - М.: Международные отношения. 1985.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15.     Самолеты. М.: ООО «Издательство АСТ», 2002.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16.     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Саукке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М. Ту - 2. М.: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Авиантик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>, 2001.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17.       Сомов Г. А. Маршал авиации. - М.: Политиздат, 1990.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18.      Сомов Г. А. Третья высота. - М.: ДОСААФ, 1983.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19.     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Тарадеев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Б. В. Модели - копии самолетов. - М.: Патриот, 1991.</w:t>
      </w:r>
    </w:p>
    <w:p w:rsidR="007637A7" w:rsidRPr="001A0457" w:rsidRDefault="007637A7" w:rsidP="009B274C">
      <w:pPr>
        <w:shd w:val="clear" w:color="auto" w:fill="FFFFFF"/>
        <w:tabs>
          <w:tab w:val="left" w:pos="680"/>
          <w:tab w:val="left" w:pos="2563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20.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ab/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Тарадеев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Б. В. Летающие модели-копии.— М.: ДОСААФ, 1983.</w:t>
      </w:r>
    </w:p>
    <w:p w:rsidR="007637A7" w:rsidRPr="001A0457" w:rsidRDefault="007637A7" w:rsidP="009B2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21.     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Шахурин</w:t>
      </w:r>
      <w:proofErr w:type="spell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А. И. Крылья победы. - М.: Политиздат, 1983.</w:t>
      </w:r>
    </w:p>
    <w:p w:rsidR="007637A7" w:rsidRPr="001A0457" w:rsidRDefault="007637A7" w:rsidP="009B27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22.     Яковлев Н. Н. </w:t>
      </w:r>
      <w:proofErr w:type="gram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Перл - </w:t>
      </w:r>
      <w:proofErr w:type="spellStart"/>
      <w:r w:rsidRPr="001A0457">
        <w:rPr>
          <w:rFonts w:ascii="Times New Roman" w:hAnsi="Times New Roman" w:cs="Times New Roman"/>
          <w:color w:val="0F243E"/>
          <w:sz w:val="24"/>
          <w:szCs w:val="24"/>
        </w:rPr>
        <w:t>Харбор</w:t>
      </w:r>
      <w:proofErr w:type="spellEnd"/>
      <w:proofErr w:type="gramEnd"/>
      <w:r w:rsidRPr="001A0457">
        <w:rPr>
          <w:rFonts w:ascii="Times New Roman" w:hAnsi="Times New Roman" w:cs="Times New Roman"/>
          <w:color w:val="0F243E"/>
          <w:sz w:val="24"/>
          <w:szCs w:val="24"/>
        </w:rPr>
        <w:t>, 7 декабря 1941 года. Быль и небыль. -</w:t>
      </w:r>
    </w:p>
    <w:p w:rsidR="007637A7" w:rsidRPr="001A0457" w:rsidRDefault="007637A7" w:rsidP="009B27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z w:val="24"/>
          <w:szCs w:val="24"/>
        </w:rPr>
        <w:t>         М.: Политиздат, 1988.</w:t>
      </w:r>
    </w:p>
    <w:p w:rsidR="007637A7" w:rsidRPr="001A0457" w:rsidRDefault="007637A7" w:rsidP="009B274C">
      <w:pPr>
        <w:shd w:val="clear" w:color="auto" w:fill="FFFFFF"/>
        <w:spacing w:before="158" w:line="240" w:lineRule="auto"/>
        <w:ind w:right="14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59"/>
          <w:sz w:val="24"/>
          <w:szCs w:val="24"/>
        </w:rPr>
        <w:t xml:space="preserve">23. </w:t>
      </w:r>
      <w:proofErr w:type="gramStart"/>
      <w:r w:rsidRPr="001A0457">
        <w:rPr>
          <w:rFonts w:ascii="Times New Roman" w:hAnsi="Times New Roman" w:cs="Times New Roman"/>
          <w:color w:val="0F243E"/>
          <w:spacing w:val="59"/>
          <w:sz w:val="24"/>
          <w:szCs w:val="24"/>
        </w:rPr>
        <w:t>Голубев</w:t>
      </w:r>
      <w:proofErr w:type="gramEnd"/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Ю. А., </w:t>
      </w:r>
      <w:r w:rsidRPr="001A0457">
        <w:rPr>
          <w:rFonts w:ascii="Times New Roman" w:hAnsi="Times New Roman" w:cs="Times New Roman"/>
          <w:color w:val="0F243E"/>
          <w:spacing w:val="70"/>
          <w:sz w:val="24"/>
          <w:szCs w:val="24"/>
        </w:rPr>
        <w:t>Камышев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Н. И. Юному авиа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softHyphen/>
        <w:t>моделисту.— М.: Просвещение,     1979.</w:t>
      </w:r>
    </w:p>
    <w:p w:rsidR="007637A7" w:rsidRPr="001A0457" w:rsidRDefault="007637A7" w:rsidP="009B274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6"/>
          <w:sz w:val="24"/>
          <w:szCs w:val="24"/>
        </w:rPr>
        <w:t>24. Ермаков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А. М. Простейшие авиамодели.— М.: Прос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softHyphen/>
        <w:t>вещение, 1989.</w:t>
      </w:r>
    </w:p>
    <w:p w:rsidR="007637A7" w:rsidRPr="001A0457" w:rsidRDefault="007637A7" w:rsidP="009B274C">
      <w:pPr>
        <w:shd w:val="clear" w:color="auto" w:fill="FFFFFF"/>
        <w:spacing w:before="5" w:line="240" w:lineRule="auto"/>
        <w:ind w:right="1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72"/>
          <w:sz w:val="24"/>
          <w:szCs w:val="24"/>
        </w:rPr>
        <w:t>25. Киселев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1A0457">
        <w:rPr>
          <w:rFonts w:ascii="Times New Roman" w:hAnsi="Times New Roman" w:cs="Times New Roman"/>
          <w:color w:val="0F243E"/>
          <w:spacing w:val="11"/>
          <w:sz w:val="24"/>
          <w:szCs w:val="24"/>
        </w:rPr>
        <w:t xml:space="preserve">Б. А. Модели воздушного боя.— М.: 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>ДОСААФ, 1981.</w:t>
      </w:r>
    </w:p>
    <w:p w:rsidR="007637A7" w:rsidRPr="001A0457" w:rsidRDefault="007637A7" w:rsidP="009B274C">
      <w:pPr>
        <w:shd w:val="clear" w:color="auto" w:fill="FFFFFF"/>
        <w:spacing w:before="5" w:line="240" w:lineRule="auto"/>
        <w:ind w:right="2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color w:val="0F243E"/>
          <w:spacing w:val="61"/>
          <w:sz w:val="24"/>
          <w:szCs w:val="24"/>
        </w:rPr>
        <w:t>26. Рожков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t xml:space="preserve"> В. С. Авиамодельный кружок.— М.: Просве</w:t>
      </w:r>
      <w:r w:rsidRPr="001A0457">
        <w:rPr>
          <w:rFonts w:ascii="Times New Roman" w:hAnsi="Times New Roman" w:cs="Times New Roman"/>
          <w:color w:val="0F243E"/>
          <w:sz w:val="24"/>
          <w:szCs w:val="24"/>
        </w:rPr>
        <w:softHyphen/>
        <w:t>щение, 1986.</w:t>
      </w:r>
    </w:p>
    <w:p w:rsidR="007637A7" w:rsidRPr="001A0457" w:rsidRDefault="007637A7" w:rsidP="009B274C">
      <w:pPr>
        <w:spacing w:line="240" w:lineRule="auto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Pr="001A0457" w:rsidRDefault="007637A7" w:rsidP="009B274C">
      <w:pPr>
        <w:spacing w:line="240" w:lineRule="auto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Pr="001A0457" w:rsidRDefault="007637A7" w:rsidP="009B274C">
      <w:pPr>
        <w:spacing w:line="240" w:lineRule="auto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Pr="001A0457" w:rsidRDefault="007637A7" w:rsidP="00011F84">
      <w:pPr>
        <w:spacing w:line="240" w:lineRule="auto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E87D09">
      <w:pPr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lastRenderedPageBreak/>
        <w:t>Календарно-тематическое планирование занятий кружка «Начальное техническое моделирование»</w:t>
      </w:r>
      <w:r w:rsidR="00B739DA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</w:t>
      </w:r>
    </w:p>
    <w:p w:rsidR="00B739DA" w:rsidRPr="001A0457" w:rsidRDefault="00B739DA" w:rsidP="00E87D09">
      <w:pPr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2014-2015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од</w:t>
      </w:r>
      <w:proofErr w:type="spellEnd"/>
    </w:p>
    <w:p w:rsidR="007637A7" w:rsidRPr="001A0457" w:rsidRDefault="007637A7" w:rsidP="00E87D09">
      <w:pPr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A0457">
        <w:rPr>
          <w:rFonts w:ascii="Times New Roman" w:hAnsi="Times New Roman" w:cs="Times New Roman"/>
          <w:b/>
          <w:bCs/>
          <w:color w:val="0F243E"/>
          <w:sz w:val="24"/>
          <w:szCs w:val="24"/>
        </w:rPr>
        <w:t>(учебная нагрузка 4 часа в неделю)</w:t>
      </w:r>
    </w:p>
    <w:tbl>
      <w:tblPr>
        <w:tblW w:w="0" w:type="auto"/>
        <w:tblInd w:w="-10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900"/>
        <w:gridCol w:w="5499"/>
        <w:gridCol w:w="967"/>
        <w:gridCol w:w="850"/>
        <w:gridCol w:w="842"/>
      </w:tblGrid>
      <w:tr w:rsidR="007637A7" w:rsidRPr="001A0457" w:rsidTr="0051543D">
        <w:tc>
          <w:tcPr>
            <w:tcW w:w="1114" w:type="dxa"/>
            <w:vMerge w:val="restart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 xml:space="preserve">№ </w:t>
            </w:r>
            <w:proofErr w:type="gramStart"/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9"/>
                <w:sz w:val="24"/>
                <w:szCs w:val="24"/>
              </w:rPr>
              <w:t>п</w:t>
            </w:r>
            <w:proofErr w:type="gramEnd"/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9"/>
                <w:sz w:val="24"/>
                <w:szCs w:val="24"/>
              </w:rPr>
              <w:t>/п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Дата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296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296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  <w:t>Тема</w:t>
            </w:r>
          </w:p>
          <w:p w:rsidR="007637A7" w:rsidRPr="001A0457" w:rsidRDefault="007637A7" w:rsidP="00414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C00000"/>
            </w:tcBorders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Количество часов</w:t>
            </w:r>
          </w:p>
        </w:tc>
      </w:tr>
      <w:tr w:rsidR="007637A7" w:rsidRPr="001A0457" w:rsidTr="0051543D">
        <w:tc>
          <w:tcPr>
            <w:tcW w:w="1114" w:type="dxa"/>
            <w:vMerge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7637A7" w:rsidRPr="001A0457" w:rsidRDefault="007637A7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9"/>
                <w:sz w:val="18"/>
                <w:szCs w:val="18"/>
              </w:rPr>
              <w:t xml:space="preserve">на </w:t>
            </w:r>
            <w:r w:rsidRPr="001A0457">
              <w:rPr>
                <w:rFonts w:ascii="Times New Roman" w:hAnsi="Times New Roman" w:cs="Times New Roman"/>
                <w:color w:val="0F243E"/>
                <w:spacing w:val="-3"/>
                <w:sz w:val="18"/>
                <w:szCs w:val="18"/>
              </w:rPr>
              <w:t>теорети</w:t>
            </w:r>
            <w:r w:rsidRPr="001A0457">
              <w:rPr>
                <w:rFonts w:ascii="Times New Roman" w:hAnsi="Times New Roman" w:cs="Times New Roman"/>
                <w:color w:val="0F243E"/>
                <w:spacing w:val="-3"/>
                <w:sz w:val="18"/>
                <w:szCs w:val="18"/>
              </w:rPr>
              <w:softHyphen/>
              <w:t xml:space="preserve">ческие </w:t>
            </w:r>
            <w:r w:rsidRPr="001A0457">
              <w:rPr>
                <w:rFonts w:ascii="Times New Roman" w:hAnsi="Times New Roman" w:cs="Times New Roman"/>
                <w:color w:val="0F243E"/>
                <w:spacing w:val="1"/>
                <w:sz w:val="18"/>
                <w:szCs w:val="18"/>
              </w:rPr>
              <w:t>занятия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9"/>
                <w:sz w:val="18"/>
                <w:szCs w:val="18"/>
              </w:rPr>
              <w:t xml:space="preserve">на </w:t>
            </w:r>
            <w:r w:rsidRPr="001A0457">
              <w:rPr>
                <w:rFonts w:ascii="Times New Roman" w:hAnsi="Times New Roman" w:cs="Times New Roman"/>
                <w:color w:val="0F243E"/>
                <w:spacing w:val="-2"/>
                <w:sz w:val="18"/>
                <w:szCs w:val="18"/>
              </w:rPr>
              <w:t>практи</w:t>
            </w:r>
            <w:r w:rsidRPr="001A0457">
              <w:rPr>
                <w:rFonts w:ascii="Times New Roman" w:hAnsi="Times New Roman" w:cs="Times New Roman"/>
                <w:color w:val="0F243E"/>
                <w:spacing w:val="-2"/>
                <w:sz w:val="18"/>
                <w:szCs w:val="18"/>
              </w:rPr>
              <w:softHyphen/>
            </w:r>
            <w:r w:rsidRPr="001A0457">
              <w:rPr>
                <w:rFonts w:ascii="Times New Roman" w:hAnsi="Times New Roman" w:cs="Times New Roman"/>
                <w:color w:val="0F243E"/>
                <w:spacing w:val="-4"/>
                <w:sz w:val="18"/>
                <w:szCs w:val="18"/>
              </w:rPr>
              <w:t xml:space="preserve">ческие </w:t>
            </w:r>
            <w:r w:rsidRPr="001A0457">
              <w:rPr>
                <w:rFonts w:ascii="Times New Roman" w:hAnsi="Times New Roman" w:cs="Times New Roman"/>
                <w:color w:val="0F243E"/>
                <w:spacing w:val="-1"/>
                <w:sz w:val="18"/>
                <w:szCs w:val="18"/>
              </w:rPr>
              <w:t>занятия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spacing w:before="206"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7637A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2.09</w:t>
            </w:r>
          </w:p>
          <w:p w:rsidR="007637A7" w:rsidRPr="001A045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b/>
                <w:bCs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2"/>
                <w:sz w:val="24"/>
                <w:szCs w:val="24"/>
              </w:rPr>
              <w:t xml:space="preserve">Вводное занятие </w:t>
            </w: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Изготовление простейших занимательных поделок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b/>
                <w:bCs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2"/>
                <w:sz w:val="24"/>
                <w:szCs w:val="24"/>
              </w:rPr>
              <w:t>Простейшие модели. Изготовление макетов, моделей и игрушек из плоских деталей. Мебель. Игры и соревнования с поделками.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14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3-4</w:t>
            </w:r>
          </w:p>
        </w:tc>
        <w:tc>
          <w:tcPr>
            <w:tcW w:w="900" w:type="dxa"/>
          </w:tcPr>
          <w:p w:rsidR="007637A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4.09</w:t>
            </w:r>
          </w:p>
          <w:p w:rsidR="007637A7" w:rsidRPr="001A0457" w:rsidRDefault="00686888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 xml:space="preserve">Изготовление мебели «Стол»   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5-6</w:t>
            </w:r>
          </w:p>
        </w:tc>
        <w:tc>
          <w:tcPr>
            <w:tcW w:w="900" w:type="dxa"/>
          </w:tcPr>
          <w:p w:rsidR="007637A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9.09</w:t>
            </w:r>
          </w:p>
          <w:p w:rsidR="007637A7" w:rsidRPr="001A045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Изготовление мебели «Диван»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7637A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11.09</w:t>
            </w:r>
          </w:p>
          <w:p w:rsidR="007637A7" w:rsidRPr="001A0457" w:rsidRDefault="00686888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Изготовление мебели «Стул»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9-10</w:t>
            </w:r>
          </w:p>
        </w:tc>
        <w:tc>
          <w:tcPr>
            <w:tcW w:w="900" w:type="dxa"/>
          </w:tcPr>
          <w:p w:rsidR="007637A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16.09</w:t>
            </w:r>
          </w:p>
          <w:p w:rsidR="007637A7" w:rsidRPr="001A0457" w:rsidRDefault="007637A7" w:rsidP="00765F2D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Изготовление мебели «Кресло-качалка»</w:t>
            </w: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11-12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18.09</w:t>
            </w:r>
          </w:p>
          <w:p w:rsidR="007637A7" w:rsidRPr="001A0457" w:rsidRDefault="00686888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Театр кукол «</w:t>
            </w:r>
            <w:proofErr w:type="spellStart"/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Дергунчики</w:t>
            </w:r>
            <w:proofErr w:type="spellEnd"/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 xml:space="preserve">» </w:t>
            </w: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proofErr w:type="gramStart"/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( стр.126 «Уроки трудового обучения 2 класс»</w:t>
            </w:r>
            <w:proofErr w:type="gramEnd"/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13-14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23.09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Фонарик-витраж из трёх стандартных деталей   (стр.20 «Домашнее моделирование по труду 3 класс»)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15-16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25.09</w:t>
            </w:r>
          </w:p>
          <w:p w:rsidR="007637A7" w:rsidRPr="001A0457" w:rsidRDefault="00686888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29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.09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Шар из трёх частей (стр.52«Самоделки из бумаги»)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17-18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30.09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Загадки и ребусы</w:t>
            </w: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pStyle w:val="a3"/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1"/>
                <w:sz w:val="24"/>
                <w:szCs w:val="24"/>
              </w:rPr>
              <w:t>Изготовление простейших объёмных макетов и игрушек. Игры и соревнования.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2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12</w:t>
            </w: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19-20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2.10</w:t>
            </w:r>
          </w:p>
          <w:p w:rsidR="007637A7" w:rsidRPr="001A0457" w:rsidRDefault="00686888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Изготовление игрушек «</w:t>
            </w:r>
            <w:proofErr w:type="spellStart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Курпевская</w:t>
            </w:r>
            <w:proofErr w:type="spellEnd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 xml:space="preserve"> птичка из </w:t>
            </w:r>
            <w:proofErr w:type="spellStart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Кадзидла</w:t>
            </w:r>
            <w:proofErr w:type="spellEnd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»  (стр.105 «Сделаем это сами»)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21-22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7.10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 xml:space="preserve">Изготовление игрушек из сложенного листа         </w:t>
            </w:r>
            <w:proofErr w:type="gramStart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 xml:space="preserve">( </w:t>
            </w:r>
            <w:proofErr w:type="gramEnd"/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« Самоделки из бумаги»)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9.10</w:t>
            </w:r>
          </w:p>
          <w:p w:rsidR="007637A7" w:rsidRPr="001A0457" w:rsidRDefault="00686888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</w:t>
            </w:r>
            <w:r w:rsidR="007637A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Макет домика  (стр.61 «Самоделки из бумаги»)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25-26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14.10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Технические модели «Грузовик» (стр.67 «Самоделки из бумаги»)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27-28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16.10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«Самосвал»  (стр. 86-89 «Дидактический материал по трудовому обучению»)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21.10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«Ракета» (стр. «Дидактический материал по трудовому обучению»)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31-32</w:t>
            </w:r>
          </w:p>
        </w:tc>
        <w:tc>
          <w:tcPr>
            <w:tcW w:w="900" w:type="dxa"/>
          </w:tcPr>
          <w:p w:rsidR="007637A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23.10</w:t>
            </w:r>
          </w:p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24.10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1"/>
                <w:sz w:val="24"/>
                <w:szCs w:val="24"/>
              </w:rPr>
              <w:t>«Трактор» (стр.  «Дидактический материал по трудовому обучению»)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7A7" w:rsidRPr="001A0457" w:rsidRDefault="007637A7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  <w:p w:rsidR="007637A7" w:rsidRPr="001A0457" w:rsidRDefault="007637A7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Работа с наборами готовых деталей. Технические игры и соревнования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7637A7" w:rsidRPr="001A0457" w:rsidRDefault="007637A7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8</w:t>
            </w: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33-34</w:t>
            </w:r>
          </w:p>
        </w:tc>
        <w:tc>
          <w:tcPr>
            <w:tcW w:w="900" w:type="dxa"/>
          </w:tcPr>
          <w:p w:rsidR="00686888" w:rsidRDefault="006955C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3.11</w:t>
            </w:r>
          </w:p>
          <w:p w:rsidR="006955C5" w:rsidRPr="001A0457" w:rsidRDefault="006955C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4.11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Работа с чертежами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637A7" w:rsidRPr="001A0457" w:rsidTr="0051543D">
        <w:tc>
          <w:tcPr>
            <w:tcW w:w="1114" w:type="dxa"/>
          </w:tcPr>
          <w:p w:rsidR="007637A7" w:rsidRPr="001A0457" w:rsidRDefault="007637A7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35-38</w:t>
            </w:r>
          </w:p>
        </w:tc>
        <w:tc>
          <w:tcPr>
            <w:tcW w:w="900" w:type="dxa"/>
          </w:tcPr>
          <w:p w:rsidR="00686888" w:rsidRDefault="006955C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5.11</w:t>
            </w:r>
          </w:p>
          <w:p w:rsidR="006955C5" w:rsidRDefault="006955C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955C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6.11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10.11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11.11</w:t>
            </w:r>
          </w:p>
        </w:tc>
        <w:tc>
          <w:tcPr>
            <w:tcW w:w="5499" w:type="dxa"/>
          </w:tcPr>
          <w:p w:rsidR="007637A7" w:rsidRPr="001A0457" w:rsidRDefault="007637A7" w:rsidP="00414B9C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Изготовление простейшего змея.</w:t>
            </w:r>
          </w:p>
        </w:tc>
        <w:tc>
          <w:tcPr>
            <w:tcW w:w="967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A7" w:rsidRPr="001A0457" w:rsidRDefault="007637A7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7637A7" w:rsidRPr="001A0457" w:rsidRDefault="007637A7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39-42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12.11</w:t>
            </w:r>
          </w:p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955C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13.11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17.11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18.11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Игры и соревнования с моделями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Планеры. Модели планеров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24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43-44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19.11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20.11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Самолётики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45-46</w:t>
            </w:r>
          </w:p>
        </w:tc>
        <w:tc>
          <w:tcPr>
            <w:tcW w:w="900" w:type="dxa"/>
          </w:tcPr>
          <w:p w:rsidR="006D7A65" w:rsidRDefault="006D7A65" w:rsidP="0091780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24.11</w:t>
            </w:r>
          </w:p>
          <w:p w:rsidR="006D7A65" w:rsidRPr="001A0457" w:rsidRDefault="006D7A65" w:rsidP="0091780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25.11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Планер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47-50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26.11</w:t>
            </w:r>
          </w:p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27.11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1.12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2.12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Изготовление заготовок из бумаги и картона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51-54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3.12</w:t>
            </w:r>
          </w:p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4.12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8.12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9.12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Изготовление каркаса планера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55-58</w:t>
            </w:r>
          </w:p>
        </w:tc>
        <w:tc>
          <w:tcPr>
            <w:tcW w:w="900" w:type="dxa"/>
          </w:tcPr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10.12</w:t>
            </w:r>
          </w:p>
          <w:p w:rsid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11.12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15.12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16.12</w:t>
            </w:r>
          </w:p>
        </w:tc>
        <w:tc>
          <w:tcPr>
            <w:tcW w:w="5499" w:type="dxa"/>
          </w:tcPr>
          <w:p w:rsidR="006D7A65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Склейка крылье</w:t>
            </w: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в, киля планера. </w:t>
            </w:r>
          </w:p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Олимпиада школь</w:t>
            </w: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ный тур 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59-62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17.12</w:t>
            </w:r>
          </w:p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18.12</w:t>
            </w:r>
          </w:p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22.12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23.12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Отделка изделия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63-64</w:t>
            </w:r>
          </w:p>
        </w:tc>
        <w:tc>
          <w:tcPr>
            <w:tcW w:w="900" w:type="dxa"/>
          </w:tcPr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24.12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25.12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Испытание изделия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65-66</w:t>
            </w:r>
          </w:p>
        </w:tc>
        <w:tc>
          <w:tcPr>
            <w:tcW w:w="900" w:type="dxa"/>
          </w:tcPr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12.01</w:t>
            </w:r>
          </w:p>
          <w:p w:rsidR="006D7A65" w:rsidRPr="001A0457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13.01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Технические кроссворды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67-70</w:t>
            </w:r>
          </w:p>
        </w:tc>
        <w:tc>
          <w:tcPr>
            <w:tcW w:w="900" w:type="dxa"/>
          </w:tcPr>
          <w:p w:rsidR="006D7A65" w:rsidRPr="006D7A65" w:rsidRDefault="006D7A65" w:rsidP="006D7A6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14.01</w:t>
            </w:r>
          </w:p>
          <w:p w:rsidR="006D7A65" w:rsidRDefault="006D7A65" w:rsidP="006D7A6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15.01</w:t>
            </w:r>
          </w:p>
          <w:p w:rsidR="006D7A65" w:rsidRPr="006D7A65" w:rsidRDefault="006D7A65" w:rsidP="006D7A6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19.01</w:t>
            </w:r>
          </w:p>
          <w:p w:rsidR="006D7A65" w:rsidRPr="001A0457" w:rsidRDefault="006D7A65" w:rsidP="006D7A65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20.01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 xml:space="preserve">Изготовление планера по собственному замыслу 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71-72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21.01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22.01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Игры и соревнования с моделями на дальность полёта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Самолеты. Вертолёты. Модели самолетов и вертолётов.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6</w:t>
            </w:r>
          </w:p>
          <w:p w:rsidR="006D7A65" w:rsidRPr="001A0457" w:rsidRDefault="006D7A65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34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26.01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27.01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Авиационная техника («Техническое творчество в начальных классах»)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75-76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28.01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29.01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Упрощённая модель самолёта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77-78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Самолёт УТ-2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79-80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Истребитель МиГ-23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81-82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Самолёт Як-42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83-84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Вертолёты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85-86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Изготовление винтов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87-88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Упрощённая модель вертолёта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89-90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25.02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2"/>
                <w:sz w:val="24"/>
                <w:szCs w:val="24"/>
              </w:rPr>
              <w:t>Постройка простейшей модели вертолета «Муха»</w:t>
            </w:r>
            <w:r w:rsidRPr="001A0457">
              <w:rPr>
                <w:rFonts w:ascii="Times New Roman" w:hAnsi="Times New Roman" w:cs="Times New Roman"/>
                <w:color w:val="0F243E"/>
                <w:spacing w:val="3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91-92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26.02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«Малыш»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93-94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«Треугольник»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95-96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«Пчёлка»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97-98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«Крылатка»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99-100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«Ромашка»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101-102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18.03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«Спираль»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103-104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19.03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«Тихоход»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105-106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2.04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Вертолёт Ми-4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51543D">
            <w:pPr>
              <w:tabs>
                <w:tab w:val="left" w:pos="2370"/>
              </w:tabs>
              <w:spacing w:after="0" w:line="240" w:lineRule="auto"/>
              <w:ind w:left="78" w:hanging="78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107-110</w:t>
            </w:r>
          </w:p>
        </w:tc>
        <w:tc>
          <w:tcPr>
            <w:tcW w:w="900" w:type="dxa"/>
          </w:tcPr>
          <w:p w:rsidR="006D7A65" w:rsidRP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7.04</w:t>
            </w:r>
          </w:p>
          <w:p w:rsid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8.04</w:t>
            </w:r>
          </w:p>
          <w:p w:rsidR="006D7A65" w:rsidRDefault="006D7A65" w:rsidP="006D7A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9.04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Изготовление самолёта по собственному замыслу.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111-112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14.04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15.04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Игры и соревнования с моделями на дальность полёта</w:t>
            </w:r>
            <w:r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1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1"/>
                <w:sz w:val="24"/>
                <w:szCs w:val="24"/>
              </w:rPr>
              <w:t>Ракеты. Модели ракет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10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113-114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16.04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 xml:space="preserve">Каркасные технические игрушки 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115-116</w:t>
            </w:r>
          </w:p>
        </w:tc>
        <w:tc>
          <w:tcPr>
            <w:tcW w:w="900" w:type="dxa"/>
          </w:tcPr>
          <w:p w:rsidR="006D7A65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21.04</w:t>
            </w:r>
          </w:p>
          <w:p w:rsidR="006D7A65" w:rsidRPr="001A0457" w:rsidRDefault="006D7A65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«Ракета»№1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117-118</w:t>
            </w:r>
          </w:p>
        </w:tc>
        <w:tc>
          <w:tcPr>
            <w:tcW w:w="900" w:type="dxa"/>
          </w:tcPr>
          <w:p w:rsidR="006D7A65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6D7A6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23.04</w:t>
            </w:r>
          </w:p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27.04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«Ракета»№2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119-120</w:t>
            </w:r>
          </w:p>
        </w:tc>
        <w:tc>
          <w:tcPr>
            <w:tcW w:w="900" w:type="dxa"/>
          </w:tcPr>
          <w:p w:rsidR="006D7A65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28.04</w:t>
            </w:r>
          </w:p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29.04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Изготовление моделей ракет, корпусом которых является боковая поверхность конуса.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121-124</w:t>
            </w:r>
          </w:p>
        </w:tc>
        <w:tc>
          <w:tcPr>
            <w:tcW w:w="900" w:type="dxa"/>
          </w:tcPr>
          <w:p w:rsidR="006D7A65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30.04</w:t>
            </w:r>
          </w:p>
          <w:p w:rsidR="0054449F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4.05</w:t>
            </w:r>
          </w:p>
          <w:p w:rsidR="0054449F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5.05</w:t>
            </w:r>
          </w:p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6.05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Изготовление ракеты по собственному замыслу.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125-126</w:t>
            </w:r>
          </w:p>
        </w:tc>
        <w:tc>
          <w:tcPr>
            <w:tcW w:w="900" w:type="dxa"/>
          </w:tcPr>
          <w:p w:rsidR="006D7A65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7.05</w:t>
            </w:r>
          </w:p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11.05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Игры и соревнования с моделями на дальность полёта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Проведение технических игр, соревнований, олимпиад.</w:t>
            </w: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4</w:t>
            </w:r>
          </w:p>
          <w:p w:rsidR="006D7A65" w:rsidRPr="001A0457" w:rsidRDefault="006D7A65" w:rsidP="00414B9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127-128</w:t>
            </w:r>
          </w:p>
        </w:tc>
        <w:tc>
          <w:tcPr>
            <w:tcW w:w="900" w:type="dxa"/>
          </w:tcPr>
          <w:p w:rsidR="006D7A65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12.05</w:t>
            </w:r>
          </w:p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13.05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Школьная олимпиада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129-130</w:t>
            </w:r>
          </w:p>
        </w:tc>
        <w:tc>
          <w:tcPr>
            <w:tcW w:w="900" w:type="dxa"/>
          </w:tcPr>
          <w:p w:rsidR="006D7A65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14.05</w:t>
            </w:r>
          </w:p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18.05</w:t>
            </w: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Районная олимпиада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0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414B9C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5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5"/>
                <w:sz w:val="24"/>
                <w:szCs w:val="24"/>
              </w:rPr>
              <w:t>Экскурсии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6D7A65" w:rsidRPr="001A0457" w:rsidRDefault="006D7A65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4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131-132</w:t>
            </w:r>
          </w:p>
        </w:tc>
        <w:tc>
          <w:tcPr>
            <w:tcW w:w="900" w:type="dxa"/>
          </w:tcPr>
          <w:p w:rsidR="006D7A65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19.05</w:t>
            </w:r>
          </w:p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На стройплощадку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6D7A65" w:rsidRPr="001A0457" w:rsidTr="0051543D">
        <w:tc>
          <w:tcPr>
            <w:tcW w:w="1114" w:type="dxa"/>
          </w:tcPr>
          <w:p w:rsidR="006D7A65" w:rsidRPr="001A0457" w:rsidRDefault="006D7A65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133-134</w:t>
            </w:r>
          </w:p>
        </w:tc>
        <w:tc>
          <w:tcPr>
            <w:tcW w:w="900" w:type="dxa"/>
          </w:tcPr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54449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20.05</w:t>
            </w:r>
          </w:p>
        </w:tc>
        <w:tc>
          <w:tcPr>
            <w:tcW w:w="5499" w:type="dxa"/>
          </w:tcPr>
          <w:p w:rsidR="006D7A65" w:rsidRPr="001A0457" w:rsidRDefault="006D7A65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На вокзал</w:t>
            </w:r>
          </w:p>
        </w:tc>
        <w:tc>
          <w:tcPr>
            <w:tcW w:w="967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42" w:type="dxa"/>
          </w:tcPr>
          <w:p w:rsidR="006D7A65" w:rsidRPr="001A0457" w:rsidRDefault="006D7A65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2</w:t>
            </w:r>
          </w:p>
        </w:tc>
      </w:tr>
      <w:tr w:rsidR="0054449F" w:rsidRPr="001A0457" w:rsidTr="0051543D">
        <w:tc>
          <w:tcPr>
            <w:tcW w:w="1114" w:type="dxa"/>
          </w:tcPr>
          <w:p w:rsidR="0054449F" w:rsidRPr="001A0457" w:rsidRDefault="0054449F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54449F" w:rsidRDefault="0054449F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21.05</w:t>
            </w:r>
          </w:p>
          <w:p w:rsidR="0054449F" w:rsidRPr="001A0457" w:rsidRDefault="0054449F" w:rsidP="0091780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5499" w:type="dxa"/>
          </w:tcPr>
          <w:p w:rsidR="0054449F" w:rsidRPr="001A0457" w:rsidRDefault="0054449F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5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5"/>
                <w:sz w:val="24"/>
                <w:szCs w:val="24"/>
              </w:rPr>
              <w:t>Заключительное занятие</w:t>
            </w:r>
          </w:p>
        </w:tc>
        <w:tc>
          <w:tcPr>
            <w:tcW w:w="967" w:type="dxa"/>
          </w:tcPr>
          <w:p w:rsidR="0054449F" w:rsidRPr="001A0457" w:rsidRDefault="0054449F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54449F" w:rsidRPr="001A0457" w:rsidRDefault="0054449F" w:rsidP="00414B9C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49F" w:rsidRPr="001A0457" w:rsidRDefault="0054449F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54449F" w:rsidRPr="001A0457" w:rsidRDefault="0054449F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4449F" w:rsidRPr="001A0457" w:rsidRDefault="0054449F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  <w:p w:rsidR="0054449F" w:rsidRPr="001A0457" w:rsidRDefault="0054449F" w:rsidP="00414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</w:t>
            </w:r>
          </w:p>
        </w:tc>
      </w:tr>
      <w:tr w:rsidR="0054449F" w:rsidRPr="001A0457" w:rsidTr="0051543D">
        <w:tc>
          <w:tcPr>
            <w:tcW w:w="1114" w:type="dxa"/>
          </w:tcPr>
          <w:p w:rsidR="0054449F" w:rsidRPr="001A0457" w:rsidRDefault="0054449F" w:rsidP="007C2579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25.05</w:t>
            </w:r>
          </w:p>
        </w:tc>
        <w:tc>
          <w:tcPr>
            <w:tcW w:w="5499" w:type="dxa"/>
          </w:tcPr>
          <w:p w:rsidR="0054449F" w:rsidRPr="001A0457" w:rsidRDefault="0054449F" w:rsidP="00B715D5">
            <w:pPr>
              <w:spacing w:before="206" w:after="0" w:line="240" w:lineRule="auto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Анализ проделанной работы за год. Оформление выставки лучших работ, Награждение победителей. Проведение технической викторины.</w:t>
            </w:r>
          </w:p>
        </w:tc>
        <w:tc>
          <w:tcPr>
            <w:tcW w:w="967" w:type="dxa"/>
          </w:tcPr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4449F" w:rsidRPr="001A0457" w:rsidRDefault="0054449F" w:rsidP="00414B9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color w:val="0F243E"/>
                <w:spacing w:val="-6"/>
                <w:sz w:val="24"/>
                <w:szCs w:val="24"/>
              </w:rPr>
              <w:t>1</w:t>
            </w:r>
          </w:p>
        </w:tc>
      </w:tr>
      <w:tr w:rsidR="0054449F" w:rsidRPr="001A0457" w:rsidTr="00F05CA2">
        <w:tc>
          <w:tcPr>
            <w:tcW w:w="7513" w:type="dxa"/>
            <w:gridSpan w:val="3"/>
            <w:tcBorders>
              <w:bottom w:val="single" w:sz="4" w:space="0" w:color="C00000"/>
            </w:tcBorders>
          </w:tcPr>
          <w:p w:rsidR="0054449F" w:rsidRPr="001A0457" w:rsidRDefault="0054449F" w:rsidP="00414B9C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C00000"/>
            </w:tcBorders>
          </w:tcPr>
          <w:p w:rsidR="0054449F" w:rsidRPr="001A0457" w:rsidRDefault="0054449F" w:rsidP="00362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54449F" w:rsidRPr="001A0457" w:rsidRDefault="0054449F" w:rsidP="00362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bottom w:val="single" w:sz="4" w:space="0" w:color="C00000"/>
            </w:tcBorders>
          </w:tcPr>
          <w:p w:rsidR="0054449F" w:rsidRPr="001A0457" w:rsidRDefault="0054449F" w:rsidP="00362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1A045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112</w:t>
            </w:r>
          </w:p>
        </w:tc>
      </w:tr>
    </w:tbl>
    <w:p w:rsidR="007637A7" w:rsidRDefault="007637A7" w:rsidP="00686689">
      <w:pPr>
        <w:tabs>
          <w:tab w:val="left" w:pos="2370"/>
        </w:tabs>
        <w:rPr>
          <w:rFonts w:ascii="Times New Roman" w:hAnsi="Times New Roman" w:cs="Times New Roman"/>
          <w:color w:val="0F243E"/>
        </w:rPr>
      </w:pPr>
    </w:p>
    <w:p w:rsidR="007637A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637A7" w:rsidRPr="001A0457" w:rsidRDefault="00686888" w:rsidP="00011F84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noProof/>
        </w:rPr>
        <w:pict>
          <v:line id="_x0000_s1028" style="position:absolute;left:0;text-align:left;z-index:3;mso-position-horizontal-relative:margin" from="707.05pt,6.25pt" to="707.05pt,296.15pt" o:allowincell="f" strokeweight="1.4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704.65pt,396.95pt" to="704.65pt,466.55pt" o:allowincell="f" strokeweight="1.7pt">
            <w10:wrap anchorx="margin"/>
          </v:line>
        </w:pict>
      </w:r>
      <w:r w:rsidR="007637A7" w:rsidRPr="001A0457">
        <w:rPr>
          <w:rFonts w:ascii="Times New Roman" w:hAnsi="Times New Roman" w:cs="Times New Roman"/>
          <w:b/>
          <w:bCs/>
          <w:color w:val="0F243E"/>
          <w:sz w:val="32"/>
          <w:szCs w:val="32"/>
        </w:rPr>
        <w:t>Расписание работы кружка</w:t>
      </w:r>
    </w:p>
    <w:p w:rsidR="007637A7" w:rsidRPr="001A045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color w:val="0F243E"/>
          <w:sz w:val="32"/>
          <w:szCs w:val="32"/>
        </w:rPr>
        <w:t>Понедельник – 13.00 -13.45</w:t>
      </w:r>
    </w:p>
    <w:p w:rsidR="007637A7" w:rsidRPr="001A045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color w:val="0F243E"/>
          <w:sz w:val="32"/>
          <w:szCs w:val="32"/>
        </w:rPr>
        <w:t>Вторник – 13.00 -13.45</w:t>
      </w:r>
    </w:p>
    <w:p w:rsidR="007637A7" w:rsidRPr="001A0457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color w:val="0F243E"/>
          <w:sz w:val="32"/>
          <w:szCs w:val="32"/>
        </w:rPr>
        <w:t xml:space="preserve">Среда – 13.00 -13.45 </w:t>
      </w:r>
    </w:p>
    <w:p w:rsidR="007637A7" w:rsidRPr="00011F84" w:rsidRDefault="007637A7" w:rsidP="00011F84">
      <w:pPr>
        <w:tabs>
          <w:tab w:val="left" w:pos="2370"/>
        </w:tabs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 w:rsidRPr="001A0457">
        <w:rPr>
          <w:rFonts w:ascii="Times New Roman" w:hAnsi="Times New Roman" w:cs="Times New Roman"/>
          <w:color w:val="0F243E"/>
          <w:sz w:val="32"/>
          <w:szCs w:val="32"/>
        </w:rPr>
        <w:t>Четверг – 13.00 -13.45</w:t>
      </w:r>
    </w:p>
    <w:p w:rsidR="007637A7" w:rsidRPr="001A0457" w:rsidRDefault="007637A7" w:rsidP="00686689">
      <w:pPr>
        <w:tabs>
          <w:tab w:val="left" w:pos="2370"/>
        </w:tabs>
        <w:rPr>
          <w:rFonts w:ascii="Times New Roman" w:hAnsi="Times New Roman" w:cs="Times New Roman"/>
          <w:color w:val="0F243E"/>
        </w:rPr>
      </w:pPr>
    </w:p>
    <w:sectPr w:rsidR="007637A7" w:rsidRPr="001A0457" w:rsidSect="00011F84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F5" w:rsidRDefault="00904AF5" w:rsidP="00431DAB">
      <w:pPr>
        <w:spacing w:after="0" w:line="240" w:lineRule="auto"/>
      </w:pPr>
      <w:r>
        <w:separator/>
      </w:r>
    </w:p>
  </w:endnote>
  <w:endnote w:type="continuationSeparator" w:id="0">
    <w:p w:rsidR="00904AF5" w:rsidRDefault="00904AF5" w:rsidP="004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F5" w:rsidRDefault="00904AF5" w:rsidP="00431DAB">
      <w:pPr>
        <w:spacing w:after="0" w:line="240" w:lineRule="auto"/>
      </w:pPr>
      <w:r>
        <w:separator/>
      </w:r>
    </w:p>
  </w:footnote>
  <w:footnote w:type="continuationSeparator" w:id="0">
    <w:p w:rsidR="00904AF5" w:rsidRDefault="00904AF5" w:rsidP="0043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1C"/>
    <w:multiLevelType w:val="hybridMultilevel"/>
    <w:tmpl w:val="A99C6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C2315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FE4"/>
    <w:multiLevelType w:val="hybridMultilevel"/>
    <w:tmpl w:val="97201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7B2"/>
    <w:multiLevelType w:val="hybridMultilevel"/>
    <w:tmpl w:val="11AC7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5A89"/>
    <w:multiLevelType w:val="multilevel"/>
    <w:tmpl w:val="39C0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B116EC"/>
    <w:multiLevelType w:val="hybridMultilevel"/>
    <w:tmpl w:val="20AC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309D"/>
    <w:multiLevelType w:val="hybridMultilevel"/>
    <w:tmpl w:val="97B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30CE2"/>
    <w:multiLevelType w:val="multilevel"/>
    <w:tmpl w:val="39C0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671E17"/>
    <w:multiLevelType w:val="hybridMultilevel"/>
    <w:tmpl w:val="15689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E75"/>
    <w:rsid w:val="00011F7E"/>
    <w:rsid w:val="00011F84"/>
    <w:rsid w:val="00031123"/>
    <w:rsid w:val="00033CC5"/>
    <w:rsid w:val="00055E9B"/>
    <w:rsid w:val="0007710F"/>
    <w:rsid w:val="00081C4B"/>
    <w:rsid w:val="000A37BC"/>
    <w:rsid w:val="000F0E9C"/>
    <w:rsid w:val="001232A2"/>
    <w:rsid w:val="00140A46"/>
    <w:rsid w:val="00154F7F"/>
    <w:rsid w:val="00163689"/>
    <w:rsid w:val="0016382D"/>
    <w:rsid w:val="00167855"/>
    <w:rsid w:val="001A0457"/>
    <w:rsid w:val="001B5A24"/>
    <w:rsid w:val="001F05F5"/>
    <w:rsid w:val="002106C8"/>
    <w:rsid w:val="0023113F"/>
    <w:rsid w:val="002A4F0E"/>
    <w:rsid w:val="002B1489"/>
    <w:rsid w:val="002C6814"/>
    <w:rsid w:val="002D1B2D"/>
    <w:rsid w:val="002E0844"/>
    <w:rsid w:val="002F640D"/>
    <w:rsid w:val="00343105"/>
    <w:rsid w:val="003628E0"/>
    <w:rsid w:val="00371462"/>
    <w:rsid w:val="003A2CCE"/>
    <w:rsid w:val="003A7466"/>
    <w:rsid w:val="003E5A6D"/>
    <w:rsid w:val="003F5C3B"/>
    <w:rsid w:val="004107D8"/>
    <w:rsid w:val="00414626"/>
    <w:rsid w:val="00414B9C"/>
    <w:rsid w:val="004166B1"/>
    <w:rsid w:val="00431DAB"/>
    <w:rsid w:val="00496A1B"/>
    <w:rsid w:val="0051543D"/>
    <w:rsid w:val="00524A53"/>
    <w:rsid w:val="00536FDE"/>
    <w:rsid w:val="0054449F"/>
    <w:rsid w:val="005626D5"/>
    <w:rsid w:val="00571238"/>
    <w:rsid w:val="00571EFB"/>
    <w:rsid w:val="0059002D"/>
    <w:rsid w:val="005908D0"/>
    <w:rsid w:val="005B5CF5"/>
    <w:rsid w:val="005E08ED"/>
    <w:rsid w:val="00641BB3"/>
    <w:rsid w:val="00676DB5"/>
    <w:rsid w:val="00686689"/>
    <w:rsid w:val="00686888"/>
    <w:rsid w:val="006955C5"/>
    <w:rsid w:val="006A25F2"/>
    <w:rsid w:val="006B5149"/>
    <w:rsid w:val="006D64A8"/>
    <w:rsid w:val="006D7A65"/>
    <w:rsid w:val="0071101C"/>
    <w:rsid w:val="007261E7"/>
    <w:rsid w:val="007331DE"/>
    <w:rsid w:val="00734125"/>
    <w:rsid w:val="007637A7"/>
    <w:rsid w:val="00764715"/>
    <w:rsid w:val="00765F2D"/>
    <w:rsid w:val="007740AA"/>
    <w:rsid w:val="007B1DDD"/>
    <w:rsid w:val="007C2579"/>
    <w:rsid w:val="007D0E26"/>
    <w:rsid w:val="007D3E1E"/>
    <w:rsid w:val="007E6C76"/>
    <w:rsid w:val="008327FB"/>
    <w:rsid w:val="00834142"/>
    <w:rsid w:val="008626DA"/>
    <w:rsid w:val="00866DEE"/>
    <w:rsid w:val="008F2EE1"/>
    <w:rsid w:val="009038FF"/>
    <w:rsid w:val="00904AF5"/>
    <w:rsid w:val="0090767A"/>
    <w:rsid w:val="00921F5E"/>
    <w:rsid w:val="00924471"/>
    <w:rsid w:val="00943625"/>
    <w:rsid w:val="00954EE4"/>
    <w:rsid w:val="0096793A"/>
    <w:rsid w:val="00973B0F"/>
    <w:rsid w:val="00976F1B"/>
    <w:rsid w:val="009813AE"/>
    <w:rsid w:val="0098412C"/>
    <w:rsid w:val="009B274C"/>
    <w:rsid w:val="009D1C5A"/>
    <w:rsid w:val="00A16EAB"/>
    <w:rsid w:val="00A22391"/>
    <w:rsid w:val="00A34CAA"/>
    <w:rsid w:val="00A50249"/>
    <w:rsid w:val="00A506C9"/>
    <w:rsid w:val="00A73E79"/>
    <w:rsid w:val="00A86377"/>
    <w:rsid w:val="00A92431"/>
    <w:rsid w:val="00AB775A"/>
    <w:rsid w:val="00AC0B6C"/>
    <w:rsid w:val="00AC106E"/>
    <w:rsid w:val="00AC26D5"/>
    <w:rsid w:val="00AC7841"/>
    <w:rsid w:val="00AF7931"/>
    <w:rsid w:val="00B004E3"/>
    <w:rsid w:val="00B23C92"/>
    <w:rsid w:val="00B715D5"/>
    <w:rsid w:val="00B739DA"/>
    <w:rsid w:val="00B777EB"/>
    <w:rsid w:val="00B85A3A"/>
    <w:rsid w:val="00B91425"/>
    <w:rsid w:val="00BA7037"/>
    <w:rsid w:val="00BE6E5C"/>
    <w:rsid w:val="00C04795"/>
    <w:rsid w:val="00C055CA"/>
    <w:rsid w:val="00C96292"/>
    <w:rsid w:val="00CC2E75"/>
    <w:rsid w:val="00CD18C2"/>
    <w:rsid w:val="00CF36CC"/>
    <w:rsid w:val="00D2516D"/>
    <w:rsid w:val="00DA116D"/>
    <w:rsid w:val="00DD75B2"/>
    <w:rsid w:val="00DE7D9B"/>
    <w:rsid w:val="00DF7228"/>
    <w:rsid w:val="00E25CBB"/>
    <w:rsid w:val="00E40052"/>
    <w:rsid w:val="00E40F38"/>
    <w:rsid w:val="00E52743"/>
    <w:rsid w:val="00E87D09"/>
    <w:rsid w:val="00E955C8"/>
    <w:rsid w:val="00EB5366"/>
    <w:rsid w:val="00F05CA2"/>
    <w:rsid w:val="00F21215"/>
    <w:rsid w:val="00F241E6"/>
    <w:rsid w:val="00F36311"/>
    <w:rsid w:val="00F50C8A"/>
    <w:rsid w:val="00F803EA"/>
    <w:rsid w:val="00F90B42"/>
    <w:rsid w:val="00FA2016"/>
    <w:rsid w:val="00FB0655"/>
    <w:rsid w:val="00FC06A9"/>
    <w:rsid w:val="00FE0ECB"/>
    <w:rsid w:val="00FE659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D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E75"/>
    <w:pPr>
      <w:ind w:left="720"/>
    </w:pPr>
  </w:style>
  <w:style w:type="table" w:styleId="a4">
    <w:name w:val="Table Grid"/>
    <w:basedOn w:val="a1"/>
    <w:uiPriority w:val="99"/>
    <w:rsid w:val="00CC2E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4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31DA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31DAB"/>
    <w:rPr>
      <w:rFonts w:cs="Times New Roman"/>
    </w:rPr>
  </w:style>
  <w:style w:type="paragraph" w:styleId="a9">
    <w:name w:val="Normal (Web)"/>
    <w:basedOn w:val="a"/>
    <w:uiPriority w:val="99"/>
    <w:rsid w:val="0086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8">
    <w:name w:val="text8"/>
    <w:uiPriority w:val="99"/>
    <w:rsid w:val="008626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22</cp:revision>
  <cp:lastPrinted>2013-08-28T07:23:00Z</cp:lastPrinted>
  <dcterms:created xsi:type="dcterms:W3CDTF">2010-09-16T16:36:00Z</dcterms:created>
  <dcterms:modified xsi:type="dcterms:W3CDTF">2014-09-24T16:09:00Z</dcterms:modified>
</cp:coreProperties>
</file>