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D3" w:rsidRDefault="00CE0AD3" w:rsidP="00D712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76">
        <w:rPr>
          <w:rStyle w:val="a6"/>
          <w:rFonts w:ascii="Times New Roman" w:hAnsi="Times New Roman" w:cs="Times New Roman"/>
          <w:sz w:val="28"/>
          <w:szCs w:val="28"/>
        </w:rPr>
        <w:t>Цели:</w:t>
      </w:r>
      <w:r w:rsidRPr="00D712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E0AD3" w:rsidRDefault="00CE0AD3" w:rsidP="00CE0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A44D9" w:rsidRP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  знания детей о родном 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A44D9" w:rsidRP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44D9" w:rsidRP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историей  возникновения </w:t>
      </w:r>
      <w:r w:rsidRP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44D9" w:rsidRP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</w:t>
      </w:r>
      <w:r w:rsidRP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скола, с его основателем; о</w:t>
      </w:r>
      <w:r w:rsidR="006A44D9" w:rsidRP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 с</w:t>
      </w:r>
      <w:r w:rsidR="006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имволику </w:t>
      </w:r>
      <w:proofErr w:type="spellStart"/>
      <w:r w:rsidR="006F7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Новооскольского</w:t>
      </w:r>
      <w:proofErr w:type="spellEnd"/>
      <w:r w:rsidR="006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герба;</w:t>
      </w:r>
    </w:p>
    <w:p w:rsidR="006F717E" w:rsidRPr="006F717E" w:rsidRDefault="00CE0AD3" w:rsidP="006F717E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6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F717E" w:rsidRPr="006F717E">
        <w:rPr>
          <w:rFonts w:ascii="Times New Roman" w:hAnsi="Times New Roman" w:cs="Times New Roman"/>
          <w:sz w:val="28"/>
          <w:szCs w:val="28"/>
        </w:rPr>
        <w:t xml:space="preserve">развивать потребность узнавать историю </w:t>
      </w:r>
      <w:r w:rsidR="006F717E">
        <w:rPr>
          <w:rFonts w:ascii="Times New Roman" w:hAnsi="Times New Roman" w:cs="Times New Roman"/>
          <w:sz w:val="28"/>
          <w:szCs w:val="28"/>
        </w:rPr>
        <w:t>своего города</w:t>
      </w:r>
      <w:r w:rsidR="006F717E" w:rsidRPr="006F717E">
        <w:rPr>
          <w:rFonts w:ascii="Times New Roman" w:hAnsi="Times New Roman" w:cs="Times New Roman"/>
          <w:sz w:val="28"/>
          <w:szCs w:val="28"/>
        </w:rPr>
        <w:t>, индивидуальные творческие и коммуникативные способности учащихся, инициативу, любознательность и самостоятельность, гражданственность и патриотизм;</w:t>
      </w:r>
    </w:p>
    <w:p w:rsidR="00CE0AD3" w:rsidRPr="006F717E" w:rsidRDefault="00CE0AD3" w:rsidP="006F717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AD3" w:rsidRPr="00CE0AD3" w:rsidRDefault="00CE0AD3" w:rsidP="00CE0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0AD3">
        <w:rPr>
          <w:rFonts w:ascii="Times New Roman" w:hAnsi="Times New Roman" w:cs="Times New Roman"/>
          <w:sz w:val="28"/>
          <w:szCs w:val="28"/>
        </w:rPr>
        <w:t xml:space="preserve">воспитывать уважение, любовь и гордость к родному краю, </w:t>
      </w:r>
      <w:r w:rsidRP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малой Родине, нрав</w:t>
      </w:r>
      <w:r w:rsidR="006F7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- патриотических чувств.</w:t>
      </w:r>
    </w:p>
    <w:p w:rsidR="006A44D9" w:rsidRDefault="00B82DE8" w:rsidP="00CE0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6A44D9" w:rsidRP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Нового Оскола (новый и исторический) для показа, </w:t>
      </w:r>
      <w:r w:rsidR="00CE0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детей на тему «Моя малая Родина», ТСО, презентации, фильм «Новый Оскол – лучший город земли!».</w:t>
      </w:r>
    </w:p>
    <w:p w:rsidR="00863088" w:rsidRPr="00863088" w:rsidRDefault="00863088" w:rsidP="00CE0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герб, вырезуб.</w:t>
      </w:r>
    </w:p>
    <w:p w:rsidR="006A44D9" w:rsidRDefault="006A44D9" w:rsidP="008D68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Ход </w:t>
      </w:r>
      <w:r w:rsidR="008D68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занятия:</w:t>
      </w:r>
    </w:p>
    <w:p w:rsidR="008D6887" w:rsidRDefault="008D6887" w:rsidP="008D6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Вам, наверное, приходилось слышать песню «С чего начинается Родина?», которую написали поэт Михаил </w:t>
      </w:r>
      <w:proofErr w:type="spellStart"/>
      <w:r w:rsidRPr="00B52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Матусовский</w:t>
      </w:r>
      <w:proofErr w:type="spellEnd"/>
      <w:r w:rsidRPr="00B5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композитор Вениамин </w:t>
      </w:r>
      <w:proofErr w:type="spellStart"/>
      <w:r w:rsidRPr="00B52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Баснер</w:t>
      </w:r>
      <w:proofErr w:type="spellEnd"/>
      <w:r w:rsidRPr="00B527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мы вместе попробуем спеть её.</w:t>
      </w:r>
    </w:p>
    <w:p w:rsidR="008D6887" w:rsidRPr="00B52720" w:rsidRDefault="008D6887" w:rsidP="008D6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поют 1 куплет под фонограмму.)</w:t>
      </w:r>
    </w:p>
    <w:p w:rsidR="008D6887" w:rsidRPr="00B52720" w:rsidRDefault="008D6887" w:rsidP="008D6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 чего же начинается Родина для каждого из нас?</w:t>
      </w:r>
    </w:p>
    <w:p w:rsidR="008D6887" w:rsidRDefault="008D6887" w:rsidP="008D6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5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Родина начинается с родного города, родной </w:t>
      </w:r>
      <w:r w:rsidR="00D71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деревни</w:t>
      </w:r>
      <w:r w:rsidRPr="00B52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посёлка. С весёлого шума деревьев на улицах нашего детства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787">
        <w:rPr>
          <w:rFonts w:ascii="Times New Roman" w:hAnsi="Times New Roman"/>
          <w:b/>
          <w:sz w:val="24"/>
          <w:szCs w:val="24"/>
        </w:rPr>
        <w:t>Ученик</w:t>
      </w:r>
      <w:r w:rsidRPr="00D87EED">
        <w:rPr>
          <w:rFonts w:ascii="Times New Roman" w:hAnsi="Times New Roman"/>
          <w:sz w:val="24"/>
          <w:szCs w:val="24"/>
        </w:rPr>
        <w:t xml:space="preserve">.   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Великую землю,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Любимую землю,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Где мы родились и живём,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 xml:space="preserve">Мы Родиной светлой, 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Мы Родиной нашей,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Мы Родиной милой зовём.</w:t>
      </w:r>
    </w:p>
    <w:p w:rsidR="006A44D9" w:rsidRPr="00BA5787" w:rsidRDefault="006A44D9" w:rsidP="00D71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A5787">
        <w:rPr>
          <w:rFonts w:ascii="Times New Roman" w:hAnsi="Times New Roman"/>
          <w:b/>
          <w:sz w:val="24"/>
          <w:szCs w:val="24"/>
        </w:rPr>
        <w:t>(Звучит песня:</w:t>
      </w:r>
      <w:proofErr w:type="gramEnd"/>
      <w:r w:rsidRPr="00BA57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71276">
        <w:rPr>
          <w:rFonts w:ascii="Times New Roman" w:hAnsi="Times New Roman"/>
          <w:b/>
          <w:sz w:val="24"/>
          <w:szCs w:val="24"/>
        </w:rPr>
        <w:t>Непоседы «Моя Россия»)</w:t>
      </w:r>
      <w:proofErr w:type="gramEnd"/>
    </w:p>
    <w:p w:rsidR="006A44D9" w:rsidRPr="00BA5787" w:rsidRDefault="006A44D9" w:rsidP="006A4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5787">
        <w:rPr>
          <w:rFonts w:ascii="Times New Roman" w:hAnsi="Times New Roman"/>
          <w:b/>
          <w:sz w:val="24"/>
          <w:szCs w:val="24"/>
        </w:rPr>
        <w:t xml:space="preserve">Ученик.  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Там, где лес певучий</w:t>
      </w:r>
      <w:proofErr w:type="gramStart"/>
      <w:r w:rsidRPr="00D87EED">
        <w:rPr>
          <w:rFonts w:ascii="Times New Roman" w:hAnsi="Times New Roman"/>
          <w:sz w:val="24"/>
          <w:szCs w:val="24"/>
        </w:rPr>
        <w:t xml:space="preserve">              П</w:t>
      </w:r>
      <w:proofErr w:type="gramEnd"/>
      <w:r w:rsidRPr="00D87EED">
        <w:rPr>
          <w:rFonts w:ascii="Times New Roman" w:hAnsi="Times New Roman"/>
          <w:sz w:val="24"/>
          <w:szCs w:val="24"/>
        </w:rPr>
        <w:t xml:space="preserve">оглядеть на зори 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 xml:space="preserve">Соловьями </w:t>
      </w:r>
      <w:proofErr w:type="gramStart"/>
      <w:r w:rsidRPr="00D87EED">
        <w:rPr>
          <w:rFonts w:ascii="Times New Roman" w:hAnsi="Times New Roman"/>
          <w:sz w:val="24"/>
          <w:szCs w:val="24"/>
        </w:rPr>
        <w:t>полон</w:t>
      </w:r>
      <w:proofErr w:type="gramEnd"/>
      <w:r w:rsidRPr="00D87EED">
        <w:rPr>
          <w:rFonts w:ascii="Times New Roman" w:hAnsi="Times New Roman"/>
          <w:sz w:val="24"/>
          <w:szCs w:val="24"/>
        </w:rPr>
        <w:t>,                   Бегают берёзки.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Косы ив могучих</w:t>
      </w:r>
      <w:proofErr w:type="gramStart"/>
      <w:r w:rsidRPr="00D87EED">
        <w:rPr>
          <w:rFonts w:ascii="Times New Roman" w:hAnsi="Times New Roman"/>
          <w:sz w:val="24"/>
          <w:szCs w:val="24"/>
        </w:rPr>
        <w:t xml:space="preserve">                     П</w:t>
      </w:r>
      <w:proofErr w:type="gramEnd"/>
      <w:r w:rsidRPr="00D87EED">
        <w:rPr>
          <w:rFonts w:ascii="Times New Roman" w:hAnsi="Times New Roman"/>
          <w:sz w:val="24"/>
          <w:szCs w:val="24"/>
        </w:rPr>
        <w:t>озабыть не в силах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Вьются над Осколом.              Этой красоты я.</w:t>
      </w:r>
    </w:p>
    <w:p w:rsidR="006A44D9" w:rsidRPr="00D87EED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И висят над взгорьем</w:t>
      </w:r>
      <w:proofErr w:type="gramStart"/>
      <w:r w:rsidRPr="00D87EED">
        <w:rPr>
          <w:rFonts w:ascii="Times New Roman" w:hAnsi="Times New Roman"/>
          <w:sz w:val="24"/>
          <w:szCs w:val="24"/>
        </w:rPr>
        <w:t xml:space="preserve">              З</w:t>
      </w:r>
      <w:proofErr w:type="gramEnd"/>
      <w:r w:rsidRPr="00D87EED">
        <w:rPr>
          <w:rFonts w:ascii="Times New Roman" w:hAnsi="Times New Roman"/>
          <w:sz w:val="24"/>
          <w:szCs w:val="24"/>
        </w:rPr>
        <w:t>нать приворожила</w:t>
      </w:r>
    </w:p>
    <w:p w:rsidR="006A44D9" w:rsidRPr="000A0CF5" w:rsidRDefault="006A44D9" w:rsidP="006A4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EED">
        <w:rPr>
          <w:rFonts w:ascii="Times New Roman" w:hAnsi="Times New Roman"/>
          <w:sz w:val="24"/>
          <w:szCs w:val="24"/>
        </w:rPr>
        <w:t>Радуги полоски –                     Тут меня Россия.</w:t>
      </w:r>
    </w:p>
    <w:p w:rsidR="00B82DE8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: Дорогие ребята! Сейчас </w:t>
      </w:r>
      <w:r w:rsidR="00B82DE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послушайте 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стихотворение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Этот город - похожий на сказку,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леса и дубы – колдуны, 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И в закатных купаются красках 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Все пейзажи родной стороны.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В этом городе звёзды мерцают,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В этом городе зори цветут.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В этом городе солнце сверкает,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И его облака стерегут.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И поёт </w:t>
      </w:r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городом песни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Светлый ветер серебряных труб,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И хвостом потихонечку плещет 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Рыба – царь. Рыба – свет – вырезуб.</w:t>
      </w:r>
    </w:p>
    <w:p w:rsidR="006A44D9" w:rsidRPr="00D7127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: дети. Как вы думаете ч</w:t>
      </w:r>
      <w:r w:rsidR="00D71276">
        <w:rPr>
          <w:rFonts w:ascii="Times New Roman" w:eastAsia="Times New Roman" w:hAnsi="Times New Roman"/>
          <w:sz w:val="24"/>
          <w:szCs w:val="24"/>
          <w:lang w:eastAsia="ru-RU"/>
        </w:rPr>
        <w:t xml:space="preserve">ему посвящено это стихотворение? </w:t>
      </w:r>
      <w:r w:rsidR="00D71276" w:rsidRPr="00D71276">
        <w:rPr>
          <w:rFonts w:ascii="Times New Roman" w:eastAsia="Times New Roman" w:hAnsi="Times New Roman"/>
          <w:i/>
          <w:sz w:val="24"/>
          <w:szCs w:val="24"/>
          <w:lang w:eastAsia="ru-RU"/>
        </w:rPr>
        <w:t>(городу Новый Оскол)</w:t>
      </w:r>
      <w:r w:rsidR="00CE0AD3" w:rsidRPr="00CE0AD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E0AD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1)</w:t>
      </w:r>
    </w:p>
    <w:p w:rsidR="00CE0AD3" w:rsidRPr="00D7127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: а как вы догадались?</w:t>
      </w:r>
      <w:r w:rsidR="00D712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1276" w:rsidRPr="00D7127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</w:t>
      </w:r>
      <w:r w:rsidRPr="00D71276">
        <w:rPr>
          <w:rFonts w:ascii="Times New Roman" w:eastAsia="Times New Roman" w:hAnsi="Times New Roman"/>
          <w:i/>
          <w:sz w:val="24"/>
          <w:szCs w:val="24"/>
          <w:lang w:eastAsia="ru-RU"/>
        </w:rPr>
        <w:t>в стихотворении говорится о рыбе вырезубе.</w:t>
      </w:r>
      <w:proofErr w:type="gramEnd"/>
      <w:r w:rsidRPr="00D712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D71276">
        <w:rPr>
          <w:rFonts w:ascii="Times New Roman" w:eastAsia="Times New Roman" w:hAnsi="Times New Roman"/>
          <w:i/>
          <w:sz w:val="24"/>
          <w:szCs w:val="24"/>
          <w:lang w:eastAsia="ru-RU"/>
        </w:rPr>
        <w:t>Он есть на гербе нашего города.</w:t>
      </w:r>
      <w:r w:rsidR="00D71276" w:rsidRPr="00D71276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proofErr w:type="gramEnd"/>
      <w:r w:rsidR="00CE0AD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(Слайд</w:t>
      </w:r>
      <w:r w:rsidR="006641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E0AD3">
        <w:rPr>
          <w:rFonts w:ascii="Times New Roman" w:eastAsia="Times New Roman" w:hAnsi="Times New Roman"/>
          <w:i/>
          <w:sz w:val="24"/>
          <w:szCs w:val="24"/>
          <w:lang w:eastAsia="ru-RU"/>
        </w:rPr>
        <w:t>2)</w:t>
      </w:r>
    </w:p>
    <w:p w:rsidR="006A44D9" w:rsidRDefault="006A44D9" w:rsidP="006A44D9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3050" cy="1905000"/>
            <wp:effectExtent l="0" t="0" r="0" b="0"/>
            <wp:docPr id="1" name="Рисунок 1" descr="http://www.hrono.ru/heraldicum/russia/subjects/towns/images/nov_os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rono.ru/heraldicum/russia/subjects/towns/images/nov_osk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1485900" cy="1905000"/>
            <wp:effectExtent l="0" t="0" r="0" b="0"/>
            <wp:docPr id="2" name="Рисунок 2" descr="http://www.hrono.ru/heraldicum/russia/subjects/towns/images/novos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rono.ru/heraldicum/russia/subjects/towns/images/novosko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D9" w:rsidRPr="00D7127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а знаете, дети, наш герб не всегда был такой. На гербе Нового Оскола, дарованном  8 января 1780 года, российской императрицей Екатериной Великой. Давайте </w:t>
      </w:r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рассмотрим, вы увидели какое – либо различие? </w:t>
      </w:r>
      <w:r w:rsidR="00D712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1276" w:rsidRPr="00D7127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</w:t>
      </w:r>
      <w:r w:rsidRPr="00D71276">
        <w:rPr>
          <w:rFonts w:ascii="Times New Roman" w:eastAsia="Times New Roman" w:hAnsi="Times New Roman"/>
          <w:i/>
          <w:sz w:val="24"/>
          <w:szCs w:val="24"/>
          <w:lang w:eastAsia="ru-RU"/>
        </w:rPr>
        <w:t>на нём</w:t>
      </w:r>
      <w:r w:rsidR="00D71276" w:rsidRPr="00D712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нет герба Белгородской области)</w:t>
      </w:r>
    </w:p>
    <w:p w:rsidR="006A44D9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: в верхней части изображён герб города Курска, так как мы раньше относились к Курской губернии (так в те времена называли область), а в нижней части три «вырезуба»</w:t>
      </w:r>
    </w:p>
    <w:p w:rsidR="00CE0AD3" w:rsidRPr="00CB4BF9" w:rsidRDefault="00CE0AD3" w:rsidP="00CE0A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4B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Исторический герб Нового Оскола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(Слайд</w:t>
      </w:r>
      <w:r w:rsidR="006641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3)</w:t>
      </w:r>
    </w:p>
    <w:p w:rsidR="00CE0AD3" w:rsidRPr="00CB4BF9" w:rsidRDefault="00CE0AD3" w:rsidP="00CE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1312" behindDoc="0" locked="0" layoutInCell="1" allowOverlap="0" wp14:anchorId="316BBBA9" wp14:editId="0D0B19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1524000"/>
            <wp:effectExtent l="0" t="0" r="9525" b="0"/>
            <wp:wrapSquare wrapText="bothSides"/>
            <wp:docPr id="8" name="Рисунок 8" descr="Исторический герб Нового Ос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рический герб Нового Оско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AD3" w:rsidRPr="00572C78" w:rsidRDefault="00CE0AD3" w:rsidP="00CE0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герба:</w:t>
      </w:r>
      <w:r w:rsidRPr="00CB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 первой части герб Курский. Во второй части щита три большие рыбы, называемые вырезуб, </w:t>
      </w:r>
      <w:proofErr w:type="spellStart"/>
      <w:r w:rsidRPr="00CB4B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ловящиеся</w:t>
      </w:r>
      <w:proofErr w:type="spellEnd"/>
      <w:r w:rsidRPr="00CB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реке Оскол, каковых в других реках нигде не находится". </w:t>
      </w:r>
    </w:p>
    <w:p w:rsidR="00CE0AD3" w:rsidRDefault="00CE0AD3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C78" w:rsidRPr="00CB4BF9" w:rsidRDefault="00572C78" w:rsidP="00572C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Pr="00CB4B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овременный герб Нового Оскола </w:t>
      </w:r>
      <w:r w:rsidR="00CE0AD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</w:t>
      </w:r>
      <w:r w:rsidR="006641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E0AD3">
        <w:rPr>
          <w:rFonts w:ascii="Times New Roman" w:eastAsia="Times New Roman" w:hAnsi="Times New Roman"/>
          <w:i/>
          <w:sz w:val="24"/>
          <w:szCs w:val="24"/>
          <w:lang w:eastAsia="ru-RU"/>
        </w:rPr>
        <w:t>4)</w:t>
      </w:r>
    </w:p>
    <w:p w:rsidR="00572C78" w:rsidRPr="00CB4BF9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6EAC715A" wp14:editId="688587B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1524000"/>
            <wp:effectExtent l="0" t="0" r="9525" b="0"/>
            <wp:wrapSquare wrapText="bothSides"/>
            <wp:docPr id="7" name="Рисунок 7" descr="Современный герб Нового Ос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ременный герб Нового Оско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C78" w:rsidRPr="00CB4BF9" w:rsidRDefault="00572C78" w:rsidP="0057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герба:</w:t>
      </w:r>
      <w:r w:rsidRPr="00CB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 золотом поле три лазоревых (синих, голубых) вырезуба: два и один. В вольной части герб Белгородской области". </w:t>
      </w:r>
    </w:p>
    <w:p w:rsidR="00572C78" w:rsidRPr="00CB4BF9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Вырезуб – это рыба семейства карповых, длинной  75 см и весом до 6 кг., водилась только в реке Оскол.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 Из Нового Оскола вырезуб поставляли рыбаки в Москву, для того, что бы свежая рыба подавалась к столу царя и вельмож (богатых людей), а также иностранных послов и заморских гостей. На всём протяжении от Нового Оскола до Москвы содержались специальные телеги с резвыми тройками лошадей. Сейчас вида этой рыбы не существует. Такая вкусная она была, что её всю из реки Оскол выловили. Теперь вы знаете историю нашего герба и такой замечательной рыбки. Так как же её называют?</w:t>
      </w:r>
      <w:r w:rsidR="00D7127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71276" w:rsidRPr="00D71276">
        <w:rPr>
          <w:rFonts w:ascii="Times New Roman" w:eastAsia="Times New Roman" w:hAnsi="Times New Roman"/>
          <w:i/>
          <w:sz w:val="24"/>
          <w:szCs w:val="24"/>
          <w:lang w:eastAsia="ru-RU"/>
        </w:rPr>
        <w:t>Вырезуб)</w:t>
      </w:r>
    </w:p>
    <w:p w:rsidR="006A44D9" w:rsidRPr="00995516" w:rsidRDefault="006A44D9" w:rsidP="00D7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: много стихов написано о любви к родному городу Новому Осколу. У нас даже есть специально изданный сборник стихов </w:t>
      </w:r>
      <w:proofErr w:type="spell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новооскольских</w:t>
      </w:r>
      <w:proofErr w:type="spell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авторов. Одно замечательное стихотворение стало гимном города. Его написал поэт И. Н. Крупа. На слова наложили музыку. И так появилась песня «Моя Родина – Новый Оскол». Давайте мы посмотри</w:t>
      </w:r>
      <w:r w:rsidR="00D71276">
        <w:rPr>
          <w:rFonts w:ascii="Times New Roman" w:eastAsia="Times New Roman" w:hAnsi="Times New Roman"/>
          <w:sz w:val="24"/>
          <w:szCs w:val="24"/>
          <w:lang w:eastAsia="ru-RU"/>
        </w:rPr>
        <w:t>м на экран и послушаем её.</w:t>
      </w:r>
    </w:p>
    <w:p w:rsidR="006A44D9" w:rsidRPr="00995516" w:rsidRDefault="00CE0AD3" w:rsidP="00D71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Песня </w:t>
      </w:r>
      <w:r w:rsidR="00D712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«Моя родина – Новый Оскол»</w:t>
      </w:r>
    </w:p>
    <w:p w:rsidR="006A44D9" w:rsidRPr="00D7127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: у каждого человека есть малая родина, город или село где он родился и вырос. Когда говорят «</w:t>
      </w:r>
      <w:r w:rsidR="00D71276">
        <w:rPr>
          <w:rFonts w:ascii="Times New Roman" w:eastAsia="Times New Roman" w:hAnsi="Times New Roman"/>
          <w:sz w:val="24"/>
          <w:szCs w:val="24"/>
          <w:lang w:eastAsia="ru-RU"/>
        </w:rPr>
        <w:t>белгородец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», значит, этот человек живет в </w:t>
      </w:r>
      <w:r w:rsidR="00D712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1276">
        <w:rPr>
          <w:rFonts w:ascii="Times New Roman" w:eastAsia="Times New Roman" w:hAnsi="Times New Roman"/>
          <w:i/>
          <w:sz w:val="24"/>
          <w:szCs w:val="24"/>
          <w:lang w:eastAsia="ru-RU"/>
        </w:rPr>
        <w:t>(Белгороде)</w:t>
      </w:r>
    </w:p>
    <w:p w:rsidR="006A44D9" w:rsidRPr="00995516" w:rsidRDefault="006A44D9" w:rsidP="00EB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="00EB345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EB3455">
        <w:rPr>
          <w:rFonts w:ascii="Times New Roman" w:eastAsia="Times New Roman" w:hAnsi="Times New Roman"/>
          <w:sz w:val="24"/>
          <w:szCs w:val="24"/>
          <w:lang w:eastAsia="ru-RU"/>
        </w:rPr>
        <w:t>староосколец</w:t>
      </w:r>
      <w:proofErr w:type="spellEnd"/>
      <w:r w:rsidR="00EB3455">
        <w:rPr>
          <w:rFonts w:ascii="Times New Roman" w:eastAsia="Times New Roman" w:hAnsi="Times New Roman"/>
          <w:sz w:val="24"/>
          <w:szCs w:val="24"/>
          <w:lang w:eastAsia="ru-RU"/>
        </w:rPr>
        <w:t>…(</w:t>
      </w:r>
      <w:r w:rsidRPr="00EB3455">
        <w:rPr>
          <w:rFonts w:ascii="Times New Roman" w:eastAsia="Times New Roman" w:hAnsi="Times New Roman"/>
          <w:i/>
          <w:sz w:val="24"/>
          <w:szCs w:val="24"/>
          <w:lang w:eastAsia="ru-RU"/>
        </w:rPr>
        <w:t>в Старом Осколе</w:t>
      </w:r>
      <w:r w:rsidR="00EB345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A44D9" w:rsidRPr="00EB3455" w:rsidRDefault="006A44D9" w:rsidP="00EB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: Хорошо! А в как же можно назвать нас. Тех, кто живёт в этом городе?</w:t>
      </w:r>
      <w:r w:rsidR="00EB3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3455" w:rsidRPr="00EB3455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="00EB3455" w:rsidRPr="00EB3455">
        <w:rPr>
          <w:rFonts w:ascii="Times New Roman" w:eastAsia="Times New Roman" w:hAnsi="Times New Roman"/>
          <w:i/>
          <w:sz w:val="24"/>
          <w:szCs w:val="24"/>
          <w:lang w:eastAsia="ru-RU"/>
        </w:rPr>
        <w:t>Новооскольцами</w:t>
      </w:r>
      <w:proofErr w:type="spellEnd"/>
      <w:r w:rsidR="00EB3455" w:rsidRPr="00EB3455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6A44D9" w:rsidRPr="00995516" w:rsidRDefault="006A44D9" w:rsidP="00B82D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: Конечно же, мы </w:t>
      </w:r>
      <w:proofErr w:type="spell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новооскольцы</w:t>
      </w:r>
      <w:proofErr w:type="spell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:rsidR="00F84720" w:rsidRPr="00995516" w:rsidRDefault="00F84720" w:rsidP="00F847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Новый Оскол…Крохотная точка на карте страны. Маленькая частица необъятной России. Как и любой город, Новый Оскол имеет свой возраст, свою биографию. Эту биографию мы называем историей. Изучение этой истории, нашего далекого прошлого,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обогощает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 знаниями о том, какой путь прошли наша страна и ее народ, помогает лучше осмыслить настоящее и заглянуть в будущее. 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Нашему городу уже </w:t>
      </w:r>
      <w:r w:rsidR="00B82DE8">
        <w:rPr>
          <w:rFonts w:ascii="Times New Roman" w:eastAsia="Times New Roman" w:hAnsi="Times New Roman"/>
          <w:sz w:val="24"/>
          <w:szCs w:val="24"/>
          <w:lang w:eastAsia="ru-RU"/>
        </w:rPr>
        <w:t xml:space="preserve">366 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лет. Вам, ребята, интересно </w:t>
      </w:r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будет узнать всегда ли он так назывался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Новый Оскол? А </w:t>
      </w:r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может у него было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другое название?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мы ненадолго представим, что мы вернулись в далёкое прошлое, в то время когда нашего города ещё не существовало.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В то время на Руси царствовал молодой, добрый, образованный государь Алексей Михайлович тишайший. (Отец Петра Великого) Его так прозвали в народе, потому что он был скромным, спокойным, в отличие от других царей. Русь тогда воевала с </w:t>
      </w:r>
      <w:proofErr w:type="spellStart"/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монголо</w:t>
      </w:r>
      <w:proofErr w:type="spell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татарами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несла большие потери людей, продовольствия, были разорены многие города. </w:t>
      </w:r>
      <w:proofErr w:type="spellStart"/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Монголо</w:t>
      </w:r>
      <w:proofErr w:type="spell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татары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захватывали добычу, уводили пленников, которых продавали в рабство на невольничьих рынках в Турции и других странах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Наконец царь Алексей Михайлович решил защитить южные границы России от вражеских </w:t>
      </w:r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полчищ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. Был издан указ о постройке города от набегов </w:t>
      </w:r>
      <w:proofErr w:type="spellStart"/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монголо</w:t>
      </w:r>
      <w:proofErr w:type="spell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татар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Выходит писарь читает указ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Указ.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Я, Царь</w:t>
      </w:r>
      <w:proofErr w:type="gramStart"/>
      <w:r w:rsidRPr="009955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9955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сея Руси, Алексей Михайлович повелеваю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Для сбережения земли русской от прихода крымских татар на поле, на реке Осколе, устье реки Белого колодезя устроить новый город Царёв - Алексеев и от реки Оскол до леса сделать вал земляной.</w:t>
      </w:r>
    </w:p>
    <w:p w:rsidR="006A44D9" w:rsidRPr="00995516" w:rsidRDefault="006A44D9" w:rsidP="006A44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1647 г.</w:t>
      </w:r>
    </w:p>
    <w:p w:rsidR="006A44D9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: когда указ был принят то на строительство города прибыли люди это: тульские драгуны, боярские дети, стрельцы, казаки из других городов. Все молодые, здоровые, крепкие. Слабым здесь делать нечего! Работа закипела. Рубили лес, громко стучали топоры, молотки, звенели пилы. Работали всё лето. К осени на реке Оскол, в устье реки Беленькой встал новый город – крепость Царёв – Алексеев. Для защиты южных границ государства Российского. Некоторое время спустя в 1655году его переименовали в Новый Оскол (через 8 лет) </w:t>
      </w:r>
      <w:r w:rsidR="00CE0AD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</w:t>
      </w:r>
      <w:r w:rsidR="006641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E0AD3">
        <w:rPr>
          <w:rFonts w:ascii="Times New Roman" w:eastAsia="Times New Roman" w:hAnsi="Times New Roman"/>
          <w:i/>
          <w:sz w:val="24"/>
          <w:szCs w:val="24"/>
          <w:lang w:eastAsia="ru-RU"/>
        </w:rPr>
        <w:t>5)</w:t>
      </w:r>
    </w:p>
    <w:p w:rsidR="00D93113" w:rsidRDefault="00572C78" w:rsidP="006A44D9">
      <w:p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 wp14:anchorId="6F460A49" wp14:editId="6D0573ED">
            <wp:extent cx="1247775" cy="1504950"/>
            <wp:effectExtent l="0" t="0" r="9525" b="0"/>
            <wp:docPr id="9" name="Рисунок 9" descr="http://rudocs.exdat.com/pars_docs/tw_refs/177/176915/176915_html_m61200a3f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pars_docs/tw_refs/177/176915/176915_html_m61200a3f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C78">
        <w:t xml:space="preserve"> </w:t>
      </w:r>
      <w:r>
        <w:t>Изображение крепости Царев-Алексеев с плана середины XVII в.</w:t>
      </w:r>
    </w:p>
    <w:p w:rsidR="00572C78" w:rsidRPr="00995516" w:rsidRDefault="00572C78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4D9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Но на этом история нашего города не заканчивается, она только начинается. Из года в год наш город становился старше и красивее. Строились храмы, дома, заводы, мельниц,    гимназии (школ раньше не было). Появилось много улиц. И наверно будет не трудно узнать кто же жил на этих улицах. Вот послушайте: Дворянская, Драгунская, Стрелецкая, </w:t>
      </w:r>
      <w:proofErr w:type="spell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Старооскольская</w:t>
      </w:r>
      <w:proofErr w:type="spell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, Базарная площадь. Но теперь Дворянская улица называется Гражданской, Стрелецкая – </w:t>
      </w:r>
      <w:proofErr w:type="spell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Обыденко</w:t>
      </w:r>
      <w:proofErr w:type="spell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, Базарная площадь – площадью Ленина. Дети назовите мне названия, каких улиц города вы знаете.</w:t>
      </w:r>
      <w:r w:rsidR="00CE0A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0AD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6 - 11)</w:t>
      </w:r>
    </w:p>
    <w:p w:rsidR="00B82DE8" w:rsidRPr="00995516" w:rsidRDefault="00B82DE8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Ответы детей.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: А время всё шло и </w:t>
      </w:r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шло</w:t>
      </w:r>
      <w:proofErr w:type="gramEnd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менялся город и вместе с ним менялась и его история. Много войн и горя узнала наша родная русская земля. Но её люди, преодолевая все тяготы жизни, продолжают, заботится о городе. А что вы, ребята. Делаете для своего родного города?</w:t>
      </w:r>
    </w:p>
    <w:p w:rsidR="006A44D9" w:rsidRPr="00995516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Ответы детей.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44D9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: Правильно, ребята,  вы должны заботиться и любить свою малую Родину – Новый Оскол. Ведь вам предстоит вырасти и жить в нём</w:t>
      </w:r>
      <w:proofErr w:type="gramStart"/>
      <w:r w:rsidRPr="00995516">
        <w:rPr>
          <w:rFonts w:ascii="Times New Roman" w:eastAsia="Times New Roman" w:hAnsi="Times New Roman"/>
          <w:sz w:val="24"/>
          <w:szCs w:val="24"/>
          <w:lang w:eastAsia="ru-RU"/>
        </w:rPr>
        <w:t>!.</w:t>
      </w:r>
      <w:proofErr w:type="gramEnd"/>
    </w:p>
    <w:p w:rsidR="00EB3455" w:rsidRDefault="00EB3455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55" w:rsidRDefault="00EB3455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 А сейчас Костя прочтет свое сообщение. </w:t>
      </w:r>
      <w:r w:rsidR="00F673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3B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12)</w:t>
      </w:r>
    </w:p>
    <w:p w:rsidR="00D93113" w:rsidRPr="00F84720" w:rsidRDefault="00D93113" w:rsidP="00D9311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84720">
        <w:rPr>
          <w:rFonts w:ascii="Times New Roman" w:hAnsi="Times New Roman" w:cs="Times New Roman"/>
          <w:i/>
          <w:sz w:val="36"/>
          <w:szCs w:val="36"/>
        </w:rPr>
        <w:t>Почему наша река</w:t>
      </w:r>
    </w:p>
    <w:p w:rsidR="00D93113" w:rsidRPr="00F84720" w:rsidRDefault="00D93113" w:rsidP="00D9311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84720">
        <w:rPr>
          <w:rFonts w:ascii="Times New Roman" w:hAnsi="Times New Roman" w:cs="Times New Roman"/>
          <w:i/>
          <w:sz w:val="36"/>
          <w:szCs w:val="36"/>
        </w:rPr>
        <w:t xml:space="preserve"> называется Оскол</w:t>
      </w:r>
    </w:p>
    <w:p w:rsidR="00D93113" w:rsidRPr="00F84720" w:rsidRDefault="00D93113" w:rsidP="00D93113">
      <w:pPr>
        <w:jc w:val="both"/>
        <w:rPr>
          <w:rFonts w:ascii="Times New Roman" w:hAnsi="Times New Roman" w:cs="Times New Roman"/>
          <w:sz w:val="28"/>
          <w:szCs w:val="28"/>
        </w:rPr>
      </w:pPr>
      <w:r w:rsidRPr="00F84720">
        <w:rPr>
          <w:rFonts w:ascii="Times New Roman" w:hAnsi="Times New Roman" w:cs="Times New Roman"/>
          <w:sz w:val="28"/>
          <w:szCs w:val="28"/>
        </w:rPr>
        <w:t xml:space="preserve">В названии реки Оскол явственно обнаруживается корень рас – рос. Известно, что в тысячелетия река Оскол именовалась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Рось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. В восточной Европе немало рек, которые носят или носили именно это название. Так, Неман в старину называли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Рось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Рось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 или Руса, река в новгородской области,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рась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, знаменитый приток Днепра на Украине. Словосочетание Ос – кол сложное, </w:t>
      </w:r>
      <w:proofErr w:type="gramStart"/>
      <w:r w:rsidRPr="00F847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4720">
        <w:rPr>
          <w:rFonts w:ascii="Times New Roman" w:hAnsi="Times New Roman" w:cs="Times New Roman"/>
          <w:sz w:val="28"/>
          <w:szCs w:val="28"/>
        </w:rPr>
        <w:t xml:space="preserve"> по мнению краеведа А.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Витохина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 состояло из двух слов Рос и Кол (по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тюрски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 – озеро, река) и означало реку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росов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 – славян, обитавших на берегах Северского Донца. Судя по всему, название было дано реке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тюркоязычными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 племенами, соседями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росов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>. Впоследствии название реки трансформировалось в Оскол и в таком виде дошло и до нашего времени.</w:t>
      </w:r>
    </w:p>
    <w:p w:rsidR="00F84720" w:rsidRDefault="00F84720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5" w:rsidRPr="00EB3455" w:rsidRDefault="00EB3455" w:rsidP="00EB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B3455">
        <w:rPr>
          <w:rFonts w:ascii="Times New Roman" w:hAnsi="Times New Roman" w:cs="Times New Roman"/>
          <w:sz w:val="28"/>
          <w:szCs w:val="28"/>
        </w:rPr>
        <w:t xml:space="preserve">Более того, против убедительной тюркской версии выдвигались другие. Одну из версий  отстаивал уже в наше время геолог-краевед П.А. </w:t>
      </w:r>
      <w:proofErr w:type="spellStart"/>
      <w:r w:rsidRPr="00EB3455">
        <w:rPr>
          <w:rFonts w:ascii="Times New Roman" w:hAnsi="Times New Roman" w:cs="Times New Roman"/>
          <w:sz w:val="28"/>
          <w:szCs w:val="28"/>
        </w:rPr>
        <w:t>Сопин</w:t>
      </w:r>
      <w:proofErr w:type="spellEnd"/>
      <w:r w:rsidRPr="00EB3455">
        <w:rPr>
          <w:rFonts w:ascii="Times New Roman" w:hAnsi="Times New Roman" w:cs="Times New Roman"/>
          <w:sz w:val="28"/>
          <w:szCs w:val="28"/>
        </w:rPr>
        <w:t>. Свою позицию он аргументировал так: «Большое количество… обнажений мела составляют наиболее характерную особенность долины реки Оскол. …Вероятно, с этой особенностью… и связано происхождение её названия</w:t>
      </w:r>
      <w:proofErr w:type="gramStart"/>
      <w:r w:rsidRPr="00EB345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EB3455">
        <w:rPr>
          <w:rFonts w:ascii="Times New Roman" w:hAnsi="Times New Roman" w:cs="Times New Roman"/>
          <w:sz w:val="28"/>
          <w:szCs w:val="28"/>
        </w:rPr>
        <w:t xml:space="preserve">братимся к «Толковому словарю живого великорусского языка» Даля. </w:t>
      </w:r>
      <w:proofErr w:type="gramStart"/>
      <w:r w:rsidRPr="00EB3455">
        <w:rPr>
          <w:rFonts w:ascii="Times New Roman" w:hAnsi="Times New Roman" w:cs="Times New Roman"/>
          <w:sz w:val="28"/>
          <w:szCs w:val="28"/>
        </w:rPr>
        <w:t>Из него видно, что глаголы «</w:t>
      </w:r>
      <w:proofErr w:type="spellStart"/>
      <w:r w:rsidRPr="00EB3455">
        <w:rPr>
          <w:rFonts w:ascii="Times New Roman" w:hAnsi="Times New Roman" w:cs="Times New Roman"/>
          <w:sz w:val="28"/>
          <w:szCs w:val="28"/>
        </w:rPr>
        <w:t>осколять</w:t>
      </w:r>
      <w:proofErr w:type="spellEnd"/>
      <w:r w:rsidRPr="00EB3455">
        <w:rPr>
          <w:rFonts w:ascii="Times New Roman" w:hAnsi="Times New Roman" w:cs="Times New Roman"/>
          <w:sz w:val="28"/>
          <w:szCs w:val="28"/>
        </w:rPr>
        <w:t>» и «обнажать», а также существительные «</w:t>
      </w:r>
      <w:proofErr w:type="spellStart"/>
      <w:r w:rsidRPr="00EB3455">
        <w:rPr>
          <w:rFonts w:ascii="Times New Roman" w:hAnsi="Times New Roman" w:cs="Times New Roman"/>
          <w:sz w:val="28"/>
          <w:szCs w:val="28"/>
        </w:rPr>
        <w:t>оскол</w:t>
      </w:r>
      <w:proofErr w:type="spellEnd"/>
      <w:r w:rsidRPr="00EB3455">
        <w:rPr>
          <w:rFonts w:ascii="Times New Roman" w:hAnsi="Times New Roman" w:cs="Times New Roman"/>
          <w:sz w:val="28"/>
          <w:szCs w:val="28"/>
        </w:rPr>
        <w:t xml:space="preserve">» (оскал) и «обнажение» («оголение») соответственно являются синонимами». </w:t>
      </w:r>
      <w:proofErr w:type="gramEnd"/>
    </w:p>
    <w:p w:rsidR="00EB3455" w:rsidRPr="00EB3455" w:rsidRDefault="00EB3455" w:rsidP="00EB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720" w:rsidRDefault="00F84720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познакомимся с достопримечательностями нашего города.</w:t>
      </w:r>
    </w:p>
    <w:p w:rsidR="00572C78" w:rsidRPr="00D818E2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Памятник основателю города Новый Оскол Алексею Михайловичу Романову</w:t>
      </w:r>
      <w:r w:rsidR="00F6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73B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цен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тральной площади города Новый Оскол  установлен памятник основателю города  Алексею Михайловичу Романову.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Открытие 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памятника состоялось 27 августа 2010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Фигура обладает портретным сходством с царем Алексеем Михайловичем Романовым. Сидящий на троне царь изготовлен из бронзы, в руках держит символы царской власти: скипетр и державу. Высота скульптуры 3 метра, вес 2 тонны.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</w:tblGrid>
      <w:tr w:rsidR="00572C78" w:rsidRPr="00D818E2" w:rsidTr="00630846">
        <w:trPr>
          <w:trHeight w:val="4215"/>
          <w:tblCellSpacing w:w="15" w:type="dxa"/>
        </w:trPr>
        <w:tc>
          <w:tcPr>
            <w:tcW w:w="3030" w:type="dxa"/>
            <w:vAlign w:val="center"/>
            <w:hideMark/>
          </w:tcPr>
          <w:p w:rsidR="00572C78" w:rsidRPr="00D818E2" w:rsidRDefault="00572C78" w:rsidP="0063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8E2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714BFC1E" wp14:editId="0B140410">
                  <wp:extent cx="1759585" cy="2656840"/>
                  <wp:effectExtent l="0" t="0" r="0" b="0"/>
                  <wp:docPr id="4" name="Рисунок 4" descr="Памятник основателю города Новый Оскол А.М. Романову">
                    <a:hlinkClick xmlns:a="http://schemas.openxmlformats.org/drawingml/2006/main" r:id="rId12" tooltip="&quot;Памятник основателю города Новый Оскол А.М. Романов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мятник основателю города Новый Оскол А.М. Романову">
                            <a:hlinkClick r:id="rId12" tooltip="&quot;Памятник основателю города Новый Оскол А.М. Романов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265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C78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Памятник изготовлен на заводе "</w:t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Литарт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городе Жуковский Московской области. Архитекто</w:t>
      </w:r>
      <w:proofErr w:type="gram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Сергеевич Медведев, скульптор-Сергей Олегович Медведев.</w:t>
      </w:r>
    </w:p>
    <w:p w:rsidR="00572C78" w:rsidRPr="00D818E2" w:rsidRDefault="00F673B3" w:rsidP="00572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         </w:t>
      </w:r>
      <w:r w:rsidR="00572C78" w:rsidRPr="00D8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Памятник воинам 69-й армии, освобождавшим Новый Оскол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14)</w:t>
      </w:r>
      <w:r w:rsidR="00572C78"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Памятник воинам 69-й армии, освобождавшим Новый Оскол установлен при въезде в город с восточной стороны на трассе Белгород - Павловск.</w:t>
      </w:r>
      <w:r w:rsidR="00572C78"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28 января 1943 года на восточной окраине Нового Оскола шел ожесточенный бой за  освобождение города от немецко-фашистских захватчиков. Этот бой с противником вели воины18-го отдельного стрелкового корпуса под командованием майора Зыкова. Именно в городе Новый Оскол за умелые и оперативные действия этот корпус был преобразован в 69 -ю армию, командующим которой стал генерал-лейтенант Михаил Ильич Казаков. Немало воинов этого корпуса остались навечно в </w:t>
      </w:r>
      <w:proofErr w:type="spellStart"/>
      <w:r w:rsidR="00572C78"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новооскольской</w:t>
      </w:r>
      <w:proofErr w:type="spellEnd"/>
      <w:r w:rsidR="00572C78"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</w:tblGrid>
      <w:tr w:rsidR="00572C78" w:rsidRPr="00D818E2" w:rsidTr="00630846">
        <w:trPr>
          <w:trHeight w:val="2760"/>
          <w:tblCellSpacing w:w="15" w:type="dxa"/>
        </w:trPr>
        <w:tc>
          <w:tcPr>
            <w:tcW w:w="4005" w:type="dxa"/>
            <w:vAlign w:val="center"/>
            <w:hideMark/>
          </w:tcPr>
          <w:p w:rsidR="00572C78" w:rsidRPr="00D818E2" w:rsidRDefault="00572C78" w:rsidP="0063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8E2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14555DED" wp14:editId="2A00FBB4">
                  <wp:extent cx="2519045" cy="1673225"/>
                  <wp:effectExtent l="0" t="0" r="0" b="3175"/>
                  <wp:docPr id="3" name="Рисунок 3" descr="Памятник воинам 69-й армии, освобождавшим Новый Оскол">
                    <a:hlinkClick xmlns:a="http://schemas.openxmlformats.org/drawingml/2006/main" r:id="rId14" tooltip="&quot;Памятник воинам 69-й армии, освобождавшим Новый Оско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амятник воинам 69-й армии, освобождавшим Новый Оскол">
                            <a:hlinkClick r:id="rId14" tooltip="&quot;Памятник воинам 69-й армии, освобождавшим Новый Оско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C78" w:rsidRPr="00D818E2" w:rsidRDefault="00572C78" w:rsidP="0057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ткрытие памятника состоялось 8 мая 1997 года. Данный памятник - это боевая самоходная установка (САУ 152) времен Великой Отечественной войны, установленная на постамент. К  лицевой стороне постамента прикреплена 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мраморная доска с надписью: "Слава воинам 69-й Армии, освободившей </w:t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Новооскольский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немецко-фашистских захватчиков 28.01.1943 года и всем фронтовикам  </w:t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Новооскольского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сражавшимся на фронтах Великой Отечественной войны 1941-1945 годов</w:t>
      </w:r>
    </w:p>
    <w:p w:rsidR="00572C78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Скульптурный бюст </w:t>
      </w:r>
      <w:proofErr w:type="spellStart"/>
      <w:r w:rsidRPr="00D8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А.С.Костицина</w:t>
      </w:r>
      <w:proofErr w:type="spellEnd"/>
      <w:r w:rsidRPr="00D8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3B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15, 16)</w:t>
      </w:r>
    </w:p>
    <w:p w:rsidR="00572C78" w:rsidRPr="00D818E2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Новый Оскол возле Районного Дома культуры находится братская могила 3 советских воинов, погибших в боях с фашистскими захватчиками: подполковника Попова, полкового комиссара </w:t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Толкунова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генерал-майора  А.С. </w:t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Костицина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Памятник установлен в 1968 году. Автор памятника белгородский скульптор - И.В. Булавин. Памятник представляет собой бюст генерал-майора А.С. </w:t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Костицина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установленный на прямоугольном  постаменте и одноступенчатом стилобате. Высота бюста 1 метр. 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лицевой стороне постамента вмонтирована мраморная доска с надписью: "Здесь похоронены воины Советской Армии, павшие в боях за город Новый Оскол в годы Великой Отечественной войны 1941-1945 генерал-майор </w:t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Костицин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полковник Попов, полковой комиссар Толкунов Г.Г.".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</w:tblGrid>
      <w:tr w:rsidR="00572C78" w:rsidRPr="00D818E2" w:rsidTr="00630846">
        <w:trPr>
          <w:trHeight w:val="2760"/>
          <w:tblCellSpacing w:w="15" w:type="dxa"/>
        </w:trPr>
        <w:tc>
          <w:tcPr>
            <w:tcW w:w="4005" w:type="dxa"/>
            <w:vAlign w:val="center"/>
            <w:hideMark/>
          </w:tcPr>
          <w:p w:rsidR="00572C78" w:rsidRPr="00D818E2" w:rsidRDefault="00572C78" w:rsidP="0063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8E2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476A53BA" wp14:editId="551AEC8C">
                  <wp:extent cx="2536190" cy="1691005"/>
                  <wp:effectExtent l="0" t="0" r="0" b="4445"/>
                  <wp:docPr id="5" name="Рисунок 5" descr="Бюст А.С.Костицина">
                    <a:hlinkClick xmlns:a="http://schemas.openxmlformats.org/drawingml/2006/main" r:id="rId16" tooltip="&quot;Бюст А.С.Костиц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юст А.С.Костицина">
                            <a:hlinkClick r:id="rId16" tooltip="&quot;Бюст А.С.Костиц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3B3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                                         </w:t>
      </w:r>
      <w:r w:rsidRPr="00D8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Мемориал Воинской Славы</w:t>
      </w:r>
      <w:r w:rsidR="00F6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73B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17)</w:t>
      </w:r>
    </w:p>
    <w:p w:rsidR="00572C78" w:rsidRPr="00D818E2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Мемориал Воинской Славы  расположен в городе Новый Оскол на  площади  Революции.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Скульптура "Боец с автоматом" была доставлена из города Харькова и установлена на братских могилах к 1 мая 1956 года. 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Памятник представляет собой статую советского </w:t>
      </w:r>
      <w:proofErr w:type="gram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воина</w:t>
      </w:r>
      <w:proofErr w:type="gram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установленную на двухступенчатом прямоугольном постаменте, за которым установлена бетонная стела. Вечный огонь на прямоугольной бетонной плите. 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По обе стороны памятника и на памятной стене установлены мраморные доски. Общее количество мемориальных досок  - 116, на них 138 фамилий погибших воинов.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</w:tblGrid>
      <w:tr w:rsidR="00572C78" w:rsidRPr="00D818E2" w:rsidTr="00630846">
        <w:trPr>
          <w:trHeight w:val="2760"/>
          <w:tblCellSpacing w:w="15" w:type="dxa"/>
        </w:trPr>
        <w:tc>
          <w:tcPr>
            <w:tcW w:w="4005" w:type="dxa"/>
            <w:vAlign w:val="center"/>
            <w:hideMark/>
          </w:tcPr>
          <w:p w:rsidR="00572C78" w:rsidRPr="00D818E2" w:rsidRDefault="00572C78" w:rsidP="0063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8E2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36F80D33" wp14:editId="651F2921">
                  <wp:extent cx="2519045" cy="1673225"/>
                  <wp:effectExtent l="0" t="0" r="0" b="3175"/>
                  <wp:docPr id="6" name="Рисунок 6" descr="Мемориал Воинской Славы">
                    <a:hlinkClick xmlns:a="http://schemas.openxmlformats.org/drawingml/2006/main" r:id="rId18" tooltip="&quot;Мемориал Воинской Слав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емориал Воинской Славы">
                            <a:hlinkClick r:id="rId18" tooltip="&quot;Мемориал Воинской Слав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3B3" w:rsidRDefault="00572C78" w:rsidP="00664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Аллея Славы Героев</w:t>
      </w:r>
      <w:r w:rsidR="00F6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73B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18)</w:t>
      </w:r>
    </w:p>
    <w:p w:rsidR="00F673B3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центральном сквере города Новый Оскол 7 мая 2001 года  состоялось торжественное открытие Аллеи Славы Героев - </w:t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новооскольцев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Скульптор - </w:t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Шептухин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Федорович из п. Ровеньки.</w:t>
      </w:r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В 2008 году в ходе реконструкции Аллеи Славы  были установлены бюсты 12 Героев Советского Союза, 5 Героев Социалистического Труда и полного кавалера </w:t>
      </w:r>
      <w:proofErr w:type="gram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ордена Сла</w:t>
      </w:r>
      <w:r w:rsidR="00F6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Николая  Федотовича Волошина</w:t>
      </w:r>
      <w:proofErr w:type="gramEnd"/>
    </w:p>
    <w:p w:rsidR="00F673B3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Новооскольцы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Герои Советского Союза:</w:t>
      </w:r>
      <w:r w:rsidR="00F6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3B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19)</w:t>
      </w:r>
    </w:p>
    <w:p w:rsidR="00F673B3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1.Коняев Анатолий Михайлович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2.Мосьпанов Илья Петрович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3.Бондарев Андрей Леонтьевич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4.Швец Иван Стефанович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5.Желтобрюх Иосиф Трофимович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6.Сушков Филипп Тимофеевич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7.Кладиев Виктор Сидорович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8.Аноприенко Михаил Григорьевич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9.Косенко Петр Иванович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10.Литвинов Федор Павлович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11.Лапин Роман Никифорович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12.Васильченко Александр Григорьевич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Новооскольцы</w:t>
      </w:r>
      <w:proofErr w:type="spellEnd"/>
      <w:r w:rsidRPr="00D8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Герои Социалистического Труда:</w:t>
      </w:r>
      <w:proofErr w:type="gramEnd"/>
      <w:r w:rsidR="00F6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3B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20)</w:t>
      </w:r>
    </w:p>
    <w:p w:rsidR="00572C78" w:rsidRPr="00D818E2" w:rsidRDefault="00572C78" w:rsidP="00572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1.Мирошниченко Александр Иванович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2.Парфенова Евдокия Ивановна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3.Понедельченко Александра Егоровна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4.Рудавин Николай Викторович</w:t>
      </w:r>
      <w:r w:rsidRPr="00D81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5.Сафронова Вера Степановна</w:t>
      </w:r>
    </w:p>
    <w:p w:rsidR="00EB3455" w:rsidRDefault="006A44D9" w:rsidP="00EB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8472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Помните, дети,  их имена. Они сделали много для нашего города и для нас.</w:t>
      </w:r>
    </w:p>
    <w:p w:rsidR="00EB3455" w:rsidRPr="00EB3455" w:rsidRDefault="00AC060B" w:rsidP="00EB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Саша тоже приготовил сообщение, давайте его послушаем.</w:t>
      </w:r>
      <w:r w:rsidR="00F6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21 - 26)</w:t>
      </w:r>
    </w:p>
    <w:p w:rsidR="00F84720" w:rsidRPr="00F84720" w:rsidRDefault="008D6887" w:rsidP="00F8472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«</w:t>
      </w:r>
      <w:r w:rsidR="00F84720" w:rsidRPr="00F84720">
        <w:rPr>
          <w:rFonts w:ascii="Times New Roman" w:hAnsi="Times New Roman" w:cs="Times New Roman"/>
          <w:i/>
          <w:sz w:val="40"/>
          <w:szCs w:val="40"/>
        </w:rPr>
        <w:t>Стенки-</w:t>
      </w:r>
      <w:proofErr w:type="spellStart"/>
      <w:r w:rsidR="00F84720" w:rsidRPr="00F84720">
        <w:rPr>
          <w:rFonts w:ascii="Times New Roman" w:hAnsi="Times New Roman" w:cs="Times New Roman"/>
          <w:i/>
          <w:sz w:val="40"/>
          <w:szCs w:val="40"/>
        </w:rPr>
        <w:t>Изгорья</w:t>
      </w:r>
      <w:proofErr w:type="spellEnd"/>
      <w:r w:rsidR="00F84720" w:rsidRPr="00F84720">
        <w:rPr>
          <w:rFonts w:ascii="Times New Roman" w:hAnsi="Times New Roman" w:cs="Times New Roman"/>
          <w:i/>
          <w:sz w:val="40"/>
          <w:szCs w:val="40"/>
        </w:rPr>
        <w:t xml:space="preserve">» </w:t>
      </w:r>
    </w:p>
    <w:p w:rsidR="00F84720" w:rsidRPr="00F84720" w:rsidRDefault="00F84720" w:rsidP="00F847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720" w:rsidRPr="00F84720" w:rsidRDefault="00F84720" w:rsidP="00F847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20">
        <w:rPr>
          <w:rFonts w:ascii="Times New Roman" w:hAnsi="Times New Roman" w:cs="Times New Roman"/>
          <w:sz w:val="28"/>
          <w:szCs w:val="28"/>
        </w:rPr>
        <w:t xml:space="preserve">Есть в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Новооскольском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 районе уникальный уголок природы  - заповедник «Стенки  -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Изгорья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». Чтобы увидеть его и полюбоваться красотой и разнообразием растительного мира области, надо всего лишь доехать до станции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Слоновка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, и вы увидите и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Жестову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 гору с почти отвесной меловой стеной, и Лисий и Орлов лога, и урочище Дубрава и Ольха.</w:t>
      </w:r>
    </w:p>
    <w:p w:rsidR="00F84720" w:rsidRPr="00F84720" w:rsidRDefault="00F84720" w:rsidP="00F847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20">
        <w:rPr>
          <w:rFonts w:ascii="Times New Roman" w:hAnsi="Times New Roman" w:cs="Times New Roman"/>
          <w:b/>
          <w:i/>
          <w:sz w:val="28"/>
          <w:szCs w:val="28"/>
        </w:rPr>
        <w:t>Стенки-</w:t>
      </w:r>
      <w:proofErr w:type="spellStart"/>
      <w:r w:rsidRPr="00F84720">
        <w:rPr>
          <w:rFonts w:ascii="Times New Roman" w:hAnsi="Times New Roman" w:cs="Times New Roman"/>
          <w:b/>
          <w:i/>
          <w:sz w:val="28"/>
          <w:szCs w:val="28"/>
        </w:rPr>
        <w:t>Изгорья</w:t>
      </w:r>
      <w:proofErr w:type="spellEnd"/>
      <w:r w:rsidRPr="00F8472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F84720">
        <w:rPr>
          <w:rFonts w:ascii="Times New Roman" w:hAnsi="Times New Roman" w:cs="Times New Roman"/>
          <w:sz w:val="28"/>
          <w:szCs w:val="28"/>
        </w:rPr>
        <w:t xml:space="preserve">- уникальный природный комплекс на левобережье Оскола. На небольшом участке – всего </w:t>
      </w:r>
      <w:smartTag w:uri="urn:schemas-microsoft-com:office:smarttags" w:element="metricconverter">
        <w:smartTagPr>
          <w:attr w:name="ProductID" w:val="267 гектаров"/>
        </w:smartTagPr>
        <w:r w:rsidRPr="00F84720">
          <w:rPr>
            <w:rFonts w:ascii="Times New Roman" w:hAnsi="Times New Roman" w:cs="Times New Roman"/>
            <w:sz w:val="28"/>
            <w:szCs w:val="28"/>
          </w:rPr>
          <w:t>267 гектаров</w:t>
        </w:r>
      </w:smartTag>
      <w:r w:rsidRPr="00F84720">
        <w:rPr>
          <w:rFonts w:ascii="Times New Roman" w:hAnsi="Times New Roman" w:cs="Times New Roman"/>
          <w:sz w:val="28"/>
          <w:szCs w:val="28"/>
        </w:rPr>
        <w:t xml:space="preserve"> – расположены нагорная дубрава, </w:t>
      </w:r>
      <w:r w:rsidRPr="00F84720">
        <w:rPr>
          <w:rFonts w:ascii="Times New Roman" w:hAnsi="Times New Roman" w:cs="Times New Roman"/>
          <w:sz w:val="28"/>
          <w:szCs w:val="28"/>
        </w:rPr>
        <w:lastRenderedPageBreak/>
        <w:t>ольшаник со старицами и болотами, луга и степные участки, склоны балок и речной долины с меловыми обнажениями.</w:t>
      </w:r>
    </w:p>
    <w:p w:rsidR="00F84720" w:rsidRDefault="00F84720" w:rsidP="00F84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720">
        <w:rPr>
          <w:rFonts w:ascii="Times New Roman" w:hAnsi="Times New Roman" w:cs="Times New Roman"/>
          <w:sz w:val="28"/>
          <w:szCs w:val="28"/>
        </w:rPr>
        <w:t xml:space="preserve">На вершинах холмов растёт реликтовая меловая сосна – древнейшая из живущих ныне деревьев. Возраст этой сосны, по разным источникам, определяется от 150 до 350 лет. Можно встретить и других «зелёных ископаемых»: </w:t>
      </w:r>
      <w:proofErr w:type="spellStart"/>
      <w:r w:rsidRPr="00F84720">
        <w:rPr>
          <w:rFonts w:ascii="Times New Roman" w:hAnsi="Times New Roman" w:cs="Times New Roman"/>
          <w:sz w:val="28"/>
          <w:szCs w:val="28"/>
        </w:rPr>
        <w:t>оносма</w:t>
      </w:r>
      <w:proofErr w:type="spellEnd"/>
      <w:r w:rsidRPr="00F84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720">
        <w:rPr>
          <w:rFonts w:ascii="Times New Roman" w:hAnsi="Times New Roman" w:cs="Times New Roman"/>
          <w:sz w:val="28"/>
          <w:szCs w:val="28"/>
        </w:rPr>
        <w:t>простейшая</w:t>
      </w:r>
      <w:proofErr w:type="gramEnd"/>
      <w:r w:rsidRPr="00F84720">
        <w:rPr>
          <w:rFonts w:ascii="Times New Roman" w:hAnsi="Times New Roman" w:cs="Times New Roman"/>
          <w:sz w:val="28"/>
          <w:szCs w:val="28"/>
        </w:rPr>
        <w:t>, копеечник крупноцветковый, дубровник беловойлочный и волчеягодник Софии.</w:t>
      </w:r>
    </w:p>
    <w:p w:rsidR="00F673B3" w:rsidRDefault="00F673B3" w:rsidP="00F673B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(Слайд 21)</w:t>
      </w:r>
    </w:p>
    <w:p w:rsidR="00AC060B" w:rsidRPr="00AC060B" w:rsidRDefault="00AC060B" w:rsidP="00AC060B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Викторина:</w:t>
      </w:r>
    </w:p>
    <w:p w:rsidR="00F13BD1" w:rsidRDefault="00F13BD1" w:rsidP="00F84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проведём викторину:</w:t>
      </w:r>
    </w:p>
    <w:p w:rsidR="00F13BD1" w:rsidRDefault="00F13BD1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каком году был основан г. Новый Оскол и как назывался первые 8 лет?</w:t>
      </w:r>
    </w:p>
    <w:p w:rsidR="00F13BD1" w:rsidRDefault="00F13BD1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послужило Основанию Нового Оскола? (сначала это была сторожевая крепость на южных окраинах России)</w:t>
      </w:r>
    </w:p>
    <w:p w:rsidR="00F13BD1" w:rsidRDefault="00F13BD1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Какая рыба изображена на гербе нашего города?</w:t>
      </w:r>
    </w:p>
    <w:p w:rsidR="00F13BD1" w:rsidRDefault="00F13BD1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храм нашего города? (Успенский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3BD1" w:rsidRDefault="00F13BD1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музей находится в г. Новый Оскол? (краеведения)</w:t>
      </w:r>
    </w:p>
    <w:p w:rsidR="00F13BD1" w:rsidRDefault="00F13BD1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является главой администрации нашего города?</w:t>
      </w:r>
    </w:p>
    <w:p w:rsidR="006D63FC" w:rsidRDefault="006D63FC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улицы:</w:t>
      </w:r>
    </w:p>
    <w:p w:rsidR="006D63FC" w:rsidRDefault="006D63FC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которые связаны с историей города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Драгунская в 1812 г.)</w:t>
      </w:r>
    </w:p>
    <w:p w:rsidR="006D63FC" w:rsidRDefault="006D63FC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названные в честь известных русских поэтов, писателей (Пушкина, Лермонтова, Толстого, Есенина, Тургенева, Гоголя, Маяковского)</w:t>
      </w:r>
      <w:proofErr w:type="gramEnd"/>
    </w:p>
    <w:p w:rsidR="006D63FC" w:rsidRDefault="006D63FC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честь космонавтов (Гагарина, Титова)</w:t>
      </w:r>
    </w:p>
    <w:p w:rsidR="006D63FC" w:rsidRDefault="006D63FC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какой улице находится администрация города (1 – е Мая)</w:t>
      </w:r>
    </w:p>
    <w:p w:rsidR="006D63FC" w:rsidRPr="00F13BD1" w:rsidRDefault="006D63FC" w:rsidP="00F13BD1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улицы говорят о близости р. Оскол (Оскольская,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A44D9" w:rsidRPr="006D63FC" w:rsidRDefault="006A44D9" w:rsidP="006A44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3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Итог:</w:t>
      </w:r>
      <w:r w:rsidRPr="006D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887" w:rsidRPr="006D63FC">
        <w:rPr>
          <w:rFonts w:ascii="Times New Roman" w:eastAsia="Times New Roman" w:hAnsi="Times New Roman"/>
          <w:sz w:val="28"/>
          <w:szCs w:val="28"/>
          <w:lang w:eastAsia="ru-RU"/>
        </w:rPr>
        <w:t>Вот и подошло к концу наше занятие.</w:t>
      </w:r>
    </w:p>
    <w:p w:rsidR="008D6887" w:rsidRPr="006D63FC" w:rsidRDefault="008D6887" w:rsidP="008D6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Пройдёт совсем немного лет, и вы с гордостью скажете: «Я – гражданин России». И даже если судьба забросит вас далеко от этих мест, вы всё равно будете стремиться сюда всем своим сердцем. Здесь – ваши корни. Родина начинается здесь.</w:t>
      </w:r>
    </w:p>
    <w:p w:rsidR="00C550A2" w:rsidRDefault="00C550A2" w:rsidP="007D4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720" w:rsidRDefault="00F84720" w:rsidP="007D4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720" w:rsidRDefault="00F84720" w:rsidP="007D4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87" w:rsidRDefault="008D6887" w:rsidP="007D4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87" w:rsidRDefault="008D6887" w:rsidP="007D4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87" w:rsidRDefault="008D6887" w:rsidP="007D4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DD8" w:rsidRPr="00863088" w:rsidRDefault="00404DD8" w:rsidP="00404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lastRenderedPageBreak/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863088">
        <w:rPr>
          <w:rFonts w:ascii="Times New Roman" w:hAnsi="Times New Roman" w:cs="Times New Roman"/>
          <w:sz w:val="28"/>
          <w:szCs w:val="28"/>
        </w:rPr>
        <w:t xml:space="preserve"> специальное (коррекционное) общеобразовательное</w:t>
      </w:r>
    </w:p>
    <w:p w:rsidR="00404DD8" w:rsidRPr="00863088" w:rsidRDefault="00404DD8" w:rsidP="00404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 xml:space="preserve">учреждение для обучающихся воспитанников с </w:t>
      </w:r>
      <w:proofErr w:type="gramStart"/>
      <w:r w:rsidRPr="00863088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404DD8" w:rsidRPr="00863088" w:rsidRDefault="00404DD8" w:rsidP="00404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>возможностями здоровья «</w:t>
      </w:r>
      <w:proofErr w:type="spellStart"/>
      <w:r w:rsidRPr="00863088">
        <w:rPr>
          <w:rFonts w:ascii="Times New Roman" w:hAnsi="Times New Roman" w:cs="Times New Roman"/>
          <w:sz w:val="28"/>
          <w:szCs w:val="28"/>
        </w:rPr>
        <w:t>Новооскольская</w:t>
      </w:r>
      <w:proofErr w:type="spellEnd"/>
      <w:r w:rsidRPr="00863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088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863088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404DD8" w:rsidRPr="00863088" w:rsidRDefault="00404DD8" w:rsidP="00404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 xml:space="preserve">общеобразовательная школа – интернат </w:t>
      </w:r>
      <w:r w:rsidRPr="008630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63088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404DD8" w:rsidRDefault="00404DD8" w:rsidP="00404DD8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404DD8" w:rsidRDefault="00404DD8" w:rsidP="00404DD8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404DD8" w:rsidRDefault="00404DD8" w:rsidP="00404DD8">
      <w:pPr>
        <w:spacing w:before="100" w:beforeAutospacing="1" w:after="100" w:afterAutospacing="1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281.25pt" fillcolor="#369" stroked="f">
            <v:fill r:id="rId20" o:title=""/>
            <v:stroke r:id="rId20" o:title=""/>
            <v:shadow on="t" color="#b2b2b2" opacity="52429f" offset="3pt"/>
            <v:textpath style="font-family:&quot;Times New Roman&quot;;v-text-kern:t" trim="t" fitpath="t" string="&quot;Новый  Оскол -&#10; лучший город &#10;земли!&quot;"/>
          </v:shape>
        </w:pict>
      </w:r>
    </w:p>
    <w:p w:rsidR="00404DD8" w:rsidRDefault="00404DD8" w:rsidP="00404DD8">
      <w:pPr>
        <w:spacing w:before="100" w:beforeAutospacing="1" w:after="100" w:afterAutospacing="1" w:line="240" w:lineRule="auto"/>
        <w:ind w:left="6804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404DD8" w:rsidRDefault="00404DD8" w:rsidP="00404DD8">
      <w:pPr>
        <w:spacing w:before="100" w:beforeAutospacing="1" w:after="100" w:afterAutospacing="1" w:line="240" w:lineRule="auto"/>
        <w:ind w:left="6804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404DD8" w:rsidRDefault="00404DD8" w:rsidP="00404DD8">
      <w:pPr>
        <w:spacing w:before="100" w:beforeAutospacing="1" w:after="100" w:afterAutospacing="1" w:line="240" w:lineRule="auto"/>
        <w:ind w:left="6804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404DD8" w:rsidRPr="006F717E" w:rsidRDefault="00404DD8" w:rsidP="00404DD8">
      <w:pPr>
        <w:spacing w:before="100" w:beforeAutospacing="1" w:after="100" w:afterAutospacing="1" w:line="240" w:lineRule="auto"/>
        <w:ind w:left="680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6F717E">
        <w:rPr>
          <w:rStyle w:val="a6"/>
          <w:rFonts w:ascii="Times New Roman" w:hAnsi="Times New Roman" w:cs="Times New Roman"/>
          <w:sz w:val="28"/>
          <w:szCs w:val="28"/>
        </w:rPr>
        <w:t>В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оспитатель: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Попова Н.В.</w:t>
      </w:r>
    </w:p>
    <w:p w:rsidR="00404DD8" w:rsidRDefault="00404DD8" w:rsidP="00404DD8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404DD8" w:rsidRDefault="00404DD8" w:rsidP="00404DD8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404DD8" w:rsidRDefault="00404DD8" w:rsidP="00404DD8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404DD8" w:rsidRDefault="00404DD8" w:rsidP="00404DD8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404DD8" w:rsidRDefault="00404DD8" w:rsidP="00404DD8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F84720" w:rsidRPr="00D93113" w:rsidRDefault="00F84720" w:rsidP="00F8472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F84720" w:rsidRPr="00D93113" w:rsidSect="00F847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FC9"/>
    <w:multiLevelType w:val="hybridMultilevel"/>
    <w:tmpl w:val="916E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63C7"/>
    <w:multiLevelType w:val="hybridMultilevel"/>
    <w:tmpl w:val="0764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4536"/>
    <w:multiLevelType w:val="hybridMultilevel"/>
    <w:tmpl w:val="5E848806"/>
    <w:lvl w:ilvl="0" w:tplc="DF36B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134BF0"/>
    <w:multiLevelType w:val="hybridMultilevel"/>
    <w:tmpl w:val="9308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521D0"/>
    <w:multiLevelType w:val="hybridMultilevel"/>
    <w:tmpl w:val="FF6C7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7E5"/>
    <w:rsid w:val="000E318F"/>
    <w:rsid w:val="002E2752"/>
    <w:rsid w:val="00345259"/>
    <w:rsid w:val="003E7C8D"/>
    <w:rsid w:val="003F1BB8"/>
    <w:rsid w:val="00404DD8"/>
    <w:rsid w:val="004217E5"/>
    <w:rsid w:val="004B03DC"/>
    <w:rsid w:val="00572C78"/>
    <w:rsid w:val="00664119"/>
    <w:rsid w:val="006A44D9"/>
    <w:rsid w:val="006D63FC"/>
    <w:rsid w:val="006F717E"/>
    <w:rsid w:val="007B22AD"/>
    <w:rsid w:val="007D4E1A"/>
    <w:rsid w:val="00863088"/>
    <w:rsid w:val="008D6887"/>
    <w:rsid w:val="00A825C4"/>
    <w:rsid w:val="00AC060B"/>
    <w:rsid w:val="00B82DE8"/>
    <w:rsid w:val="00C550A2"/>
    <w:rsid w:val="00CE0AD3"/>
    <w:rsid w:val="00D70596"/>
    <w:rsid w:val="00D71276"/>
    <w:rsid w:val="00D93113"/>
    <w:rsid w:val="00E6145A"/>
    <w:rsid w:val="00EB3455"/>
    <w:rsid w:val="00EE2D53"/>
    <w:rsid w:val="00F13BD1"/>
    <w:rsid w:val="00F673B3"/>
    <w:rsid w:val="00F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6887"/>
    <w:rPr>
      <w:b/>
      <w:bCs/>
    </w:rPr>
  </w:style>
  <w:style w:type="paragraph" w:styleId="a7">
    <w:name w:val="List Paragraph"/>
    <w:basedOn w:val="a"/>
    <w:uiPriority w:val="34"/>
    <w:qFormat/>
    <w:rsid w:val="00F13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hyperlink" Target="http://kultura-novosk.ru/images/memorial.jp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://kultura-novosk.ru/images/pamjatnik_romanovu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kultura-novosk.ru/images/pamjatnik_kostizinu.jpg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www.gerb.bel.ru/pages/kray/img/n_oskol_3.gif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kultura-novosk.ru/images/pamjatnik_sau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cp:lastPrinted>2013-10-08T13:47:00Z</cp:lastPrinted>
  <dcterms:created xsi:type="dcterms:W3CDTF">2013-10-01T10:43:00Z</dcterms:created>
  <dcterms:modified xsi:type="dcterms:W3CDTF">2013-11-12T18:36:00Z</dcterms:modified>
</cp:coreProperties>
</file>