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B" w:rsidRDefault="00C3619B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Pr="001C7389" w:rsidRDefault="001C7389">
      <w:pPr>
        <w:rPr>
          <w:rFonts w:ascii="Times New Roman" w:hAnsi="Times New Roman" w:cs="Times New Roman"/>
          <w:b/>
          <w:sz w:val="40"/>
          <w:szCs w:val="40"/>
        </w:rPr>
      </w:pPr>
    </w:p>
    <w:p w:rsidR="001C7389" w:rsidRDefault="001C7389">
      <w:pPr>
        <w:rPr>
          <w:rFonts w:ascii="Times New Roman" w:hAnsi="Times New Roman" w:cs="Times New Roman"/>
          <w:b/>
          <w:sz w:val="40"/>
          <w:szCs w:val="40"/>
        </w:rPr>
      </w:pPr>
      <w:r w:rsidRPr="001C7389">
        <w:rPr>
          <w:rFonts w:ascii="Times New Roman" w:hAnsi="Times New Roman" w:cs="Times New Roman"/>
          <w:b/>
          <w:sz w:val="40"/>
          <w:szCs w:val="40"/>
        </w:rPr>
        <w:t>ПРОЕКТ  «Круговорот воды в природе»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1C7389" w:rsidRDefault="001C7389">
      <w:pPr>
        <w:rPr>
          <w:rFonts w:ascii="Times New Roman" w:hAnsi="Times New Roman" w:cs="Times New Roman"/>
          <w:b/>
          <w:sz w:val="40"/>
          <w:szCs w:val="40"/>
        </w:rPr>
      </w:pPr>
    </w:p>
    <w:p w:rsidR="001C7389" w:rsidRDefault="001C7389">
      <w:pPr>
        <w:rPr>
          <w:rFonts w:ascii="Times New Roman" w:hAnsi="Times New Roman" w:cs="Times New Roman"/>
          <w:b/>
          <w:sz w:val="40"/>
          <w:szCs w:val="40"/>
        </w:rPr>
      </w:pP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>Синицына  Татьяна  Николаевна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Учитель  начальных  классов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МОУ  «Лицей  №1  п.  Львовский»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Подольского  муниципального  района   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Московской  области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Телефон  8-903-198-65-20</w:t>
      </w:r>
    </w:p>
    <w:p w:rsidR="001C7389" w:rsidRDefault="001C7389"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hyperlink r:id="rId5" w:history="1">
        <w:r w:rsidR="00FC3D85" w:rsidRPr="00B575C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sintatna</w:t>
        </w:r>
        <w:r w:rsidR="00FC3D85" w:rsidRPr="00405A6C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="00FC3D85" w:rsidRPr="00B575C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FC3D85" w:rsidRPr="00405A6C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FC3D85" w:rsidRPr="00B575C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405A6C" w:rsidRPr="00405A6C" w:rsidRDefault="00417D12" w:rsidP="00B71E0B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05A6C" w:rsidRPr="00405A6C">
        <w:rPr>
          <w:rFonts w:ascii="Times New Roman" w:hAnsi="Times New Roman" w:cs="Times New Roman"/>
          <w:sz w:val="32"/>
          <w:szCs w:val="32"/>
        </w:rPr>
        <w:t>http://nsportal.ru/sintatna</w:t>
      </w:r>
      <w:r w:rsidR="00CA2A16">
        <w:rPr>
          <w:rFonts w:ascii="Times New Roman" w:hAnsi="Times New Roman" w:cs="Times New Roman"/>
          <w:sz w:val="32"/>
          <w:szCs w:val="32"/>
        </w:rPr>
        <w:t>/</w:t>
      </w: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Default="00FC3D85">
      <w:pPr>
        <w:rPr>
          <w:rFonts w:ascii="Times New Roman" w:hAnsi="Times New Roman" w:cs="Times New Roman"/>
          <w:sz w:val="32"/>
          <w:szCs w:val="32"/>
        </w:rPr>
      </w:pPr>
      <w:r w:rsidRPr="001A6122"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="00474E60" w:rsidRPr="001A6122">
        <w:rPr>
          <w:rFonts w:ascii="Times New Roman" w:hAnsi="Times New Roman" w:cs="Times New Roman"/>
          <w:sz w:val="32"/>
          <w:szCs w:val="32"/>
        </w:rPr>
        <w:t xml:space="preserve">                          2012 </w:t>
      </w:r>
      <w:r w:rsidR="007628C4">
        <w:rPr>
          <w:rFonts w:ascii="Times New Roman" w:hAnsi="Times New Roman" w:cs="Times New Roman"/>
          <w:sz w:val="32"/>
          <w:szCs w:val="32"/>
        </w:rPr>
        <w:t>год</w:t>
      </w:r>
    </w:p>
    <w:p w:rsidR="007628C4" w:rsidRDefault="001A6122">
      <w:pPr>
        <w:rPr>
          <w:rFonts w:ascii="Times New Roman" w:hAnsi="Times New Roman" w:cs="Times New Roman"/>
          <w:sz w:val="24"/>
          <w:szCs w:val="24"/>
        </w:rPr>
      </w:pPr>
      <w:r w:rsidRPr="001A6122">
        <w:rPr>
          <w:rFonts w:ascii="Times New Roman" w:hAnsi="Times New Roman" w:cs="Times New Roman"/>
          <w:sz w:val="24"/>
          <w:szCs w:val="24"/>
        </w:rPr>
        <w:t>Цель  проекта: разработка  учебного  дидактического</w:t>
      </w:r>
      <w:r>
        <w:rPr>
          <w:rFonts w:ascii="Times New Roman" w:hAnsi="Times New Roman" w:cs="Times New Roman"/>
          <w:sz w:val="24"/>
          <w:szCs w:val="24"/>
        </w:rPr>
        <w:t xml:space="preserve">  материала  по  теме</w:t>
      </w:r>
      <w:r w:rsidRPr="001A61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«Круговорот  воды  в  природе».</w:t>
      </w:r>
    </w:p>
    <w:p w:rsidR="001A6122" w:rsidRDefault="001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Pr="001A61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окружающий  мир.</w:t>
      </w:r>
    </w:p>
    <w:p w:rsidR="001A6122" w:rsidRDefault="001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1A6122">
        <w:rPr>
          <w:rFonts w:ascii="Times New Roman" w:hAnsi="Times New Roman" w:cs="Times New Roman"/>
          <w:sz w:val="24"/>
          <w:szCs w:val="24"/>
        </w:rPr>
        <w:t>:</w:t>
      </w:r>
      <w:r w:rsidR="009511C5">
        <w:rPr>
          <w:rFonts w:ascii="Times New Roman" w:hAnsi="Times New Roman" w:cs="Times New Roman"/>
          <w:sz w:val="24"/>
          <w:szCs w:val="24"/>
        </w:rPr>
        <w:t xml:space="preserve"> «Система  развивающего  обучения  </w:t>
      </w:r>
      <w:proofErr w:type="spellStart"/>
      <w:r w:rsidR="009511C5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="009511C5">
        <w:rPr>
          <w:rFonts w:ascii="Times New Roman" w:hAnsi="Times New Roman" w:cs="Times New Roman"/>
          <w:sz w:val="24"/>
          <w:szCs w:val="24"/>
        </w:rPr>
        <w:t>».</w:t>
      </w:r>
    </w:p>
    <w:p w:rsidR="009511C5" w:rsidRDefault="0095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2</w:t>
      </w:r>
    </w:p>
    <w:p w:rsidR="009511C5" w:rsidRDefault="0095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 «Мы  и  окружающий  мир».  Авторы  Н.Я.Дмитриева,  А.Н.  Казаков, «Издательство   «Учебная  литература»  Самара,  2010</w:t>
      </w:r>
    </w:p>
    <w:p w:rsidR="009511C5" w:rsidRDefault="0095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 урока</w:t>
      </w:r>
      <w:r w:rsidRPr="009511C5">
        <w:rPr>
          <w:rFonts w:ascii="Times New Roman" w:hAnsi="Times New Roman" w:cs="Times New Roman"/>
          <w:sz w:val="24"/>
          <w:szCs w:val="24"/>
        </w:rPr>
        <w:t xml:space="preserve">:  </w:t>
      </w:r>
      <w:r w:rsidR="000D37EB">
        <w:rPr>
          <w:rFonts w:ascii="Times New Roman" w:hAnsi="Times New Roman" w:cs="Times New Roman"/>
          <w:sz w:val="24"/>
          <w:szCs w:val="24"/>
        </w:rPr>
        <w:t>Изучение  нового  материала.</w:t>
      </w:r>
    </w:p>
    <w:p w:rsidR="000D37EB" w:rsidRDefault="0095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0D37E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 с  круговоротом  </w:t>
      </w:r>
      <w:r w:rsidR="000D37EB">
        <w:rPr>
          <w:rFonts w:ascii="Times New Roman" w:hAnsi="Times New Roman" w:cs="Times New Roman"/>
          <w:sz w:val="24"/>
          <w:szCs w:val="24"/>
        </w:rPr>
        <w:t>воды  в  природе.</w:t>
      </w:r>
    </w:p>
    <w:p w:rsidR="000D37EB" w:rsidRDefault="000D37EB" w:rsidP="000D37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Pr="000D37E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D37EB" w:rsidRPr="000D37EB" w:rsidRDefault="000D37EB" w:rsidP="000D37E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7EB">
        <w:rPr>
          <w:rFonts w:ascii="Times New Roman" w:hAnsi="Times New Roman" w:cs="Times New Roman"/>
          <w:sz w:val="24"/>
          <w:szCs w:val="24"/>
        </w:rPr>
        <w:t>сформировать у детей представление о круговороте воды в природе как важнейшем явлении в природе;</w:t>
      </w:r>
    </w:p>
    <w:p w:rsidR="000D37EB" w:rsidRPr="000D37EB" w:rsidRDefault="000D37EB" w:rsidP="000D3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7EB">
        <w:rPr>
          <w:rFonts w:ascii="Times New Roman" w:hAnsi="Times New Roman" w:cs="Times New Roman"/>
          <w:sz w:val="24"/>
          <w:szCs w:val="24"/>
        </w:rPr>
        <w:t>увязать круговорот воды со свойством воды (переход из одного состояния в другое);</w:t>
      </w:r>
    </w:p>
    <w:p w:rsidR="000D37EB" w:rsidRPr="000D37EB" w:rsidRDefault="000D37EB" w:rsidP="000D3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7EB">
        <w:rPr>
          <w:rFonts w:ascii="Times New Roman" w:hAnsi="Times New Roman" w:cs="Times New Roman"/>
          <w:sz w:val="24"/>
          <w:szCs w:val="24"/>
        </w:rPr>
        <w:t xml:space="preserve">развивать наблюдательность и любознательность детей, учить их делать выводы из опытов и практических работ. </w:t>
      </w:r>
    </w:p>
    <w:p w:rsidR="000D37EB" w:rsidRPr="00405A6C" w:rsidRDefault="000D37EB" w:rsidP="000D37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37EB" w:rsidRDefault="000D37EB" w:rsidP="000D37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обучения</w:t>
      </w:r>
      <w:r w:rsidRPr="000D37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учащиеся  познакомятся  с  круговоротом  воды  в  природе,  </w:t>
      </w:r>
      <w:r w:rsidR="007643EF">
        <w:rPr>
          <w:rFonts w:ascii="Times New Roman" w:hAnsi="Times New Roman" w:cs="Times New Roman"/>
          <w:sz w:val="24"/>
          <w:szCs w:val="24"/>
        </w:rPr>
        <w:t>узнают  о  свойствах  воды  и  их  связи  с  круговоротом.</w:t>
      </w:r>
    </w:p>
    <w:p w:rsidR="007643EF" w:rsidRDefault="007643EF" w:rsidP="000D37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366"/>
        <w:gridCol w:w="1633"/>
        <w:gridCol w:w="1855"/>
        <w:gridCol w:w="1635"/>
        <w:gridCol w:w="1235"/>
        <w:gridCol w:w="1491"/>
      </w:tblGrid>
      <w:tr w:rsidR="00571502" w:rsidTr="00B23F4F">
        <w:trPr>
          <w:trHeight w:val="23"/>
        </w:trPr>
        <w:tc>
          <w:tcPr>
            <w:tcW w:w="1560" w:type="dxa"/>
          </w:tcPr>
          <w:p w:rsidR="003E14C6" w:rsidRDefault="003E14C6" w:rsidP="000D37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 урока</w:t>
            </w:r>
          </w:p>
        </w:tc>
        <w:tc>
          <w:tcPr>
            <w:tcW w:w="1366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spellEnd"/>
            <w:proofErr w:type="gramEnd"/>
          </w:p>
        </w:tc>
        <w:tc>
          <w:tcPr>
            <w:tcW w:w="1633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 обучения</w:t>
            </w:r>
          </w:p>
        </w:tc>
        <w:tc>
          <w:tcPr>
            <w:tcW w:w="1855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педагога</w:t>
            </w:r>
          </w:p>
        </w:tc>
        <w:tc>
          <w:tcPr>
            <w:tcW w:w="1635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5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обучения</w:t>
            </w:r>
          </w:p>
        </w:tc>
        <w:tc>
          <w:tcPr>
            <w:tcW w:w="1491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E14C6" w:rsidTr="00B23F4F">
        <w:trPr>
          <w:trHeight w:val="23"/>
        </w:trPr>
        <w:tc>
          <w:tcPr>
            <w:tcW w:w="1560" w:type="dxa"/>
          </w:tcPr>
          <w:p w:rsidR="003E14C6" w:rsidRDefault="00571502" w:rsidP="000D37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 момент</w:t>
            </w:r>
          </w:p>
        </w:tc>
        <w:tc>
          <w:tcPr>
            <w:tcW w:w="1366" w:type="dxa"/>
            <w:shd w:val="clear" w:color="auto" w:fill="auto"/>
          </w:tcPr>
          <w:p w:rsidR="003E14C6" w:rsidRDefault="0057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минуты</w:t>
            </w:r>
          </w:p>
        </w:tc>
        <w:tc>
          <w:tcPr>
            <w:tcW w:w="1633" w:type="dxa"/>
            <w:shd w:val="clear" w:color="auto" w:fill="auto"/>
          </w:tcPr>
          <w:p w:rsidR="003E14C6" w:rsidRDefault="0057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3E14C6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571502">
              <w:rPr>
                <w:rFonts w:ascii="Times New Roman" w:hAnsi="Times New Roman" w:cs="Times New Roman"/>
                <w:sz w:val="24"/>
                <w:szCs w:val="24"/>
              </w:rPr>
              <w:t xml:space="preserve"> детей  к  началу  урока.</w:t>
            </w:r>
          </w:p>
        </w:tc>
        <w:tc>
          <w:tcPr>
            <w:tcW w:w="1635" w:type="dxa"/>
            <w:shd w:val="clear" w:color="auto" w:fill="auto"/>
          </w:tcPr>
          <w:p w:rsidR="003E14C6" w:rsidRDefault="0057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 рабочее  место.</w:t>
            </w:r>
          </w:p>
        </w:tc>
        <w:tc>
          <w:tcPr>
            <w:tcW w:w="1235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B9" w:rsidTr="00B23F4F">
        <w:trPr>
          <w:trHeight w:val="23"/>
        </w:trPr>
        <w:tc>
          <w:tcPr>
            <w:tcW w:w="1560" w:type="dxa"/>
          </w:tcPr>
          <w:p w:rsidR="00A136B9" w:rsidRDefault="00571502" w:rsidP="000D37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 темы  урока</w:t>
            </w:r>
          </w:p>
        </w:tc>
        <w:tc>
          <w:tcPr>
            <w:tcW w:w="1366" w:type="dxa"/>
            <w:shd w:val="clear" w:color="auto" w:fill="auto"/>
          </w:tcPr>
          <w:p w:rsidR="00A136B9" w:rsidRDefault="0057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минуты</w:t>
            </w:r>
          </w:p>
        </w:tc>
        <w:tc>
          <w:tcPr>
            <w:tcW w:w="1633" w:type="dxa"/>
            <w:shd w:val="clear" w:color="auto" w:fill="auto"/>
          </w:tcPr>
          <w:p w:rsidR="00A136B9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A136B9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 учебной  задачи.</w:t>
            </w:r>
          </w:p>
        </w:tc>
        <w:tc>
          <w:tcPr>
            <w:tcW w:w="1635" w:type="dxa"/>
            <w:shd w:val="clear" w:color="auto" w:fill="auto"/>
          </w:tcPr>
          <w:p w:rsidR="00A136B9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 учебной  задачи.</w:t>
            </w:r>
          </w:p>
        </w:tc>
        <w:tc>
          <w:tcPr>
            <w:tcW w:w="1235" w:type="dxa"/>
            <w:shd w:val="clear" w:color="auto" w:fill="auto"/>
          </w:tcPr>
          <w:p w:rsidR="00A136B9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 картины  А.Рылова  «В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просторе».</w:t>
            </w:r>
          </w:p>
        </w:tc>
        <w:tc>
          <w:tcPr>
            <w:tcW w:w="1491" w:type="dxa"/>
            <w:shd w:val="clear" w:color="auto" w:fill="auto"/>
          </w:tcPr>
          <w:p w:rsidR="00A136B9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№ 1</w:t>
            </w:r>
          </w:p>
        </w:tc>
      </w:tr>
      <w:tr w:rsidR="00CF6FCD" w:rsidTr="00B23F4F">
        <w:trPr>
          <w:trHeight w:val="23"/>
        </w:trPr>
        <w:tc>
          <w:tcPr>
            <w:tcW w:w="1560" w:type="dxa"/>
          </w:tcPr>
          <w:p w:rsidR="00CF6FCD" w:rsidRDefault="00CF6FCD" w:rsidP="000D37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по  теме  урока</w:t>
            </w:r>
          </w:p>
        </w:tc>
        <w:tc>
          <w:tcPr>
            <w:tcW w:w="1366" w:type="dxa"/>
            <w:shd w:val="clear" w:color="auto" w:fill="auto"/>
          </w:tcPr>
          <w:p w:rsidR="00CF6FCD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минут</w:t>
            </w:r>
          </w:p>
        </w:tc>
        <w:tc>
          <w:tcPr>
            <w:tcW w:w="1633" w:type="dxa"/>
            <w:shd w:val="clear" w:color="auto" w:fill="auto"/>
          </w:tcPr>
          <w:p w:rsidR="00CF6FCD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 опрос</w:t>
            </w:r>
          </w:p>
        </w:tc>
        <w:tc>
          <w:tcPr>
            <w:tcW w:w="1855" w:type="dxa"/>
            <w:shd w:val="clear" w:color="auto" w:fill="auto"/>
          </w:tcPr>
          <w:p w:rsidR="00CF6FCD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 вопросов</w:t>
            </w:r>
            <w:r w:rsidR="000B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5" w:type="dxa"/>
            <w:shd w:val="clear" w:color="auto" w:fill="auto"/>
          </w:tcPr>
          <w:p w:rsidR="00CF6FCD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 на  вопросы  учителя.</w:t>
            </w:r>
          </w:p>
        </w:tc>
        <w:tc>
          <w:tcPr>
            <w:tcW w:w="1235" w:type="dxa"/>
            <w:shd w:val="clear" w:color="auto" w:fill="auto"/>
          </w:tcPr>
          <w:p w:rsidR="00CF6FCD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CF6FCD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C9" w:rsidTr="00B23F4F">
        <w:trPr>
          <w:trHeight w:val="23"/>
        </w:trPr>
        <w:tc>
          <w:tcPr>
            <w:tcW w:w="1560" w:type="dxa"/>
          </w:tcPr>
          <w:p w:rsidR="000B66C9" w:rsidRDefault="000B66C9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 новым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366" w:type="dxa"/>
            <w:shd w:val="clear" w:color="auto" w:fill="auto"/>
          </w:tcPr>
          <w:p w:rsidR="000B66C9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 минут</w:t>
            </w:r>
          </w:p>
        </w:tc>
        <w:tc>
          <w:tcPr>
            <w:tcW w:w="1633" w:type="dxa"/>
            <w:shd w:val="clear" w:color="auto" w:fill="auto"/>
          </w:tcPr>
          <w:p w:rsidR="000B66C9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0B66C9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 учителя 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круговороте  воды  в  природе.</w:t>
            </w:r>
          </w:p>
        </w:tc>
        <w:tc>
          <w:tcPr>
            <w:tcW w:w="1635" w:type="dxa"/>
            <w:shd w:val="clear" w:color="auto" w:fill="auto"/>
          </w:tcPr>
          <w:p w:rsidR="000B66C9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 </w:t>
            </w:r>
            <w:r w:rsidR="00B23F4F">
              <w:rPr>
                <w:rFonts w:ascii="Times New Roman" w:hAnsi="Times New Roman" w:cs="Times New Roman"/>
                <w:sz w:val="24"/>
                <w:szCs w:val="24"/>
              </w:rPr>
              <w:t xml:space="preserve">нового  </w:t>
            </w:r>
            <w:r w:rsidR="00B23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235" w:type="dxa"/>
            <w:shd w:val="clear" w:color="auto" w:fill="auto"/>
          </w:tcPr>
          <w:p w:rsidR="000B66C9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 круговор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ота,  таблица  в  учебнике.</w:t>
            </w:r>
          </w:p>
        </w:tc>
        <w:tc>
          <w:tcPr>
            <w:tcW w:w="1491" w:type="dxa"/>
            <w:shd w:val="clear" w:color="auto" w:fill="auto"/>
          </w:tcPr>
          <w:p w:rsidR="000B66C9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AD3919">
              <w:rPr>
                <w:rFonts w:ascii="Times New Roman" w:hAnsi="Times New Roman" w:cs="Times New Roman"/>
                <w:sz w:val="24"/>
                <w:szCs w:val="24"/>
              </w:rPr>
              <w:t xml:space="preserve"> № 4, </w:t>
            </w:r>
            <w:r w:rsidR="00AD3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5, 6, 7, 8</w:t>
            </w:r>
          </w:p>
        </w:tc>
      </w:tr>
      <w:tr w:rsidR="00B23F4F" w:rsidTr="00B23F4F">
        <w:trPr>
          <w:trHeight w:val="23"/>
        </w:trPr>
        <w:tc>
          <w:tcPr>
            <w:tcW w:w="1560" w:type="dxa"/>
          </w:tcPr>
          <w:p w:rsidR="00B23F4F" w:rsidRDefault="00B23F4F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</w:t>
            </w:r>
            <w:r w:rsidR="00DE4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  <w:proofErr w:type="spellEnd"/>
            <w:proofErr w:type="gramEnd"/>
          </w:p>
        </w:tc>
        <w:tc>
          <w:tcPr>
            <w:tcW w:w="1366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633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 практический</w:t>
            </w:r>
          </w:p>
        </w:tc>
        <w:tc>
          <w:tcPr>
            <w:tcW w:w="1855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упражнений,  проговаривание  стихотворения.</w:t>
            </w:r>
          </w:p>
        </w:tc>
        <w:tc>
          <w:tcPr>
            <w:tcW w:w="1635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движений  и  стихов  за  учителем.</w:t>
            </w:r>
          </w:p>
        </w:tc>
        <w:tc>
          <w:tcPr>
            <w:tcW w:w="1235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Музыка-льное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4FF1">
              <w:rPr>
                <w:rFonts w:ascii="Times New Roman" w:hAnsi="Times New Roman" w:cs="Times New Roman"/>
                <w:sz w:val="24"/>
                <w:szCs w:val="24"/>
              </w:rPr>
              <w:t>сопровождение,  стихи.</w:t>
            </w:r>
          </w:p>
        </w:tc>
        <w:tc>
          <w:tcPr>
            <w:tcW w:w="1491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F1" w:rsidTr="00B23F4F">
        <w:trPr>
          <w:trHeight w:val="23"/>
        </w:trPr>
        <w:tc>
          <w:tcPr>
            <w:tcW w:w="1560" w:type="dxa"/>
          </w:tcPr>
          <w:p w:rsidR="00DE4FF1" w:rsidRDefault="00DE4FF1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нового  материала</w:t>
            </w:r>
          </w:p>
        </w:tc>
        <w:tc>
          <w:tcPr>
            <w:tcW w:w="1366" w:type="dxa"/>
            <w:shd w:val="clear" w:color="auto" w:fill="auto"/>
          </w:tcPr>
          <w:p w:rsidR="00DE4FF1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1633" w:type="dxa"/>
            <w:shd w:val="clear" w:color="auto" w:fill="auto"/>
          </w:tcPr>
          <w:p w:rsidR="00DE4FF1" w:rsidRPr="00175D43" w:rsidRDefault="00175D43">
            <w:pPr>
              <w:rPr>
                <w:rFonts w:ascii="Times New Roman" w:hAnsi="Times New Roman" w:cs="Times New Roman"/>
              </w:rPr>
            </w:pPr>
            <w:r w:rsidRPr="00175D43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855" w:type="dxa"/>
            <w:shd w:val="clear" w:color="auto" w:fill="auto"/>
          </w:tcPr>
          <w:p w:rsidR="00DE4FF1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чтением  учащихся.</w:t>
            </w:r>
          </w:p>
        </w:tc>
        <w:tc>
          <w:tcPr>
            <w:tcW w:w="1635" w:type="dxa"/>
            <w:shd w:val="clear" w:color="auto" w:fill="auto"/>
          </w:tcPr>
          <w:p w:rsidR="00DE4FF1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статьи  учебника.</w:t>
            </w:r>
          </w:p>
        </w:tc>
        <w:tc>
          <w:tcPr>
            <w:tcW w:w="1235" w:type="dxa"/>
            <w:shd w:val="clear" w:color="auto" w:fill="auto"/>
          </w:tcPr>
          <w:p w:rsidR="00DE4FF1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 карандаш</w:t>
            </w:r>
          </w:p>
        </w:tc>
        <w:tc>
          <w:tcPr>
            <w:tcW w:w="1491" w:type="dxa"/>
            <w:shd w:val="clear" w:color="auto" w:fill="auto"/>
          </w:tcPr>
          <w:p w:rsidR="00DE4FF1" w:rsidRDefault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№</w:t>
            </w:r>
            <w:r w:rsidR="00AD3919">
              <w:rPr>
                <w:rFonts w:ascii="Times New Roman" w:hAnsi="Times New Roman" w:cs="Times New Roman"/>
                <w:sz w:val="24"/>
                <w:szCs w:val="24"/>
              </w:rPr>
              <w:t xml:space="preserve"> 9, 10</w:t>
            </w:r>
          </w:p>
        </w:tc>
      </w:tr>
      <w:tr w:rsidR="00175D43" w:rsidTr="00B23F4F">
        <w:trPr>
          <w:trHeight w:val="23"/>
        </w:trPr>
        <w:tc>
          <w:tcPr>
            <w:tcW w:w="1560" w:type="dxa"/>
          </w:tcPr>
          <w:p w:rsidR="00175D43" w:rsidRDefault="00175D43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 задание</w:t>
            </w:r>
          </w:p>
        </w:tc>
        <w:tc>
          <w:tcPr>
            <w:tcW w:w="1366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633" w:type="dxa"/>
            <w:shd w:val="clear" w:color="auto" w:fill="auto"/>
          </w:tcPr>
          <w:p w:rsidR="00175D43" w:rsidRPr="00175D43" w:rsidRDefault="0017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 домашнего  задания  по  учебнику.</w:t>
            </w:r>
          </w:p>
        </w:tc>
        <w:tc>
          <w:tcPr>
            <w:tcW w:w="1635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 задания  учителя</w:t>
            </w:r>
            <w:r w:rsidR="00405A6C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в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5" w:type="dxa"/>
            <w:shd w:val="clear" w:color="auto" w:fill="auto"/>
          </w:tcPr>
          <w:p w:rsidR="00175D43" w:rsidRDefault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  дневник,  ручка.</w:t>
            </w:r>
          </w:p>
        </w:tc>
        <w:tc>
          <w:tcPr>
            <w:tcW w:w="1491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43" w:rsidTr="00B23F4F">
        <w:trPr>
          <w:trHeight w:val="23"/>
        </w:trPr>
        <w:tc>
          <w:tcPr>
            <w:tcW w:w="1560" w:type="dxa"/>
          </w:tcPr>
          <w:p w:rsidR="00175D43" w:rsidRDefault="00175D43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  урока.</w:t>
            </w:r>
          </w:p>
        </w:tc>
        <w:tc>
          <w:tcPr>
            <w:tcW w:w="1366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633" w:type="dxa"/>
            <w:shd w:val="clear" w:color="auto" w:fill="auto"/>
          </w:tcPr>
          <w:p w:rsidR="00175D43" w:rsidRPr="00175D43" w:rsidRDefault="0040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175D43" w:rsidRDefault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  по  теме  урока.</w:t>
            </w:r>
          </w:p>
        </w:tc>
        <w:tc>
          <w:tcPr>
            <w:tcW w:w="1635" w:type="dxa"/>
            <w:shd w:val="clear" w:color="auto" w:fill="auto"/>
          </w:tcPr>
          <w:p w:rsidR="00175D43" w:rsidRDefault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 на  вопросы  учителя.</w:t>
            </w:r>
          </w:p>
        </w:tc>
        <w:tc>
          <w:tcPr>
            <w:tcW w:w="1235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175D43" w:rsidRDefault="00AD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11</w:t>
            </w:r>
          </w:p>
        </w:tc>
      </w:tr>
    </w:tbl>
    <w:p w:rsidR="009511C5" w:rsidRPr="000D37EB" w:rsidRDefault="009511C5">
      <w:pPr>
        <w:rPr>
          <w:rFonts w:ascii="Times New Roman" w:hAnsi="Times New Roman" w:cs="Times New Roman"/>
          <w:sz w:val="24"/>
          <w:szCs w:val="24"/>
        </w:rPr>
      </w:pPr>
    </w:p>
    <w:p w:rsidR="00474E60" w:rsidRDefault="00B71E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53103" cy="3161001"/>
            <wp:effectExtent l="19050" t="0" r="92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225" cy="316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60" w:rsidRDefault="00474E60">
      <w:pPr>
        <w:rPr>
          <w:rFonts w:ascii="Times New Roman" w:hAnsi="Times New Roman" w:cs="Times New Roman"/>
          <w:sz w:val="32"/>
          <w:szCs w:val="32"/>
        </w:rPr>
      </w:pPr>
    </w:p>
    <w:p w:rsidR="00474E60" w:rsidRDefault="00474E60">
      <w:pPr>
        <w:rPr>
          <w:rFonts w:ascii="Times New Roman" w:hAnsi="Times New Roman" w:cs="Times New Roman"/>
          <w:sz w:val="32"/>
          <w:szCs w:val="32"/>
        </w:rPr>
      </w:pPr>
    </w:p>
    <w:p w:rsidR="00474E60" w:rsidRDefault="005A0C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Используемая  литература</w:t>
      </w:r>
      <w:r w:rsidRPr="005A0C9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0C95" w:rsidRDefault="005A0C95" w:rsidP="005A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 «Мы  и  окружающий  мир».  Авторы  Н.Я.Дмитриева,  А.Н.  Казаков, «Издательство   «Учебная  литература»  Самара,  2010</w:t>
      </w:r>
    </w:p>
    <w:p w:rsidR="005A0C95" w:rsidRDefault="005A0C95" w:rsidP="005A0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«Система  развивающего  обучения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0C95" w:rsidRDefault="00E229E4" w:rsidP="005A0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C95">
        <w:rPr>
          <w:rFonts w:ascii="Times New Roman" w:hAnsi="Times New Roman" w:cs="Times New Roman"/>
          <w:sz w:val="28"/>
          <w:szCs w:val="28"/>
        </w:rPr>
        <w:t>Методические  рекомендации  к  урокам  окружающего  мира  во 2 классе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29E4" w:rsidRDefault="00E229E4" w:rsidP="005A0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Н.Я.Дмитриева,  А.Н.Казакова.  2010 год.</w:t>
      </w:r>
    </w:p>
    <w:p w:rsidR="005A0C95" w:rsidRPr="005A0C95" w:rsidRDefault="005A0C95" w:rsidP="005A0C95">
      <w:pPr>
        <w:rPr>
          <w:rFonts w:ascii="Times New Roman" w:hAnsi="Times New Roman" w:cs="Times New Roman"/>
          <w:sz w:val="28"/>
          <w:szCs w:val="28"/>
        </w:rPr>
      </w:pPr>
    </w:p>
    <w:sectPr w:rsidR="005A0C95" w:rsidRPr="005A0C95" w:rsidSect="00C3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989"/>
    <w:multiLevelType w:val="hybridMultilevel"/>
    <w:tmpl w:val="8B08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5191"/>
    <w:multiLevelType w:val="hybridMultilevel"/>
    <w:tmpl w:val="39CE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C7389"/>
    <w:rsid w:val="000B66C9"/>
    <w:rsid w:val="000D37EB"/>
    <w:rsid w:val="00175D43"/>
    <w:rsid w:val="001A6122"/>
    <w:rsid w:val="001C7389"/>
    <w:rsid w:val="002059C1"/>
    <w:rsid w:val="003E14C6"/>
    <w:rsid w:val="00405A6C"/>
    <w:rsid w:val="00417D12"/>
    <w:rsid w:val="00474E60"/>
    <w:rsid w:val="00571502"/>
    <w:rsid w:val="005A0C95"/>
    <w:rsid w:val="00762506"/>
    <w:rsid w:val="007628C4"/>
    <w:rsid w:val="007643EF"/>
    <w:rsid w:val="009511C5"/>
    <w:rsid w:val="00A136B9"/>
    <w:rsid w:val="00A34E4E"/>
    <w:rsid w:val="00AD3919"/>
    <w:rsid w:val="00B23F4F"/>
    <w:rsid w:val="00B71E0B"/>
    <w:rsid w:val="00C3619B"/>
    <w:rsid w:val="00CA2A16"/>
    <w:rsid w:val="00CF6FCD"/>
    <w:rsid w:val="00D662F2"/>
    <w:rsid w:val="00DE4FF1"/>
    <w:rsid w:val="00E229E4"/>
    <w:rsid w:val="00F92A16"/>
    <w:rsid w:val="00FC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37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intat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2012-06-15T06:10:00Z</dcterms:created>
  <dcterms:modified xsi:type="dcterms:W3CDTF">2012-06-20T07:02:00Z</dcterms:modified>
</cp:coreProperties>
</file>