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CD" w:rsidRPr="00E50306" w:rsidRDefault="001A7173" w:rsidP="001A71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306">
        <w:rPr>
          <w:rFonts w:ascii="Times New Roman" w:hAnsi="Times New Roman" w:cs="Times New Roman"/>
          <w:b/>
          <w:sz w:val="40"/>
          <w:szCs w:val="40"/>
        </w:rPr>
        <w:t>Тематическое планирование клубного часа</w:t>
      </w:r>
    </w:p>
    <w:p w:rsidR="001A7173" w:rsidRPr="00E50306" w:rsidRDefault="00A76E54" w:rsidP="001A717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306">
        <w:rPr>
          <w:rFonts w:ascii="Times New Roman" w:hAnsi="Times New Roman" w:cs="Times New Roman"/>
          <w:b/>
          <w:sz w:val="40"/>
          <w:szCs w:val="40"/>
        </w:rPr>
        <w:t>«Золотые руки</w:t>
      </w:r>
      <w:r w:rsidR="001A7173" w:rsidRPr="00E50306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789"/>
      </w:tblGrid>
      <w:tr w:rsidR="00E50306" w:rsidTr="00E50306">
        <w:tc>
          <w:tcPr>
            <w:tcW w:w="1384" w:type="dxa"/>
          </w:tcPr>
          <w:p w:rsidR="00E50306" w:rsidRDefault="00E50306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89" w:type="dxa"/>
          </w:tcPr>
          <w:p w:rsidR="00E50306" w:rsidRDefault="00E50306" w:rsidP="001A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50306" w:rsidRPr="00E50306" w:rsidTr="00E50306">
        <w:tc>
          <w:tcPr>
            <w:tcW w:w="1384" w:type="dxa"/>
          </w:tcPr>
          <w:p w:rsidR="00E50306" w:rsidRPr="00E50306" w:rsidRDefault="00E50306" w:rsidP="001A7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89" w:type="dxa"/>
          </w:tcPr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1. Первичный инструктаж по технике безопасности во время клубного часа «Золотые руки»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Лепка.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«Печатаем рисунки» на пластилиновой основе.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Рисование жгутиками из пластилина.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Лепка конструктивным способом несложных фигур.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Аппликация.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Аппликация на бумажной основе.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Аппликация из пластилина.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Плоскостная аппликация из листьев на бумажной основе.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Аппликация из кусочков бумаги.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Мозаика.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Нанесение мозаичного изображения на пластилиновой основе.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Художественное складывание.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Приём гофрирования бумаги.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Складывание из бумажного квадрата с использованием схемы.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Плетение.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Простейшее узелковое плетение.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Объёмное косое плетение в три пряди.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Плоское прямое плетение из полос бумаги.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Шитьё и вышивание.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Шитьё и вышивание. Продёргивание нитей на льняной ткани, отделка бахромой.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Швы «вперёд иголку» и «вперёд иголку с перевивом».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Пришивание пуговицы с двумя отверстиями.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Плоскостное моделирование.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Аппликация из геометрических фигур, размеченных по шаблону.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Моделирование и конструирование из правильных геометрических фигур.</w:t>
            </w:r>
          </w:p>
          <w:p w:rsidR="00E50306" w:rsidRPr="00E50306" w:rsidRDefault="00E50306" w:rsidP="009821D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Моделирование и конструирование из простых форм.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Объёмное моделирование.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 xml:space="preserve">21-22. Объёмное моделирование и конструирование из </w:t>
            </w:r>
            <w:r w:rsidRPr="00E5030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готовых геометрических форм.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23. Создание технических моделей из готовых геометрических форм.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 xml:space="preserve">24. Аппликация из геометрических фигур, размеченных по шаблону. 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25. Создание художественных образов из готовых форм с добавлением деталей.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26-27. Объёмное моделирование и конструирование из бумаги путём скручивания.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28. Моделирование летательных аппаратов с использованием разметки по шаблону.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Художественное конструирование.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29. Изготовление плоскостных изделий.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30. Изготовление объёмных изделий с множеством деталей.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31. Художественное конструирование из природных материалов.</w:t>
            </w:r>
          </w:p>
          <w:p w:rsidR="00E50306" w:rsidRPr="00E50306" w:rsidRDefault="00E50306" w:rsidP="00982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306">
              <w:rPr>
                <w:rFonts w:ascii="Times New Roman" w:hAnsi="Times New Roman" w:cs="Times New Roman"/>
                <w:sz w:val="32"/>
                <w:szCs w:val="32"/>
              </w:rPr>
              <w:t>33. Изготовление технических моделей из деталей конструктора.</w:t>
            </w:r>
          </w:p>
        </w:tc>
      </w:tr>
    </w:tbl>
    <w:p w:rsidR="001A7173" w:rsidRPr="00E50306" w:rsidRDefault="001A7173" w:rsidP="001A71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A7173" w:rsidRPr="00E50306" w:rsidSect="001A7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186A"/>
    <w:multiLevelType w:val="hybridMultilevel"/>
    <w:tmpl w:val="B4048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3C42B2"/>
    <w:multiLevelType w:val="hybridMultilevel"/>
    <w:tmpl w:val="D19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73"/>
    <w:rsid w:val="001A7173"/>
    <w:rsid w:val="009821DC"/>
    <w:rsid w:val="00A76E54"/>
    <w:rsid w:val="00BC3FCD"/>
    <w:rsid w:val="00E5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dcterms:created xsi:type="dcterms:W3CDTF">2011-09-07T04:31:00Z</dcterms:created>
  <dcterms:modified xsi:type="dcterms:W3CDTF">2012-01-08T15:09:00Z</dcterms:modified>
</cp:coreProperties>
</file>