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7B" w:rsidRDefault="00BA087B" w:rsidP="008711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1116">
        <w:rPr>
          <w:rFonts w:ascii="Times New Roman" w:hAnsi="Times New Roman" w:cs="Times New Roman"/>
          <w:b/>
          <w:sz w:val="24"/>
          <w:szCs w:val="24"/>
        </w:rPr>
        <w:t>Классный час.</w:t>
      </w:r>
      <w:r w:rsidR="00C2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16" w:rsidRPr="00871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116">
        <w:rPr>
          <w:rFonts w:ascii="Times New Roman" w:hAnsi="Times New Roman" w:cs="Times New Roman"/>
          <w:b/>
          <w:sz w:val="24"/>
          <w:szCs w:val="24"/>
        </w:rPr>
        <w:t>П</w:t>
      </w:r>
      <w:r w:rsidR="00C270B8">
        <w:rPr>
          <w:rFonts w:ascii="Times New Roman" w:hAnsi="Times New Roman" w:cs="Times New Roman"/>
          <w:b/>
          <w:sz w:val="24"/>
          <w:szCs w:val="24"/>
        </w:rPr>
        <w:t>очему улицы носят их имена</w:t>
      </w:r>
      <w:r w:rsidRPr="00871116">
        <w:rPr>
          <w:rFonts w:ascii="Times New Roman" w:hAnsi="Times New Roman" w:cs="Times New Roman"/>
          <w:b/>
          <w:sz w:val="24"/>
          <w:szCs w:val="24"/>
        </w:rPr>
        <w:t>?</w:t>
      </w:r>
    </w:p>
    <w:p w:rsidR="00BA087B" w:rsidRPr="00871116" w:rsidRDefault="00BA087B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Цель: развивать детскую любознательность;  воспитание патриотических чувств:  любви  к родному городу, улице – Родине.</w:t>
      </w:r>
    </w:p>
    <w:p w:rsidR="00BA087B" w:rsidRPr="00871116" w:rsidRDefault="00BA087B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87B" w:rsidRPr="00871116" w:rsidRDefault="00BA087B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ab/>
        <w:t>Ребята, в нашей школе проходит месячник военно-патриотической работы. В рамках этого месячника мы проводим данный классный час.</w:t>
      </w:r>
    </w:p>
    <w:p w:rsidR="00BA087B" w:rsidRPr="00871116" w:rsidRDefault="00BA087B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ab/>
        <w:t>Именами, каких героев Великой отечественной войны названы улицы в нашем посёлке Индустриальном? (</w:t>
      </w:r>
      <w:proofErr w:type="spellStart"/>
      <w:proofErr w:type="gramStart"/>
      <w:r w:rsidRPr="00871116">
        <w:rPr>
          <w:rFonts w:ascii="Times New Roman" w:hAnsi="Times New Roman" w:cs="Times New Roman"/>
          <w:sz w:val="24"/>
          <w:szCs w:val="24"/>
        </w:rPr>
        <w:t>Алекса́ндра</w:t>
      </w:r>
      <w:proofErr w:type="spellEnd"/>
      <w:proofErr w:type="gram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Ива́новича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Покры́шкина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Ива́на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Дани́ловича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Черняхо́вского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>, Александра Матросова)</w:t>
      </w:r>
    </w:p>
    <w:p w:rsidR="00BA087B" w:rsidRPr="00871116" w:rsidRDefault="00BA087B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ab/>
        <w:t xml:space="preserve">Вы </w:t>
      </w:r>
      <w:r w:rsidR="001169DF" w:rsidRPr="00871116">
        <w:rPr>
          <w:rFonts w:ascii="Times New Roman" w:hAnsi="Times New Roman" w:cs="Times New Roman"/>
          <w:sz w:val="24"/>
          <w:szCs w:val="24"/>
        </w:rPr>
        <w:t xml:space="preserve">правы! </w:t>
      </w:r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r w:rsidR="001169DF" w:rsidRPr="00871116">
        <w:rPr>
          <w:rFonts w:ascii="Times New Roman" w:hAnsi="Times New Roman" w:cs="Times New Roman"/>
          <w:sz w:val="24"/>
          <w:szCs w:val="24"/>
        </w:rPr>
        <w:t xml:space="preserve"> К</w:t>
      </w:r>
      <w:r w:rsidRPr="00871116">
        <w:rPr>
          <w:rFonts w:ascii="Times New Roman" w:hAnsi="Times New Roman" w:cs="Times New Roman"/>
          <w:sz w:val="24"/>
          <w:szCs w:val="24"/>
        </w:rPr>
        <w:t>акой подвиг совершили эти герои, чтобы в их честь были названы улицы? С</w:t>
      </w:r>
      <w:r w:rsidR="001169DF" w:rsidRPr="00871116">
        <w:rPr>
          <w:rFonts w:ascii="Times New Roman" w:hAnsi="Times New Roman" w:cs="Times New Roman"/>
          <w:sz w:val="24"/>
          <w:szCs w:val="24"/>
        </w:rPr>
        <w:t xml:space="preserve">ообщения </w:t>
      </w:r>
      <w:r w:rsidRPr="00871116">
        <w:rPr>
          <w:rFonts w:ascii="Times New Roman" w:hAnsi="Times New Roman" w:cs="Times New Roman"/>
          <w:sz w:val="24"/>
          <w:szCs w:val="24"/>
        </w:rPr>
        <w:t xml:space="preserve"> подготовили ребята.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Еще ты молод был тогда,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Когда служить тебя призвали.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Любил ты Родину всегда,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И Александром тебя звали.</w:t>
      </w:r>
    </w:p>
    <w:p w:rsidR="001169DF" w:rsidRPr="00871116" w:rsidRDefault="001169DF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646" cy="926390"/>
            <wp:effectExtent l="19050" t="0" r="305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4" cy="9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DF" w:rsidRPr="00871116" w:rsidRDefault="001169DF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9DF" w:rsidRPr="00871116" w:rsidRDefault="001169DF" w:rsidP="008711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Он был воспитанником детской колонии для </w:t>
      </w:r>
      <w:proofErr w:type="gramStart"/>
      <w:r w:rsidRPr="00871116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871116">
        <w:rPr>
          <w:rFonts w:ascii="Times New Roman" w:hAnsi="Times New Roman" w:cs="Times New Roman"/>
          <w:sz w:val="24"/>
          <w:szCs w:val="24"/>
        </w:rPr>
        <w:t xml:space="preserve"> в Уфе, а в начале войны работал там же воспитателем.</w:t>
      </w:r>
    </w:p>
    <w:p w:rsidR="001169DF" w:rsidRDefault="001169DF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r w:rsidR="00871116">
        <w:rPr>
          <w:rFonts w:ascii="Times New Roman" w:hAnsi="Times New Roman" w:cs="Times New Roman"/>
          <w:sz w:val="24"/>
          <w:szCs w:val="24"/>
        </w:rPr>
        <w:tab/>
      </w:r>
      <w:r w:rsidRPr="00871116">
        <w:rPr>
          <w:rFonts w:ascii="Times New Roman" w:hAnsi="Times New Roman" w:cs="Times New Roman"/>
          <w:sz w:val="24"/>
          <w:szCs w:val="24"/>
        </w:rPr>
        <w:t xml:space="preserve">В бою Матросов смог взобраться на дзот (очевидцы видели его на крыше дзота), и он попытался расстрелять немецкий пулеметный расчет через вентиляционное отверстие, но был убит. Сбрасывая труп, чтобы освободить отдушину, немцы вынуждены были прекратить огонь, и товарищи Матросова за это время преодолели простреливаемое пространство. Немецкие пулеметчики вынуждены были спасаться бегством. Подвиг Александр Матросов совершил, ценой жизни обеспечив успех атаки своего подразделения. </w:t>
      </w:r>
    </w:p>
    <w:p w:rsidR="00871116" w:rsidRPr="00871116" w:rsidRDefault="0087111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424" cy="927648"/>
            <wp:effectExtent l="19050" t="0" r="0" b="0"/>
            <wp:docPr id="10" name="Рисунок 2" descr="E:\Kodak\2011-02-12\100_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dak\2011-02-12\100_3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289" t="12861" r="1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" cy="92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1116">
        <w:rPr>
          <w:rFonts w:ascii="Times New Roman" w:hAnsi="Times New Roman" w:cs="Times New Roman"/>
          <w:b/>
          <w:sz w:val="24"/>
          <w:szCs w:val="24"/>
        </w:rPr>
        <w:t>Александр Матросов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  К Смоленску родному мы рвёмся вперёд,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Для нас не преграда – погода.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Пощады в бою </w:t>
      </w:r>
      <w:proofErr w:type="gramStart"/>
      <w:r w:rsidRPr="00871116">
        <w:rPr>
          <w:rFonts w:ascii="Times New Roman" w:hAnsi="Times New Roman" w:cs="Times New Roman"/>
          <w:sz w:val="24"/>
          <w:szCs w:val="24"/>
        </w:rPr>
        <w:t>немчура</w:t>
      </w:r>
      <w:proofErr w:type="gramEnd"/>
      <w:r w:rsidRPr="00871116">
        <w:rPr>
          <w:rFonts w:ascii="Times New Roman" w:hAnsi="Times New Roman" w:cs="Times New Roman"/>
          <w:sz w:val="24"/>
          <w:szCs w:val="24"/>
        </w:rPr>
        <w:t xml:space="preserve"> пусть не ждёт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Зимой сорок третьего года…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Не верьте тем, кто говорит,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Что мало радости я видел.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Я жизнь любил, но лёг в гранит, -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Врагов я сильно ненавидел…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Неделю назад мы в деревню вошли,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7111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871116">
        <w:rPr>
          <w:rFonts w:ascii="Times New Roman" w:hAnsi="Times New Roman" w:cs="Times New Roman"/>
          <w:sz w:val="24"/>
          <w:szCs w:val="24"/>
        </w:rPr>
        <w:t xml:space="preserve"> фрицы спалили.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В колодце замёрзших детей мы нашли –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Их изверги там погубили…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lastRenderedPageBreak/>
        <w:t xml:space="preserve">Не верьте тем, кто говорит,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Что мало радости я видел.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Я жизнь любил, но лёг в гранит, -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Врагов я сильно ненавидел…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Из дзота срезает ребят пулемёт,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Хоть кинул я обе гранаты.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Взвод снова потери людские несёт,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И красится снег, где солдаты…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Не верьте тем, кто говорит,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Что мало радости я видел.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Я жизнь любил, но лёг в гранит, -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Врагов я сильно ненавидел.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Прошу мою весточку всем сообщить,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Чтоб не было больше вопросов.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Умел ненавидеть и сильно любить </w:t>
      </w:r>
    </w:p>
    <w:p w:rsidR="001169DF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Боец взвода Саша Матросов.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87B" w:rsidRPr="00871116" w:rsidRDefault="00871116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7111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82117" cy="888642"/>
            <wp:effectExtent l="19050" t="0" r="368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33" cy="88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DF" w:rsidRPr="00871116" w:rsidRDefault="001169DF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1169DF" w:rsidRDefault="001169DF" w:rsidP="005B2D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Алекса́ндр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Ива́нович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Покры́шкин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(6 (19) марта 1913,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Новониколаевск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— 13 ноября 1985, Москва) — легендарный советский лётчик-ас, второй по результативности пилот-истребитель среди лётчиков стран Антигитлеровской коалиции во</w:t>
      </w:r>
      <w:proofErr w:type="gramStart"/>
      <w:r w:rsidRPr="008711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71116">
        <w:rPr>
          <w:rFonts w:ascii="Times New Roman" w:hAnsi="Times New Roman" w:cs="Times New Roman"/>
          <w:sz w:val="24"/>
          <w:szCs w:val="24"/>
        </w:rPr>
        <w:t>торой мировой войне. Первый</w:t>
      </w:r>
      <w:proofErr w:type="gramStart"/>
      <w:r w:rsidRPr="0087111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71116">
        <w:rPr>
          <w:rFonts w:ascii="Times New Roman" w:hAnsi="Times New Roman" w:cs="Times New Roman"/>
          <w:sz w:val="24"/>
          <w:szCs w:val="24"/>
        </w:rPr>
        <w:t>рижды Герой Советского Союза. Первый и единственный лётчик, трижды удостоенный звания Героя Советского Союза в годы войны. Маршал авиации (1972).</w:t>
      </w:r>
    </w:p>
    <w:p w:rsidR="00871116" w:rsidRPr="00871116" w:rsidRDefault="0087111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674" cy="733840"/>
            <wp:effectExtent l="19050" t="0" r="6126" b="0"/>
            <wp:docPr id="9" name="Рисунок 3" descr="E:\Kodak\2011-02-12\100_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odak\2011-02-12\100_3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534" t="15896" r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82" cy="73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5B2D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Любимым у Александра Ивановича было стихотворение «Кинжал». Он читал его наизусть, встав во весь рост, обозначая ритм стиха движением руки: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Люблю тебя, булатный мой кинжал,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Товарищ светлый и холодный.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Задумчивый грузин на месть тебя ковал,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На грозный бой точил черкес свободный.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Лилейная рука тебя мне поднесла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В знак памяти, в минуту расставанья,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И в первый раз не кровь вдоль по тебе текла,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Но светлая слеза — жемчужина страданья.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И черные глаза,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остановясь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на мне,</w:t>
      </w:r>
    </w:p>
    <w:p w:rsidR="000435D6" w:rsidRPr="00C270B8" w:rsidRDefault="004B7688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71116">
        <w:rPr>
          <w:rFonts w:ascii="Times New Roman" w:hAnsi="Times New Roman" w:cs="Times New Roman"/>
          <w:sz w:val="24"/>
          <w:szCs w:val="24"/>
        </w:rPr>
        <w:lastRenderedPageBreak/>
        <w:t>Исполнены</w:t>
      </w:r>
      <w:r>
        <w:rPr>
          <w:rFonts w:ascii="Times New Roman" w:hAnsi="Times New Roman" w:cs="Times New Roman"/>
          <w:sz w:val="24"/>
          <w:szCs w:val="24"/>
        </w:rPr>
        <w:t xml:space="preserve"> таинственной печали, </w:t>
      </w:r>
      <w:r w:rsidRPr="00C27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Так сталь твоя при трепетном огне,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То вдруг тускнели, то сверкали.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Ты дан мне в спутники, любви залог немой,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И страннику в тебе пример небесполезный: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Да, я не изменюсь и буду тверд душой,</w:t>
      </w:r>
    </w:p>
    <w:p w:rsidR="000435D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Как ты, как ты, мой друг железный.</w:t>
      </w:r>
    </w:p>
    <w:p w:rsidR="00871116" w:rsidRPr="00871116" w:rsidRDefault="0087111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 xml:space="preserve">«При трепетном огне» поэзии зримо проступают знаки судьбы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>. Боевой самолет — этот кинжал XX века из заокеанской стали, могучее оружие мстителя. Лилейная рука… Жемчужина страданья…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И прощальный завет русского героя, в котором главное — твердость характера, воинская честь, служение Родине.</w:t>
      </w:r>
    </w:p>
    <w:p w:rsidR="000435D6" w:rsidRPr="00871116" w:rsidRDefault="000435D6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9DF" w:rsidRPr="00871116" w:rsidRDefault="00871116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7111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805198" cy="998113"/>
            <wp:effectExtent l="19050" t="0" r="0" b="0"/>
            <wp:docPr id="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599" t="5000" r="5776" b="2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8" cy="99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DF" w:rsidRPr="00871116" w:rsidRDefault="001169DF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C45BEA" w:rsidRPr="00871116" w:rsidRDefault="00C45BEA" w:rsidP="008711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Ива́н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116">
        <w:rPr>
          <w:rFonts w:ascii="Times New Roman" w:hAnsi="Times New Roman" w:cs="Times New Roman"/>
          <w:sz w:val="24"/>
          <w:szCs w:val="24"/>
        </w:rPr>
        <w:t>Дани́лович</w:t>
      </w:r>
      <w:proofErr w:type="spellEnd"/>
      <w:proofErr w:type="gramEnd"/>
      <w:r w:rsidRPr="0087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16">
        <w:rPr>
          <w:rFonts w:ascii="Times New Roman" w:hAnsi="Times New Roman" w:cs="Times New Roman"/>
          <w:sz w:val="24"/>
          <w:szCs w:val="24"/>
        </w:rPr>
        <w:t>Черняхо́вский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(16 (29) июня 1906 — 18 февраля 1945) — выдающийся советский военачальник, генерал армии, дважды Герой Советского Союза.</w:t>
      </w:r>
    </w:p>
    <w:p w:rsidR="00C45BEA" w:rsidRPr="00871116" w:rsidRDefault="00C45BEA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71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9215" cy="903635"/>
            <wp:effectExtent l="19050" t="0" r="0" b="0"/>
            <wp:docPr id="15" name="Рисунок 1" descr="E:\Kodak\2011-02-12\100_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odak\2011-02-12\100_3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12" t="12428" r="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89" cy="90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04" w:rsidRPr="00871116" w:rsidRDefault="00F94C04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F94C04" w:rsidRPr="00871116" w:rsidRDefault="00F94C04" w:rsidP="008711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71116">
        <w:rPr>
          <w:rFonts w:ascii="Times New Roman" w:hAnsi="Times New Roman" w:cs="Times New Roman"/>
          <w:sz w:val="24"/>
          <w:szCs w:val="24"/>
        </w:rPr>
        <w:t>Овчеров</w:t>
      </w:r>
      <w:proofErr w:type="spellEnd"/>
      <w:r w:rsidRPr="00871116">
        <w:rPr>
          <w:rFonts w:ascii="Times New Roman" w:hAnsi="Times New Roman" w:cs="Times New Roman"/>
          <w:sz w:val="24"/>
          <w:szCs w:val="24"/>
        </w:rPr>
        <w:t xml:space="preserve"> Владислав расскажет нам о своём отце, который проходил службу в Чечне.</w:t>
      </w:r>
    </w:p>
    <w:p w:rsidR="00F94C04" w:rsidRPr="00871116" w:rsidRDefault="00BA087B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711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364" cy="1192493"/>
            <wp:effectExtent l="19050" t="0" r="8586" b="0"/>
            <wp:docPr id="4" name="Рисунок 4" descr="E:\Kodak\2011-02-12\100_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odak\2011-02-12\100_3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331" t="10116" r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64" cy="119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C04" w:rsidRPr="00871116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18540" cy="1196310"/>
            <wp:effectExtent l="19050" t="0" r="660" b="0"/>
            <wp:docPr id="3" name="Рисунок 5" descr="E:\Kodak\2011-02-12\100_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Kodak\2011-02-12\100_34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093" t="6358" r="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40" cy="119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04" w:rsidRPr="00871116" w:rsidRDefault="00F94C04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F94C04" w:rsidRDefault="00F94C04" w:rsidP="005B2D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71116">
        <w:rPr>
          <w:rFonts w:ascii="Times New Roman" w:hAnsi="Times New Roman" w:cs="Times New Roman"/>
          <w:sz w:val="24"/>
          <w:szCs w:val="24"/>
        </w:rPr>
        <w:t>Мягков Руслан прочитал книгу «Солдатские будни»</w:t>
      </w:r>
      <w:r w:rsidR="00871116">
        <w:rPr>
          <w:rFonts w:ascii="Times New Roman" w:hAnsi="Times New Roman" w:cs="Times New Roman"/>
          <w:sz w:val="24"/>
          <w:szCs w:val="24"/>
        </w:rPr>
        <w:t>.  О</w:t>
      </w:r>
      <w:r w:rsidRPr="00871116">
        <w:rPr>
          <w:rFonts w:ascii="Times New Roman" w:hAnsi="Times New Roman" w:cs="Times New Roman"/>
          <w:sz w:val="24"/>
          <w:szCs w:val="24"/>
        </w:rPr>
        <w:t>н нам расскажет</w:t>
      </w:r>
      <w:r w:rsidR="00871116">
        <w:rPr>
          <w:rFonts w:ascii="Times New Roman" w:hAnsi="Times New Roman" w:cs="Times New Roman"/>
          <w:sz w:val="24"/>
          <w:szCs w:val="24"/>
        </w:rPr>
        <w:t xml:space="preserve">, что  узнал из книги о службе в Российской армии. </w:t>
      </w:r>
    </w:p>
    <w:p w:rsidR="005B2DEB" w:rsidRPr="00871116" w:rsidRDefault="005B2DEB" w:rsidP="005B2D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подрастающее поколение должны быть достойны подвигам наших героев. Для этого надо любить свою родину и честно отдавать свои силы для её благополучия</w:t>
      </w:r>
      <w:r w:rsidR="004B7688" w:rsidRPr="004B7688">
        <w:rPr>
          <w:rFonts w:ascii="Times New Roman" w:hAnsi="Times New Roman" w:cs="Times New Roman"/>
          <w:sz w:val="24"/>
          <w:szCs w:val="24"/>
        </w:rPr>
        <w:t xml:space="preserve">  </w:t>
      </w:r>
      <w:r w:rsidR="004B7688">
        <w:rPr>
          <w:rFonts w:ascii="Times New Roman" w:hAnsi="Times New Roman" w:cs="Times New Roman"/>
          <w:sz w:val="24"/>
          <w:szCs w:val="24"/>
        </w:rPr>
        <w:t>и процветания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04" w:rsidRPr="00871116" w:rsidRDefault="00F94C04" w:rsidP="00871116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sectPr w:rsidR="00F94C04" w:rsidRPr="00871116" w:rsidSect="00E4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087B"/>
    <w:rsid w:val="000435D6"/>
    <w:rsid w:val="001169DF"/>
    <w:rsid w:val="004B7688"/>
    <w:rsid w:val="005B2DEB"/>
    <w:rsid w:val="00646AE8"/>
    <w:rsid w:val="00871116"/>
    <w:rsid w:val="008D7C22"/>
    <w:rsid w:val="009B328A"/>
    <w:rsid w:val="00BA087B"/>
    <w:rsid w:val="00C270B8"/>
    <w:rsid w:val="00C45BEA"/>
    <w:rsid w:val="00E4242B"/>
    <w:rsid w:val="00EF736A"/>
    <w:rsid w:val="00F9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6450-B435-494A-82D4-1DB5646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2011-02-12T13:05:00Z</cp:lastPrinted>
  <dcterms:created xsi:type="dcterms:W3CDTF">2011-02-12T10:26:00Z</dcterms:created>
  <dcterms:modified xsi:type="dcterms:W3CDTF">2011-02-12T13:41:00Z</dcterms:modified>
</cp:coreProperties>
</file>