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0" w:rsidRDefault="009348F0" w:rsidP="004556CE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Классный час по теме </w:t>
      </w:r>
    </w:p>
    <w:p w:rsidR="009348F0" w:rsidRDefault="009348F0" w:rsidP="004556CE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CE3930">
        <w:rPr>
          <w:b/>
          <w:sz w:val="52"/>
          <w:szCs w:val="52"/>
        </w:rPr>
        <w:t xml:space="preserve">  «Вставай, страна огромная!»</w:t>
      </w:r>
      <w:r>
        <w:rPr>
          <w:b/>
          <w:sz w:val="52"/>
          <w:szCs w:val="52"/>
        </w:rPr>
        <w:t xml:space="preserve"> </w:t>
      </w:r>
      <w:r w:rsidRPr="00CE3930">
        <w:rPr>
          <w:b/>
          <w:sz w:val="52"/>
          <w:szCs w:val="52"/>
        </w:rPr>
        <w:t xml:space="preserve">           </w:t>
      </w:r>
      <w:r>
        <w:rPr>
          <w:b/>
          <w:sz w:val="52"/>
          <w:szCs w:val="52"/>
        </w:rPr>
        <w:t xml:space="preserve">   посвящённый событиям Великой Отечественной войны 1941-1945</w:t>
      </w:r>
    </w:p>
    <w:p w:rsidR="009348F0" w:rsidRDefault="009348F0" w:rsidP="004556CE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1 класс</w:t>
      </w:r>
    </w:p>
    <w:p w:rsidR="009348F0" w:rsidRDefault="009348F0" w:rsidP="004556CE">
      <w:pPr>
        <w:outlineLvl w:val="0"/>
        <w:rPr>
          <w:b/>
          <w:sz w:val="32"/>
          <w:szCs w:val="32"/>
        </w:rPr>
      </w:pPr>
    </w:p>
    <w:p w:rsidR="009348F0" w:rsidRDefault="009348F0" w:rsidP="004556C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Задачи.</w:t>
      </w:r>
    </w:p>
    <w:p w:rsidR="009348F0" w:rsidRDefault="009348F0" w:rsidP="004556C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- Расширение кругозора учащихся.</w:t>
      </w:r>
    </w:p>
    <w:p w:rsidR="009348F0" w:rsidRDefault="009348F0" w:rsidP="004556C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- Развитие интереса к истории страны.</w:t>
      </w:r>
    </w:p>
    <w:p w:rsidR="009348F0" w:rsidRPr="00274B6D" w:rsidRDefault="009348F0" w:rsidP="004556C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- Формирование у детей нравственно-этических, гражданско-патриотических чувств.</w:t>
      </w:r>
    </w:p>
    <w:p w:rsidR="009348F0" w:rsidRPr="00274B6D" w:rsidRDefault="009348F0" w:rsidP="004556CE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Прилагается </w:t>
      </w:r>
      <w:hyperlink r:id="rId6" w:history="1">
        <w:r w:rsidRPr="00274B6D">
          <w:rPr>
            <w:rStyle w:val="Hyperlink"/>
            <w:b/>
            <w:sz w:val="32"/>
            <w:szCs w:val="32"/>
          </w:rPr>
          <w:t>презентация</w:t>
        </w:r>
      </w:hyperlink>
      <w:r w:rsidRPr="00274B6D">
        <w:rPr>
          <w:b/>
          <w:sz w:val="32"/>
          <w:szCs w:val="32"/>
          <w:u w:val="single"/>
        </w:rPr>
        <w:t>.</w:t>
      </w:r>
    </w:p>
    <w:p w:rsidR="009348F0" w:rsidRDefault="009348F0" w:rsidP="004556CE">
      <w:pPr>
        <w:outlineLvl w:val="0"/>
        <w:rPr>
          <w:b/>
          <w:sz w:val="52"/>
          <w:szCs w:val="52"/>
        </w:rPr>
      </w:pPr>
    </w:p>
    <w:p w:rsidR="009348F0" w:rsidRDefault="009348F0" w:rsidP="004556CE">
      <w:pPr>
        <w:outlineLvl w:val="0"/>
        <w:rPr>
          <w:b/>
          <w:sz w:val="52"/>
          <w:szCs w:val="52"/>
        </w:rPr>
      </w:pPr>
    </w:p>
    <w:p w:rsidR="009348F0" w:rsidRDefault="009348F0" w:rsidP="004556CE">
      <w:pPr>
        <w:outlineLvl w:val="0"/>
        <w:rPr>
          <w:b/>
          <w:sz w:val="52"/>
          <w:szCs w:val="52"/>
        </w:rPr>
      </w:pPr>
    </w:p>
    <w:p w:rsidR="009348F0" w:rsidRDefault="009348F0" w:rsidP="004556CE">
      <w:pPr>
        <w:outlineLvl w:val="0"/>
        <w:rPr>
          <w:b/>
          <w:sz w:val="52"/>
          <w:szCs w:val="52"/>
        </w:rPr>
      </w:pPr>
    </w:p>
    <w:p w:rsidR="009348F0" w:rsidRDefault="009348F0" w:rsidP="004556CE">
      <w:pPr>
        <w:outlineLvl w:val="0"/>
        <w:rPr>
          <w:b/>
          <w:sz w:val="52"/>
          <w:szCs w:val="52"/>
        </w:rPr>
      </w:pPr>
    </w:p>
    <w:p w:rsidR="009348F0" w:rsidRDefault="009348F0" w:rsidP="004556CE">
      <w:pPr>
        <w:outlineLvl w:val="0"/>
        <w:rPr>
          <w:b/>
          <w:sz w:val="52"/>
          <w:szCs w:val="52"/>
        </w:rPr>
      </w:pPr>
    </w:p>
    <w:p w:rsidR="009348F0" w:rsidRPr="00FD6739" w:rsidRDefault="009348F0" w:rsidP="004556CE">
      <w:pPr>
        <w:outlineLvl w:val="0"/>
        <w:rPr>
          <w:b/>
          <w:sz w:val="52"/>
          <w:szCs w:val="52"/>
        </w:rPr>
      </w:pPr>
      <w:r w:rsidRPr="00FD6739">
        <w:rPr>
          <w:b/>
          <w:sz w:val="52"/>
          <w:szCs w:val="52"/>
        </w:rPr>
        <w:t>«Вставай, страна огромная!»</w:t>
      </w:r>
    </w:p>
    <w:p w:rsidR="009348F0" w:rsidRPr="00C91495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91495">
        <w:rPr>
          <w:b/>
          <w:sz w:val="32"/>
          <w:szCs w:val="32"/>
        </w:rPr>
        <w:t>Ведущий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(слайд №1) </w:t>
      </w:r>
      <w:r w:rsidRPr="000C1A1E">
        <w:rPr>
          <w:sz w:val="32"/>
          <w:szCs w:val="32"/>
        </w:rPr>
        <w:t>22 июня 1941 года</w:t>
      </w:r>
      <w:r w:rsidRPr="009C14AC">
        <w:t xml:space="preserve"> </w:t>
      </w:r>
      <w:r w:rsidRPr="009C14AC">
        <w:rPr>
          <w:sz w:val="32"/>
          <w:szCs w:val="32"/>
        </w:rPr>
        <w:t>без объявления войны, вероломно</w:t>
      </w:r>
      <w:r>
        <w:rPr>
          <w:sz w:val="32"/>
          <w:szCs w:val="32"/>
        </w:rPr>
        <w:t>,</w:t>
      </w:r>
      <w:r w:rsidRPr="009C14AC">
        <w:rPr>
          <w:sz w:val="32"/>
          <w:szCs w:val="32"/>
        </w:rPr>
        <w:t xml:space="preserve"> нарушив договор о ненападении</w:t>
      </w:r>
      <w:r w:rsidRPr="009C14AC">
        <w:t xml:space="preserve"> </w:t>
      </w:r>
      <w:r w:rsidRPr="009C14AC">
        <w:rPr>
          <w:sz w:val="32"/>
          <w:szCs w:val="32"/>
        </w:rPr>
        <w:t>между Германией и СССР, немецко-фашистские войска внезапно вторглись на</w:t>
      </w:r>
      <w:r w:rsidRPr="009C14AC">
        <w:t xml:space="preserve"> </w:t>
      </w:r>
      <w:r w:rsidRPr="009C14AC">
        <w:rPr>
          <w:sz w:val="32"/>
          <w:szCs w:val="32"/>
        </w:rPr>
        <w:t>территорию нашей Родины</w:t>
      </w:r>
      <w:r w:rsidRPr="004D59BF">
        <w:rPr>
          <w:color w:val="C00000"/>
          <w:sz w:val="32"/>
          <w:szCs w:val="32"/>
        </w:rPr>
        <w:t>. Так началась Великая Отечественная война</w:t>
      </w:r>
      <w:r w:rsidRPr="000C1A1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(слайд №2) </w:t>
      </w:r>
      <w:r w:rsidRPr="000C1A1E">
        <w:rPr>
          <w:sz w:val="32"/>
          <w:szCs w:val="32"/>
        </w:rPr>
        <w:t>Весь наш народ</w:t>
      </w:r>
      <w:r>
        <w:rPr>
          <w:sz w:val="32"/>
          <w:szCs w:val="32"/>
        </w:rPr>
        <w:t xml:space="preserve"> </w:t>
      </w:r>
      <w:r w:rsidRPr="000C1A1E">
        <w:rPr>
          <w:sz w:val="32"/>
          <w:szCs w:val="32"/>
        </w:rPr>
        <w:t>поднялся на борьбу с немецко-фашистскими захватчиками: в военкоматы</w:t>
      </w:r>
      <w:r>
        <w:rPr>
          <w:sz w:val="32"/>
          <w:szCs w:val="32"/>
        </w:rPr>
        <w:t xml:space="preserve"> </w:t>
      </w:r>
      <w:r w:rsidRPr="000C1A1E">
        <w:rPr>
          <w:sz w:val="32"/>
          <w:szCs w:val="32"/>
        </w:rPr>
        <w:t>выстраивались очереди, на фронт уходили порой прямо со школьной скамьи. Поток</w:t>
      </w:r>
      <w:r>
        <w:rPr>
          <w:sz w:val="32"/>
          <w:szCs w:val="32"/>
        </w:rPr>
        <w:t xml:space="preserve"> </w:t>
      </w:r>
      <w:r w:rsidRPr="000C1A1E">
        <w:rPr>
          <w:sz w:val="32"/>
          <w:szCs w:val="32"/>
        </w:rPr>
        <w:t>добровольцев не иссякал всю войну.</w:t>
      </w:r>
    </w:p>
    <w:p w:rsidR="009348F0" w:rsidRDefault="009348F0" w:rsidP="000C1A1E">
      <w:pPr>
        <w:rPr>
          <w:b/>
          <w:sz w:val="32"/>
          <w:szCs w:val="32"/>
        </w:rPr>
      </w:pPr>
      <w:r w:rsidRPr="00FD6739">
        <w:rPr>
          <w:i/>
          <w:iCs/>
          <w:sz w:val="32"/>
          <w:szCs w:val="32"/>
        </w:rPr>
        <w:t>Звучит фрагмент песни «Священная война».(слайд №3, 4, 5)</w:t>
      </w:r>
      <w:r w:rsidRPr="00FD6739">
        <w:rPr>
          <w:i/>
          <w:iCs/>
          <w:sz w:val="32"/>
          <w:szCs w:val="32"/>
        </w:rPr>
        <w:br/>
      </w:r>
      <w:r w:rsidRPr="000C1A1E">
        <w:rPr>
          <w:sz w:val="28"/>
          <w:szCs w:val="28"/>
        </w:rPr>
        <w:br/>
      </w:r>
      <w:r w:rsidRPr="00C91495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.</w:t>
      </w:r>
    </w:p>
    <w:p w:rsidR="009348F0" w:rsidRDefault="009348F0" w:rsidP="000C1A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C14AC">
        <w:rPr>
          <w:sz w:val="32"/>
          <w:szCs w:val="32"/>
        </w:rPr>
        <w:t xml:space="preserve"> На защиту любимой Родины, своих жен, матерей, детей встало все взрослое население нашей страны.</w:t>
      </w:r>
    </w:p>
    <w:p w:rsidR="009348F0" w:rsidRDefault="009348F0" w:rsidP="000C1A1E">
      <w:pPr>
        <w:rPr>
          <w:sz w:val="32"/>
          <w:szCs w:val="32"/>
        </w:rPr>
      </w:pPr>
    </w:p>
    <w:p w:rsidR="009348F0" w:rsidRPr="009C14AC" w:rsidRDefault="009348F0" w:rsidP="00FD6739">
      <w:pPr>
        <w:jc w:val="center"/>
        <w:rPr>
          <w:sz w:val="32"/>
          <w:szCs w:val="32"/>
        </w:rPr>
      </w:pPr>
      <w:r w:rsidRPr="009C14AC">
        <w:rPr>
          <w:sz w:val="32"/>
          <w:szCs w:val="32"/>
        </w:rPr>
        <w:t>Вставай, народ! Услышав клич Земли,</w:t>
      </w:r>
    </w:p>
    <w:p w:rsidR="009348F0" w:rsidRPr="009C14AC" w:rsidRDefault="009348F0" w:rsidP="00FD6739">
      <w:pPr>
        <w:jc w:val="center"/>
        <w:rPr>
          <w:sz w:val="32"/>
          <w:szCs w:val="32"/>
        </w:rPr>
      </w:pPr>
      <w:r w:rsidRPr="009C14AC">
        <w:rPr>
          <w:sz w:val="32"/>
          <w:szCs w:val="32"/>
        </w:rPr>
        <w:t>На фронт солдаты Родины ушли.</w:t>
      </w:r>
    </w:p>
    <w:p w:rsidR="009348F0" w:rsidRPr="009C14AC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С отцами рядом были их сыны, и дети шли дорогами войны.</w:t>
      </w:r>
    </w:p>
    <w:p w:rsidR="009348F0" w:rsidRPr="009C14AC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За Днепр и  Волгу шли солдаты в бой,</w:t>
      </w:r>
    </w:p>
    <w:p w:rsidR="009348F0" w:rsidRPr="009C14AC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Сражались за любимый край родной,</w:t>
      </w:r>
    </w:p>
    <w:p w:rsidR="009348F0" w:rsidRPr="009C14AC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За каждый город, каждое село,</w:t>
      </w:r>
    </w:p>
    <w:p w:rsidR="009348F0" w:rsidRPr="009C14AC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За все, что на земле моей росло.</w:t>
      </w:r>
    </w:p>
    <w:p w:rsidR="009348F0" w:rsidRPr="009C14AC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За детскую улыбку, светлый класс,</w:t>
      </w:r>
    </w:p>
    <w:p w:rsidR="009348F0" w:rsidRDefault="009348F0" w:rsidP="009C14AC">
      <w:pPr>
        <w:rPr>
          <w:sz w:val="32"/>
          <w:szCs w:val="32"/>
        </w:rPr>
      </w:pPr>
      <w:r w:rsidRPr="009C14AC">
        <w:rPr>
          <w:sz w:val="32"/>
          <w:szCs w:val="32"/>
        </w:rPr>
        <w:t>За мир, за счастье каждого из нас.</w:t>
      </w:r>
    </w:p>
    <w:p w:rsidR="009348F0" w:rsidRDefault="009348F0" w:rsidP="009C14AC">
      <w:pPr>
        <w:rPr>
          <w:sz w:val="32"/>
          <w:szCs w:val="32"/>
        </w:rPr>
      </w:pPr>
    </w:p>
    <w:p w:rsidR="009348F0" w:rsidRPr="00FD6739" w:rsidRDefault="009348F0" w:rsidP="004D59BF">
      <w:pPr>
        <w:rPr>
          <w:b/>
          <w:sz w:val="32"/>
          <w:szCs w:val="32"/>
        </w:rPr>
      </w:pPr>
      <w:r w:rsidRPr="00FD6739">
        <w:rPr>
          <w:b/>
          <w:sz w:val="32"/>
          <w:szCs w:val="32"/>
        </w:rPr>
        <w:t>Ведущий.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D59BF">
        <w:rPr>
          <w:sz w:val="32"/>
          <w:szCs w:val="32"/>
        </w:rPr>
        <w:t>В тылу остались только женщины, дети, старики. Они работали на заводах,</w:t>
      </w:r>
      <w:r>
        <w:rPr>
          <w:sz w:val="32"/>
          <w:szCs w:val="32"/>
        </w:rPr>
        <w:t xml:space="preserve"> </w:t>
      </w:r>
      <w:r w:rsidRPr="004D59BF">
        <w:rPr>
          <w:sz w:val="32"/>
          <w:szCs w:val="32"/>
        </w:rPr>
        <w:t>рыли окопы, строили оборонительные сооружения, гасили на крышах зажигательные</w:t>
      </w:r>
      <w:r>
        <w:rPr>
          <w:sz w:val="32"/>
          <w:szCs w:val="32"/>
        </w:rPr>
        <w:t xml:space="preserve"> </w:t>
      </w:r>
      <w:r w:rsidRPr="004D59BF">
        <w:rPr>
          <w:sz w:val="32"/>
          <w:szCs w:val="32"/>
        </w:rPr>
        <w:t>бомбы, чтобы спасти от пожара свои дома. Десятки тысяч женщин, подростков,</w:t>
      </w:r>
      <w:r>
        <w:rPr>
          <w:sz w:val="32"/>
          <w:szCs w:val="32"/>
        </w:rPr>
        <w:t xml:space="preserve"> </w:t>
      </w:r>
      <w:r w:rsidRPr="004D59BF">
        <w:rPr>
          <w:sz w:val="32"/>
          <w:szCs w:val="32"/>
        </w:rPr>
        <w:t>людей пожилого возраста встали к станкам, освоили тракторы, комбайны,</w:t>
      </w:r>
      <w:r>
        <w:rPr>
          <w:sz w:val="32"/>
          <w:szCs w:val="32"/>
        </w:rPr>
        <w:t xml:space="preserve"> </w:t>
      </w:r>
      <w:r w:rsidRPr="004D59BF">
        <w:rPr>
          <w:sz w:val="32"/>
          <w:szCs w:val="32"/>
        </w:rPr>
        <w:t>автомобили взамен ушедших на фронт мужей, отцов и сыновей. Главным девизом всей</w:t>
      </w:r>
      <w:r>
        <w:rPr>
          <w:sz w:val="32"/>
          <w:szCs w:val="32"/>
        </w:rPr>
        <w:t xml:space="preserve"> </w:t>
      </w:r>
      <w:r w:rsidRPr="004D59BF">
        <w:rPr>
          <w:sz w:val="32"/>
          <w:szCs w:val="32"/>
        </w:rPr>
        <w:t>страны стало: «Всё для фронта, всё для победы!» В тылу самоотверженно работали</w:t>
      </w:r>
      <w:r>
        <w:rPr>
          <w:sz w:val="32"/>
          <w:szCs w:val="32"/>
        </w:rPr>
        <w:t xml:space="preserve"> </w:t>
      </w:r>
      <w:r w:rsidRPr="004D59BF">
        <w:rPr>
          <w:sz w:val="32"/>
          <w:szCs w:val="32"/>
        </w:rPr>
        <w:t>для фронта, на фронте сражались за тех, кто остался дома.</w:t>
      </w:r>
      <w:r>
        <w:rPr>
          <w:sz w:val="32"/>
          <w:szCs w:val="32"/>
        </w:rPr>
        <w:t>(слайд №6)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</w:p>
    <w:p w:rsidR="009348F0" w:rsidRDefault="009348F0" w:rsidP="004D59BF">
      <w:pPr>
        <w:rPr>
          <w:sz w:val="32"/>
          <w:szCs w:val="32"/>
        </w:rPr>
      </w:pPr>
      <w:r w:rsidRPr="0017616F">
        <w:rPr>
          <w:i/>
          <w:sz w:val="32"/>
          <w:szCs w:val="32"/>
        </w:rPr>
        <w:t>В зале появляется женщина- почтальон с сумкой через плечо</w:t>
      </w:r>
      <w:r>
        <w:rPr>
          <w:sz w:val="32"/>
          <w:szCs w:val="32"/>
        </w:rPr>
        <w:t>.</w:t>
      </w:r>
    </w:p>
    <w:p w:rsidR="009348F0" w:rsidRPr="00C91495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91495">
        <w:rPr>
          <w:b/>
          <w:sz w:val="32"/>
          <w:szCs w:val="32"/>
        </w:rPr>
        <w:t>Почтальон.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1317D">
        <w:rPr>
          <w:sz w:val="32"/>
          <w:szCs w:val="32"/>
        </w:rPr>
        <w:t>Ох, устала, три похоронки сегодня разнесла… Ни от чего так не</w:t>
      </w:r>
      <w:r>
        <w:rPr>
          <w:sz w:val="32"/>
          <w:szCs w:val="32"/>
        </w:rPr>
        <w:t xml:space="preserve"> </w:t>
      </w:r>
      <w:r w:rsidRPr="00E1317D">
        <w:rPr>
          <w:sz w:val="32"/>
          <w:szCs w:val="32"/>
        </w:rPr>
        <w:t>устаёшь, как от похоронок. Как конверт вижу, сердце обрывается. А вам</w:t>
      </w:r>
      <w:r>
        <w:rPr>
          <w:sz w:val="32"/>
          <w:szCs w:val="32"/>
        </w:rPr>
        <w:t xml:space="preserve"> </w:t>
      </w:r>
      <w:r w:rsidRPr="00E1317D">
        <w:rPr>
          <w:sz w:val="32"/>
          <w:szCs w:val="32"/>
        </w:rPr>
        <w:t>треугольники, аж три штуки, долго, видать, шли, раз все вместе доставили.</w:t>
      </w:r>
    </w:p>
    <w:p w:rsidR="009348F0" w:rsidRPr="00C91495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91495">
        <w:rPr>
          <w:b/>
          <w:sz w:val="32"/>
          <w:szCs w:val="32"/>
        </w:rPr>
        <w:t>Ведущий.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1317D">
        <w:rPr>
          <w:sz w:val="32"/>
          <w:szCs w:val="32"/>
        </w:rPr>
        <w:t>Во время войны почтовые конверты использовались только для похоронных</w:t>
      </w:r>
      <w:r>
        <w:rPr>
          <w:sz w:val="32"/>
          <w:szCs w:val="32"/>
        </w:rPr>
        <w:t xml:space="preserve"> </w:t>
      </w:r>
      <w:r w:rsidRPr="00E1317D">
        <w:rPr>
          <w:sz w:val="32"/>
          <w:szCs w:val="32"/>
        </w:rPr>
        <w:t>извещений</w:t>
      </w:r>
      <w:r>
        <w:rPr>
          <w:sz w:val="32"/>
          <w:szCs w:val="32"/>
        </w:rPr>
        <w:t xml:space="preserve"> (№7) </w:t>
      </w:r>
      <w:r w:rsidRPr="00E1317D">
        <w:rPr>
          <w:sz w:val="32"/>
          <w:szCs w:val="32"/>
        </w:rPr>
        <w:t>, а письма от родных и близких назывались «треугольниками»: они</w:t>
      </w:r>
      <w:r>
        <w:rPr>
          <w:sz w:val="32"/>
          <w:szCs w:val="32"/>
        </w:rPr>
        <w:t xml:space="preserve"> </w:t>
      </w:r>
      <w:r w:rsidRPr="00E1317D">
        <w:rPr>
          <w:sz w:val="32"/>
          <w:szCs w:val="32"/>
        </w:rPr>
        <w:t>посылались без конвертов — бумагу сворачивали так, что внутри оказывалось</w:t>
      </w:r>
      <w:r>
        <w:rPr>
          <w:sz w:val="32"/>
          <w:szCs w:val="32"/>
        </w:rPr>
        <w:t xml:space="preserve"> </w:t>
      </w:r>
      <w:r w:rsidRPr="00E1317D">
        <w:rPr>
          <w:sz w:val="32"/>
          <w:szCs w:val="32"/>
        </w:rPr>
        <w:t xml:space="preserve">письмо, снаружи писали адрес. </w:t>
      </w:r>
      <w:r>
        <w:rPr>
          <w:sz w:val="32"/>
          <w:szCs w:val="32"/>
        </w:rPr>
        <w:t xml:space="preserve">( №8) </w:t>
      </w:r>
      <w:r w:rsidRPr="00E1317D">
        <w:rPr>
          <w:sz w:val="32"/>
          <w:szCs w:val="32"/>
        </w:rPr>
        <w:t>С какой радостью встречали «треугольнички» от</w:t>
      </w:r>
      <w:r>
        <w:rPr>
          <w:sz w:val="32"/>
          <w:szCs w:val="32"/>
        </w:rPr>
        <w:t xml:space="preserve"> </w:t>
      </w:r>
      <w:r w:rsidRPr="00E1317D">
        <w:rPr>
          <w:sz w:val="32"/>
          <w:szCs w:val="32"/>
        </w:rPr>
        <w:t>родных и близких в каждом доме, каждой семье!</w:t>
      </w:r>
    </w:p>
    <w:p w:rsidR="009348F0" w:rsidRDefault="009348F0" w:rsidP="00E1317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E1317D">
        <w:rPr>
          <w:i/>
          <w:sz w:val="32"/>
          <w:szCs w:val="32"/>
        </w:rPr>
        <w:t>Раздать детям бумагу, показать, как делаются треугольники.</w:t>
      </w:r>
    </w:p>
    <w:p w:rsidR="009348F0" w:rsidRDefault="009348F0" w:rsidP="00E1317D">
      <w:pPr>
        <w:rPr>
          <w:i/>
          <w:sz w:val="32"/>
          <w:szCs w:val="32"/>
        </w:rPr>
      </w:pPr>
    </w:p>
    <w:p w:rsidR="009348F0" w:rsidRPr="00C91495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91495">
        <w:rPr>
          <w:b/>
          <w:sz w:val="32"/>
          <w:szCs w:val="32"/>
        </w:rPr>
        <w:t>Ведущий.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7002D">
        <w:rPr>
          <w:sz w:val="32"/>
          <w:szCs w:val="32"/>
        </w:rPr>
        <w:t>Несмотря на героическое сопротивление, враг неудержимо приближался к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Москве. Начались срочные меры по обороне столицы: рылись окопы, возводились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проволочные заграждения, устанавливались «еж</w:t>
      </w:r>
      <w:r>
        <w:rPr>
          <w:sz w:val="32"/>
          <w:szCs w:val="32"/>
        </w:rPr>
        <w:t xml:space="preserve">и» — противотанковые сооружения ( слайд 9). 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E7002D">
        <w:rPr>
          <w:sz w:val="32"/>
          <w:szCs w:val="32"/>
        </w:rPr>
        <w:t xml:space="preserve">Чтобы обмануть немецких летчиков, бомбивших Москву, на </w:t>
      </w:r>
      <w:r>
        <w:rPr>
          <w:sz w:val="32"/>
          <w:szCs w:val="32"/>
        </w:rPr>
        <w:t xml:space="preserve">  </w:t>
      </w:r>
      <w:r w:rsidRPr="00E7002D">
        <w:rPr>
          <w:sz w:val="32"/>
          <w:szCs w:val="32"/>
        </w:rPr>
        <w:t>Кремлёвской стене были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нарисованы дома и деревья. Не блестели золотом купола Кремля: их покрыли чёрной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 xml:space="preserve">краской, а стены замазали зелёными и чёрными полосами. 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7002D">
        <w:rPr>
          <w:sz w:val="32"/>
          <w:szCs w:val="32"/>
        </w:rPr>
        <w:t>Путь вражеским самолётам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преграждали и наши истребители: именно над Москвой лётчик Виктор Талалихин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совершил первый</w:t>
      </w:r>
      <w:r>
        <w:rPr>
          <w:sz w:val="32"/>
          <w:szCs w:val="32"/>
        </w:rPr>
        <w:t xml:space="preserve"> в истории авиации ночной таран (слайд №10).</w:t>
      </w:r>
      <w:r w:rsidRPr="00E7002D">
        <w:rPr>
          <w:sz w:val="32"/>
          <w:szCs w:val="32"/>
        </w:rPr>
        <w:t xml:space="preserve"> Ожесточённые бои шли и на земле.</w:t>
      </w:r>
      <w:r>
        <w:rPr>
          <w:sz w:val="32"/>
          <w:szCs w:val="32"/>
        </w:rPr>
        <w:t xml:space="preserve"> </w:t>
      </w:r>
    </w:p>
    <w:p w:rsidR="009348F0" w:rsidRPr="00E7002D" w:rsidRDefault="009348F0" w:rsidP="001D2A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7002D">
        <w:rPr>
          <w:sz w:val="32"/>
          <w:szCs w:val="32"/>
        </w:rPr>
        <w:t>На подступах к Москве сражалась дивизия под командованием генерала Панфилова. У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железнодорожного разъезда Дубосеково двадцать восемь наших солдат с политруком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Василием Клочковым во главе остановили фашистскую танковую колонну. Василий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Клочков перед началом жестокого боя произнёс фразу, ставшую исторической: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«Велика Россия, а отс</w:t>
      </w:r>
      <w:r>
        <w:rPr>
          <w:sz w:val="32"/>
          <w:szCs w:val="32"/>
        </w:rPr>
        <w:t xml:space="preserve">тупать некуда — позади Москва»(слайд №11). </w:t>
      </w:r>
      <w:r w:rsidRPr="00E7002D">
        <w:rPr>
          <w:sz w:val="32"/>
          <w:szCs w:val="32"/>
        </w:rPr>
        <w:t>Почти все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герои-панфиловцы, защищавшие разъезд Дубосеково, погибли, но не пропустили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танки врага к Москве.</w:t>
      </w:r>
    </w:p>
    <w:p w:rsidR="009348F0" w:rsidRDefault="009348F0" w:rsidP="00E7002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7002D">
        <w:rPr>
          <w:sz w:val="32"/>
          <w:szCs w:val="32"/>
        </w:rPr>
        <w:t>Утром 6 декабря прозвучал приказ о контрнаступлении. Тихо двигались вперёд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бойцы в белых маскировочных халатах. Но вот долгожданная команда к атаке. К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рассвету красноармейцы прорвали оборону противника. Застигнутый врасплох враг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под ударами красноармейцев начал откатываться назад. Красная Армия освободила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тысячи деревень, посёлков, такие города, как Клин, Калинин (Тверь), Калуга,</w:t>
      </w:r>
      <w:r>
        <w:rPr>
          <w:sz w:val="32"/>
          <w:szCs w:val="32"/>
        </w:rPr>
        <w:t xml:space="preserve"> </w:t>
      </w:r>
      <w:r w:rsidRPr="00E7002D">
        <w:rPr>
          <w:sz w:val="32"/>
          <w:szCs w:val="32"/>
        </w:rPr>
        <w:t>Истра.</w:t>
      </w:r>
      <w:r>
        <w:rPr>
          <w:sz w:val="32"/>
          <w:szCs w:val="32"/>
        </w:rPr>
        <w:t xml:space="preserve"> </w:t>
      </w:r>
    </w:p>
    <w:p w:rsidR="009348F0" w:rsidRDefault="009348F0" w:rsidP="00E7002D">
      <w:r w:rsidRPr="00E7002D">
        <w:rPr>
          <w:sz w:val="32"/>
          <w:szCs w:val="32"/>
        </w:rPr>
        <w:t xml:space="preserve"> </w:t>
      </w:r>
      <w:r w:rsidRPr="00783298">
        <w:rPr>
          <w:color w:val="C00000"/>
          <w:sz w:val="32"/>
          <w:szCs w:val="32"/>
        </w:rPr>
        <w:t>Страна выстояла в самые страшные месяцы войны. Но остановить врага удалось ценой огромных человеческих потерь.</w:t>
      </w:r>
      <w:r>
        <w:rPr>
          <w:color w:val="C00000"/>
          <w:sz w:val="32"/>
          <w:szCs w:val="32"/>
        </w:rPr>
        <w:t>(слайд №12)</w:t>
      </w:r>
      <w:r w:rsidRPr="00204401">
        <w:t xml:space="preserve"> </w:t>
      </w:r>
    </w:p>
    <w:p w:rsidR="009348F0" w:rsidRPr="00204401" w:rsidRDefault="009348F0" w:rsidP="00E7002D">
      <w:pPr>
        <w:rPr>
          <w:color w:val="000000"/>
          <w:sz w:val="32"/>
          <w:szCs w:val="32"/>
        </w:rPr>
      </w:pPr>
      <w:r w:rsidRPr="00204401">
        <w:rPr>
          <w:color w:val="000000"/>
          <w:sz w:val="32"/>
          <w:szCs w:val="32"/>
        </w:rPr>
        <w:t>Но главные сражения были ещё впереди.</w:t>
      </w:r>
    </w:p>
    <w:p w:rsidR="009348F0" w:rsidRPr="00FD6739" w:rsidRDefault="009348F0" w:rsidP="004556CE">
      <w:pPr>
        <w:outlineLvl w:val="0"/>
        <w:rPr>
          <w:b/>
          <w:i/>
          <w:sz w:val="32"/>
          <w:szCs w:val="32"/>
        </w:rPr>
      </w:pPr>
      <w:r w:rsidRPr="00FD6739">
        <w:rPr>
          <w:b/>
          <w:i/>
          <w:sz w:val="32"/>
          <w:szCs w:val="32"/>
        </w:rPr>
        <w:t>Ребенок-чтец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Я недавно смотрел старый фильм о войне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И не знаю, кого мне спросить: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– Почему нашим людям и нашей стране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Столько горя пришлось пережить?</w:t>
      </w:r>
    </w:p>
    <w:p w:rsidR="009348F0" w:rsidRPr="00823077" w:rsidRDefault="009348F0" w:rsidP="00823077">
      <w:pPr>
        <w:rPr>
          <w:sz w:val="32"/>
          <w:szCs w:val="32"/>
        </w:rPr>
      </w:pP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Почему сыновья не вернулись домой,</w:t>
      </w:r>
    </w:p>
    <w:p w:rsidR="009348F0" w:rsidRPr="00823077" w:rsidRDefault="009348F0" w:rsidP="00823077">
      <w:pPr>
        <w:rPr>
          <w:sz w:val="32"/>
          <w:szCs w:val="32"/>
        </w:rPr>
      </w:pPr>
      <w:r>
        <w:rPr>
          <w:sz w:val="32"/>
          <w:szCs w:val="32"/>
        </w:rPr>
        <w:t>Ск</w:t>
      </w:r>
      <w:r w:rsidRPr="00823077">
        <w:rPr>
          <w:sz w:val="32"/>
          <w:szCs w:val="32"/>
        </w:rPr>
        <w:t>олько жен потеряли мужей?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Отчего красны девицы ранней весной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Шли гулять без любимых парней?</w:t>
      </w:r>
    </w:p>
    <w:p w:rsidR="009348F0" w:rsidRPr="00823077" w:rsidRDefault="009348F0" w:rsidP="00823077">
      <w:pPr>
        <w:rPr>
          <w:sz w:val="32"/>
          <w:szCs w:val="32"/>
        </w:rPr>
      </w:pPr>
      <w:bookmarkStart w:id="0" w:name="_GoBack"/>
      <w:bookmarkEnd w:id="0"/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Дети детство узнали в руинах домов,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Эту память вовек не убить,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Лебеда – их еда, и землянка – их кров.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А мечта – до Победы дожить.</w:t>
      </w:r>
    </w:p>
    <w:p w:rsidR="009348F0" w:rsidRPr="00823077" w:rsidRDefault="009348F0" w:rsidP="00823077">
      <w:pPr>
        <w:rPr>
          <w:sz w:val="32"/>
          <w:szCs w:val="32"/>
        </w:rPr>
      </w:pP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Я смотрю старый фильм, и мечтается мне,</w:t>
      </w:r>
    </w:p>
    <w:p w:rsidR="009348F0" w:rsidRPr="00823077" w:rsidRDefault="009348F0" w:rsidP="00823077">
      <w:pPr>
        <w:rPr>
          <w:sz w:val="32"/>
          <w:szCs w:val="32"/>
        </w:rPr>
      </w:pPr>
      <w:r w:rsidRPr="00823077">
        <w:rPr>
          <w:sz w:val="32"/>
          <w:szCs w:val="32"/>
        </w:rPr>
        <w:t>Чтобы не было войн и смертей,</w:t>
      </w:r>
    </w:p>
    <w:p w:rsidR="009348F0" w:rsidRPr="00823077" w:rsidRDefault="009348F0" w:rsidP="004556CE">
      <w:pPr>
        <w:outlineLvl w:val="0"/>
        <w:rPr>
          <w:sz w:val="32"/>
          <w:szCs w:val="32"/>
        </w:rPr>
      </w:pPr>
      <w:r w:rsidRPr="00823077">
        <w:rPr>
          <w:sz w:val="32"/>
          <w:szCs w:val="32"/>
        </w:rPr>
        <w:t>Чтобы мамам страны не пришлось хоронить</w:t>
      </w:r>
    </w:p>
    <w:p w:rsidR="009348F0" w:rsidRDefault="009348F0" w:rsidP="00823077">
      <w:pPr>
        <w:rPr>
          <w:sz w:val="32"/>
          <w:szCs w:val="32"/>
        </w:rPr>
      </w:pPr>
      <w:r>
        <w:rPr>
          <w:sz w:val="32"/>
          <w:szCs w:val="32"/>
        </w:rPr>
        <w:t>Вечно юных своих сыновей.</w:t>
      </w:r>
    </w:p>
    <w:p w:rsidR="009348F0" w:rsidRPr="00C91495" w:rsidRDefault="009348F0" w:rsidP="004556CE">
      <w:pPr>
        <w:outlineLvl w:val="0"/>
        <w:rPr>
          <w:b/>
          <w:sz w:val="32"/>
          <w:szCs w:val="32"/>
        </w:rPr>
      </w:pPr>
      <w:r w:rsidRPr="00C91495">
        <w:rPr>
          <w:b/>
          <w:sz w:val="32"/>
          <w:szCs w:val="32"/>
        </w:rPr>
        <w:t>Ведущий.</w:t>
      </w:r>
    </w:p>
    <w:p w:rsidR="009348F0" w:rsidRDefault="009348F0" w:rsidP="001D2AB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D2AB5">
        <w:rPr>
          <w:sz w:val="32"/>
          <w:szCs w:val="32"/>
        </w:rPr>
        <w:t>Еще живут на свете люди, которые прошли фронтовыми дорогами Великой Отечественной войны, трудились для Победы в тылу. Еще можно взглянуть на лица этих людей, посмотреть в их глаза, услышать простые бесхитростные рассказы о тех временах…</w:t>
      </w:r>
    </w:p>
    <w:p w:rsidR="009348F0" w:rsidRPr="001D2AB5" w:rsidRDefault="009348F0" w:rsidP="001D2AB5">
      <w:pPr>
        <w:rPr>
          <w:sz w:val="32"/>
          <w:szCs w:val="32"/>
        </w:rPr>
      </w:pPr>
    </w:p>
    <w:p w:rsidR="009348F0" w:rsidRPr="00FD6739" w:rsidRDefault="009348F0" w:rsidP="00823077">
      <w:pPr>
        <w:rPr>
          <w:i/>
          <w:sz w:val="36"/>
          <w:szCs w:val="36"/>
        </w:rPr>
      </w:pPr>
      <w:r w:rsidRPr="00FD6739">
        <w:rPr>
          <w:i/>
          <w:sz w:val="36"/>
          <w:szCs w:val="36"/>
        </w:rPr>
        <w:t>Звучит песня из к\ф «Офицеры»</w:t>
      </w:r>
      <w:r>
        <w:rPr>
          <w:i/>
          <w:sz w:val="36"/>
          <w:szCs w:val="36"/>
        </w:rPr>
        <w:t>, под которую идёт просмотр слайдов.( №13-37)</w:t>
      </w:r>
    </w:p>
    <w:p w:rsidR="009348F0" w:rsidRPr="001D2AB5" w:rsidRDefault="009348F0" w:rsidP="004556CE">
      <w:pPr>
        <w:spacing w:line="240" w:lineRule="auto"/>
        <w:outlineLvl w:val="0"/>
        <w:rPr>
          <w:sz w:val="32"/>
          <w:szCs w:val="32"/>
        </w:rPr>
      </w:pPr>
      <w:r w:rsidRPr="001D2AB5">
        <w:rPr>
          <w:sz w:val="32"/>
          <w:szCs w:val="32"/>
        </w:rPr>
        <w:t xml:space="preserve">Наш дедушка утром надел ордена 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На старый мундир фронтового сукна.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Потом рассказал он о каждой награде.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 xml:space="preserve">- Я “Красной Звездой”- 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Награждён в Ленинграде.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А “Красное Знамя”- за город Орёл.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Я там из разведки штабного привёл.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 xml:space="preserve">В Берлине мне дали медаль “За отвагу”, </w:t>
      </w:r>
    </w:p>
    <w:p w:rsidR="009348F0" w:rsidRPr="001D2AB5" w:rsidRDefault="009348F0" w:rsidP="004556CE">
      <w:pPr>
        <w:spacing w:line="240" w:lineRule="auto"/>
        <w:outlineLvl w:val="0"/>
        <w:rPr>
          <w:sz w:val="32"/>
          <w:szCs w:val="32"/>
        </w:rPr>
      </w:pPr>
      <w:r w:rsidRPr="001D2AB5">
        <w:rPr>
          <w:sz w:val="32"/>
          <w:szCs w:val="32"/>
        </w:rPr>
        <w:t xml:space="preserve">Когда мы с боями пробились к рейхстагу </w:t>
      </w:r>
    </w:p>
    <w:p w:rsidR="009348F0" w:rsidRPr="001D2AB5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При всех орденах шёл на первый парад…!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  <w:r w:rsidRPr="001D2AB5">
        <w:rPr>
          <w:sz w:val="32"/>
          <w:szCs w:val="32"/>
        </w:rPr>
        <w:t>Мы книгу читаем по строкам наград.</w:t>
      </w:r>
      <w:r>
        <w:rPr>
          <w:sz w:val="32"/>
          <w:szCs w:val="32"/>
        </w:rPr>
        <w:t xml:space="preserve">  ( №38)</w:t>
      </w:r>
    </w:p>
    <w:p w:rsidR="009348F0" w:rsidRDefault="009348F0" w:rsidP="001D2AB5">
      <w:pPr>
        <w:spacing w:line="240" w:lineRule="auto"/>
        <w:rPr>
          <w:sz w:val="32"/>
          <w:szCs w:val="32"/>
        </w:rPr>
      </w:pPr>
    </w:p>
    <w:p w:rsidR="009348F0" w:rsidRDefault="009348F0" w:rsidP="00CE0C4A">
      <w:pPr>
        <w:spacing w:line="240" w:lineRule="auto"/>
        <w:rPr>
          <w:sz w:val="32"/>
          <w:szCs w:val="32"/>
        </w:rPr>
      </w:pPr>
    </w:p>
    <w:p w:rsidR="009348F0" w:rsidRPr="00CE0C4A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E0C4A">
        <w:rPr>
          <w:b/>
          <w:sz w:val="32"/>
          <w:szCs w:val="32"/>
        </w:rPr>
        <w:t>Ученик № 1.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 xml:space="preserve">Как далеко от нас война, 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О ней мы узнаем теперь из книжек.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 xml:space="preserve">Блестят у ветеранов ордена, 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У прадедов сегодняшних мальчишек.</w:t>
      </w:r>
    </w:p>
    <w:p w:rsidR="009348F0" w:rsidRPr="00CE0C4A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E0C4A">
        <w:rPr>
          <w:b/>
          <w:sz w:val="32"/>
          <w:szCs w:val="32"/>
        </w:rPr>
        <w:t>Ученик № 2.</w:t>
      </w:r>
    </w:p>
    <w:p w:rsidR="009348F0" w:rsidRPr="00CE0C4A" w:rsidRDefault="009348F0" w:rsidP="004556CE">
      <w:pPr>
        <w:spacing w:line="240" w:lineRule="auto"/>
        <w:outlineLvl w:val="0"/>
        <w:rPr>
          <w:sz w:val="32"/>
          <w:szCs w:val="32"/>
        </w:rPr>
      </w:pPr>
      <w:r w:rsidRPr="00CE0C4A">
        <w:rPr>
          <w:sz w:val="32"/>
          <w:szCs w:val="32"/>
        </w:rPr>
        <w:t>Мы узнаём их в скверах и садах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В дни памяти и праздничные даты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 xml:space="preserve">По блеску в нестареющих глазах. 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Они по-прежнему- отважные солдаты.</w:t>
      </w:r>
    </w:p>
    <w:p w:rsidR="009348F0" w:rsidRPr="00CE0C4A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E0C4A">
        <w:rPr>
          <w:b/>
          <w:sz w:val="32"/>
          <w:szCs w:val="32"/>
        </w:rPr>
        <w:t>Ученик № 3.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 xml:space="preserve">Как дороги им встречи в дни побед, 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Воспоминанья, крепкие объятья.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Пускай не виделись они помногу лет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Ведь ветераны все- родные братья.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>Ученик № 4.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 xml:space="preserve">Послушаем их тихий разговор, 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 w:rsidRPr="00CE0C4A">
        <w:rPr>
          <w:sz w:val="32"/>
          <w:szCs w:val="32"/>
        </w:rPr>
        <w:t xml:space="preserve">Их песни, что они тогда певали, </w:t>
      </w:r>
    </w:p>
    <w:p w:rsidR="009348F0" w:rsidRPr="00CE0C4A" w:rsidRDefault="009348F0" w:rsidP="00CE0C4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 чём мечтали и как шли </w:t>
      </w:r>
      <w:r w:rsidRPr="00CE0C4A">
        <w:rPr>
          <w:sz w:val="32"/>
          <w:szCs w:val="32"/>
        </w:rPr>
        <w:t xml:space="preserve">на бой, </w:t>
      </w:r>
    </w:p>
    <w:p w:rsidR="009348F0" w:rsidRDefault="009348F0" w:rsidP="00CE0C4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Когда страну родную защищали.  (Слайд №11, 12)</w:t>
      </w:r>
    </w:p>
    <w:p w:rsidR="009348F0" w:rsidRDefault="009348F0" w:rsidP="00CE0C4A">
      <w:pPr>
        <w:spacing w:line="240" w:lineRule="auto"/>
        <w:rPr>
          <w:sz w:val="32"/>
          <w:szCs w:val="32"/>
        </w:rPr>
      </w:pPr>
    </w:p>
    <w:p w:rsidR="009348F0" w:rsidRPr="00C91495" w:rsidRDefault="009348F0" w:rsidP="00CE0C4A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91495">
        <w:rPr>
          <w:sz w:val="32"/>
          <w:szCs w:val="32"/>
        </w:rPr>
        <w:t xml:space="preserve">Послушайте стихотворение “Я никогда не видела войны”, автором которого является </w:t>
      </w:r>
      <w:r w:rsidRPr="00C91495">
        <w:rPr>
          <w:b/>
          <w:sz w:val="32"/>
          <w:szCs w:val="32"/>
        </w:rPr>
        <w:t>восьмиклассница,</w:t>
      </w:r>
      <w:r w:rsidRPr="00C91495">
        <w:rPr>
          <w:sz w:val="32"/>
          <w:szCs w:val="32"/>
        </w:rPr>
        <w:t xml:space="preserve"> ученица 228 мо</w:t>
      </w:r>
      <w:r>
        <w:rPr>
          <w:sz w:val="32"/>
          <w:szCs w:val="32"/>
        </w:rPr>
        <w:t xml:space="preserve">сковской школы </w:t>
      </w:r>
      <w:r w:rsidRPr="00C91495">
        <w:rPr>
          <w:b/>
          <w:sz w:val="32"/>
          <w:szCs w:val="32"/>
        </w:rPr>
        <w:t>Мария Фроловская.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Я никогда не видела войны,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Не видела, как падают снаряды,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Не слышала гнетущей тишины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В замёрзших переулках Ленинграда.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Гул самолётов в тучах над Невой,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В сожженных сёлах стрекот автоматов.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Не видела пожары над землёй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И на снегу обугленные хаты.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Под грозным небом остовы печей,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Деревьев, почерневшие скелеты,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И в темноте октябрьских ночей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Далёких взрывов алые отсветы.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Зениток вопли, пробужденья страх,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В обломках дома- окна точно раны,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Девчонок- медсестёр в госпиталях,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Войну и смерть увидевших так рано.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Не видела победную весну,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Врагов не научилась ненавидеть.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Я никогда не видела войну 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И так боюсь хоть раз её увидеть.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Наша страна празднует в 66</w:t>
      </w:r>
      <w:r w:rsidRPr="00C91495">
        <w:rPr>
          <w:sz w:val="32"/>
          <w:szCs w:val="32"/>
        </w:rPr>
        <w:t xml:space="preserve"> раз День Победы. Никогда не исчезнет из памяти о страшной цене, которую мы за неё заплатили.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(№ 39)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Поклонимся великим тем годам,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Тем славным командирам и бойцам,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И маршалам страны и рядовым,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Поклонимся и павшим и живым.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Всем тем, которых забывать нельзя,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Поклонимся, поклонимся, друзья.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Всем миром,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 xml:space="preserve">Всем народом, 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Всей землей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Поклонимся за тот великий бой.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(М. Львов)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</w:p>
    <w:p w:rsidR="009348F0" w:rsidRPr="00C91495" w:rsidRDefault="009348F0" w:rsidP="004556CE">
      <w:pPr>
        <w:spacing w:line="240" w:lineRule="auto"/>
        <w:outlineLvl w:val="0"/>
        <w:rPr>
          <w:b/>
          <w:sz w:val="32"/>
          <w:szCs w:val="32"/>
        </w:rPr>
      </w:pPr>
      <w:r w:rsidRPr="00C91495">
        <w:rPr>
          <w:b/>
          <w:sz w:val="32"/>
          <w:szCs w:val="32"/>
        </w:rPr>
        <w:t>Ведущий.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Более 26</w:t>
      </w:r>
      <w:r w:rsidRPr="00C91495">
        <w:rPr>
          <w:sz w:val="32"/>
          <w:szCs w:val="32"/>
        </w:rPr>
        <w:t xml:space="preserve"> миллионов сыновей и дочерей потеряла наша Родина в этой битве. Пусть каждый из вас осязаемо почувствует на себе строгие глаза павших, чистоту их сердец, ощутит ответственность перед памятью этих людей, и пусть этот вопрос всегда будет волновать нас: достойны ли мы памяти павших? Склоним голову перед величием их подвига.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Минутой молчания почтим память</w:t>
      </w:r>
      <w:r>
        <w:rPr>
          <w:sz w:val="32"/>
          <w:szCs w:val="32"/>
        </w:rPr>
        <w:t>,</w:t>
      </w:r>
      <w:r w:rsidRPr="00C91495">
        <w:rPr>
          <w:sz w:val="32"/>
          <w:szCs w:val="32"/>
        </w:rPr>
        <w:t xml:space="preserve"> не вернувшихся с войны.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(Минута молчания).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Чтоб снова на земной планете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 повторилось той войны</w:t>
      </w:r>
      <w:r w:rsidRPr="00C91495">
        <w:rPr>
          <w:sz w:val="32"/>
          <w:szCs w:val="32"/>
        </w:rPr>
        <w:t>,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Нам нужно, чтобы наши дети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 этом помнили, как мы!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Я не напрасно беспокоюсь, –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Чтоб не забылась та война:</w:t>
      </w:r>
    </w:p>
    <w:p w:rsidR="009348F0" w:rsidRPr="00C91495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Ведь эта память – наша совесть.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  <w:r w:rsidRPr="00C91495">
        <w:rPr>
          <w:sz w:val="32"/>
          <w:szCs w:val="32"/>
        </w:rPr>
        <w:t>Она, как сила, нам нужна…</w:t>
      </w:r>
    </w:p>
    <w:p w:rsidR="009348F0" w:rsidRDefault="009348F0" w:rsidP="00C91495">
      <w:pPr>
        <w:spacing w:line="240" w:lineRule="auto"/>
        <w:rPr>
          <w:sz w:val="32"/>
          <w:szCs w:val="32"/>
        </w:rPr>
      </w:pPr>
    </w:p>
    <w:p w:rsidR="009348F0" w:rsidRPr="00204401" w:rsidRDefault="009348F0" w:rsidP="00C91495">
      <w:pPr>
        <w:spacing w:line="240" w:lineRule="auto"/>
        <w:rPr>
          <w:i/>
          <w:sz w:val="32"/>
          <w:szCs w:val="32"/>
        </w:rPr>
      </w:pPr>
      <w:r w:rsidRPr="00204401">
        <w:rPr>
          <w:i/>
          <w:sz w:val="32"/>
          <w:szCs w:val="32"/>
        </w:rPr>
        <w:t>Отрывок из песни "Я сегодня до зари встану".</w:t>
      </w:r>
    </w:p>
    <w:p w:rsidR="009348F0" w:rsidRPr="00204401" w:rsidRDefault="009348F0">
      <w:pPr>
        <w:spacing w:line="240" w:lineRule="auto"/>
        <w:rPr>
          <w:i/>
          <w:sz w:val="32"/>
          <w:szCs w:val="32"/>
        </w:rPr>
      </w:pPr>
    </w:p>
    <w:sectPr w:rsidR="009348F0" w:rsidRPr="00204401" w:rsidSect="004800E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F0" w:rsidRDefault="009348F0">
      <w:r>
        <w:separator/>
      </w:r>
    </w:p>
  </w:endnote>
  <w:endnote w:type="continuationSeparator" w:id="0">
    <w:p w:rsidR="009348F0" w:rsidRDefault="0093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F0" w:rsidRDefault="009348F0">
      <w:r>
        <w:separator/>
      </w:r>
    </w:p>
  </w:footnote>
  <w:footnote w:type="continuationSeparator" w:id="0">
    <w:p w:rsidR="009348F0" w:rsidRDefault="0093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F0" w:rsidRDefault="009348F0" w:rsidP="00EA0A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8F0" w:rsidRDefault="009348F0" w:rsidP="004556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F0" w:rsidRDefault="009348F0" w:rsidP="00EA0A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48F0" w:rsidRDefault="009348F0" w:rsidP="004556C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A1E"/>
    <w:rsid w:val="0001198F"/>
    <w:rsid w:val="000A4BDD"/>
    <w:rsid w:val="000C1A1E"/>
    <w:rsid w:val="0017616F"/>
    <w:rsid w:val="001D2AB5"/>
    <w:rsid w:val="001F5A4F"/>
    <w:rsid w:val="001F7F15"/>
    <w:rsid w:val="00204401"/>
    <w:rsid w:val="00274B6D"/>
    <w:rsid w:val="00400CF0"/>
    <w:rsid w:val="004556CE"/>
    <w:rsid w:val="004800E6"/>
    <w:rsid w:val="004D59BF"/>
    <w:rsid w:val="006C6A13"/>
    <w:rsid w:val="00783298"/>
    <w:rsid w:val="007E05D4"/>
    <w:rsid w:val="00823077"/>
    <w:rsid w:val="009348F0"/>
    <w:rsid w:val="009C14AC"/>
    <w:rsid w:val="00C10377"/>
    <w:rsid w:val="00C85053"/>
    <w:rsid w:val="00C91495"/>
    <w:rsid w:val="00CE0C4A"/>
    <w:rsid w:val="00CE3930"/>
    <w:rsid w:val="00E1317D"/>
    <w:rsid w:val="00E7002D"/>
    <w:rsid w:val="00EA0AB2"/>
    <w:rsid w:val="00EA1FB0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556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4556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556CE"/>
    <w:rPr>
      <w:rFonts w:cs="Times New Roman"/>
    </w:rPr>
  </w:style>
  <w:style w:type="character" w:styleId="Hyperlink">
    <w:name w:val="Hyperlink"/>
    <w:basedOn w:val="DefaultParagraphFont"/>
    <w:uiPriority w:val="99"/>
    <w:rsid w:val="00274B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4B6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2;&#1077;&#1083;&#1080;&#1082;&#1072;&#1103;%20&#1054;&#1090;&#1077;&#1095;&#1077;&#1089;&#1090;&#1074;&#1077;&#1085;&#1085;&#1072;&#1103;%20&#1074;&#1086;&#1081;&#1085;&#1072;.ppt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1209</Words>
  <Characters>6895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2002-02-04T17:02:00Z</dcterms:created>
  <dcterms:modified xsi:type="dcterms:W3CDTF">2013-10-21T20:10:00Z</dcterms:modified>
</cp:coreProperties>
</file>