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31" w:rsidRPr="00F45644" w:rsidRDefault="00C23331" w:rsidP="00C2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44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C23331" w:rsidRPr="00F45644" w:rsidRDefault="00C23331" w:rsidP="00C2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44">
        <w:rPr>
          <w:rFonts w:ascii="Times New Roman" w:hAnsi="Times New Roman" w:cs="Times New Roman"/>
          <w:b/>
          <w:sz w:val="28"/>
          <w:szCs w:val="28"/>
        </w:rPr>
        <w:t>«Безопасность на дорогах и не только»</w:t>
      </w:r>
    </w:p>
    <w:p w:rsidR="00C23331" w:rsidRPr="00F45644" w:rsidRDefault="00C23331" w:rsidP="00C2333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44">
        <w:rPr>
          <w:rFonts w:ascii="Times New Roman" w:hAnsi="Times New Roman" w:cs="Times New Roman"/>
          <w:b/>
          <w:sz w:val="28"/>
          <w:szCs w:val="28"/>
        </w:rPr>
        <w:t>Вариант  3.</w:t>
      </w:r>
    </w:p>
    <w:p w:rsidR="00C23331" w:rsidRPr="00F45644" w:rsidRDefault="00C23331" w:rsidP="00C23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Фамилия__________________  Имя___________  Класс_________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Главная и самая широкая улица города для проезда транспорта.  __________________________________________________________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«Дом» для автомобиля._______________________________________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 xml:space="preserve">Средство передвижения людей с использованием </w:t>
      </w:r>
      <w:proofErr w:type="spellStart"/>
      <w:r w:rsidRPr="00F45644">
        <w:rPr>
          <w:rFonts w:ascii="Times New Roman" w:hAnsi="Times New Roman" w:cs="Times New Roman"/>
          <w:sz w:val="28"/>
          <w:szCs w:val="28"/>
        </w:rPr>
        <w:t>педально-рулевого</w:t>
      </w:r>
      <w:proofErr w:type="spellEnd"/>
      <w:r w:rsidRPr="00F45644">
        <w:rPr>
          <w:rFonts w:ascii="Times New Roman" w:hAnsi="Times New Roman" w:cs="Times New Roman"/>
          <w:sz w:val="28"/>
          <w:szCs w:val="28"/>
        </w:rPr>
        <w:t xml:space="preserve"> механизма.__________________________________________________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Какой атрибут был выдан впервые в 1924 году  регулировщикам в нашей стране?  _______________________________________________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Что означает идущий человечек зелёного цвета на стекле светофора?  __________________________________________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По какой стороне дороги ездят автомобили в Англии? 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В каких единицах измеряют скорость автомобиля?         ____________________________________________________________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Несколько машин, идущих друг за другом  с единой целью или грузом.     _____________________________________________________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На перекрёстке имеется светофор  и дежурит регулировщик. Чьим указаниям надо подчиняться, если сигналы светофора не совпадают с жестами регулировщика?  ____________________________________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Что в автомобиле должно сесть, чтобы он встал? 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Сигнал светофора, который ждут с нетерпением. 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Велосипед с мотором. __________________________________________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 xml:space="preserve">Расшифруйте аббревиатуру  «СТО»    </w:t>
      </w:r>
    </w:p>
    <w:p w:rsidR="00C23331" w:rsidRPr="00F45644" w:rsidRDefault="00C23331" w:rsidP="00C23331">
      <w:pPr>
        <w:ind w:left="360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Какой стороны должен придерживаться пешеход, идущий  по дороге без тротуаров? _________________________________________________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Какой строительный материал вспоминают, видя знак «Въезд запрещён». ___________________________________________________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Каска мотоциклиста. 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Строгий план движения общественного транспорта. 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Тележка к автомобилю для перевозки грузов.______________________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Самые строгие знаки-«начальники» круглой формы.  ___________________________________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В каких величинах измеряли расстояние на Руси? 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Место, где машина может «принять душ». 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Машина для перевозки грузов. ________________________________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Машина по расчистке улиц от снега. _____________________________</w:t>
      </w:r>
    </w:p>
    <w:p w:rsidR="00C23331" w:rsidRPr="00F45644" w:rsidRDefault="00C23331" w:rsidP="00C233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44">
        <w:rPr>
          <w:rFonts w:ascii="Times New Roman" w:hAnsi="Times New Roman" w:cs="Times New Roman"/>
          <w:sz w:val="28"/>
          <w:szCs w:val="28"/>
        </w:rPr>
        <w:t>Возраст, с которого разрешается ребёнку сидеть на переднем сиденье автомобиля.  _________________________________________</w:t>
      </w:r>
    </w:p>
    <w:p w:rsidR="00143425" w:rsidRDefault="00143425"/>
    <w:sectPr w:rsidR="00143425" w:rsidSect="0014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5CC"/>
    <w:multiLevelType w:val="hybridMultilevel"/>
    <w:tmpl w:val="E70EA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331"/>
    <w:rsid w:val="00143425"/>
    <w:rsid w:val="00C2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3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ТАН@ОЛЯ</dc:creator>
  <cp:keywords/>
  <dc:description/>
  <cp:lastModifiedBy>ТАН@ОЛЯ</cp:lastModifiedBy>
  <cp:revision>1</cp:revision>
  <dcterms:created xsi:type="dcterms:W3CDTF">2013-06-18T09:12:00Z</dcterms:created>
  <dcterms:modified xsi:type="dcterms:W3CDTF">2013-06-18T09:13:00Z</dcterms:modified>
</cp:coreProperties>
</file>