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2C" w:rsidRDefault="00317E2C" w:rsidP="00317E2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Конспект урока</w:t>
      </w:r>
    </w:p>
    <w:p w:rsidR="00317E2C" w:rsidRDefault="00317E2C" w:rsidP="0031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здорового образа жизни</w:t>
      </w:r>
    </w:p>
    <w:p w:rsidR="00317E2C" w:rsidRDefault="00317E2C" w:rsidP="0031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317E2C" w:rsidRDefault="00317E2C" w:rsidP="00317E2C">
      <w:pPr>
        <w:rPr>
          <w:b/>
          <w:bCs/>
          <w:sz w:val="28"/>
          <w:szCs w:val="28"/>
        </w:rPr>
      </w:pPr>
    </w:p>
    <w:p w:rsidR="00317E2C" w:rsidRDefault="00317E2C" w:rsidP="00317E2C">
      <w:pPr>
        <w:jc w:val="center"/>
        <w:rPr>
          <w:b/>
          <w:bCs/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«Что такое труд. Труд в моей семье. Что я больше всего люблю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делать».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 w:rsidRPr="00893668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 показать школьникам значение труда, как полезного вида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деятельности,  продемонстрировать им цель и смысл труда.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 w:rsidRPr="00893668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   освоить понятие и содержание семейного труда;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и развитию трудолюбия и желания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трудиться на благо семьи;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учить понимать значение двигательной активности для развития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здорового организма, знать, какие привычки представляют вред </w:t>
      </w:r>
      <w:proofErr w:type="gramStart"/>
      <w:r>
        <w:rPr>
          <w:sz w:val="28"/>
          <w:szCs w:val="28"/>
        </w:rPr>
        <w:t>для</w:t>
      </w:r>
      <w:proofErr w:type="gramEnd"/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здоровья, не допускать их появления.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566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Упражнение</w:t>
      </w:r>
      <w:proofErr w:type="gramEnd"/>
      <w:r>
        <w:rPr>
          <w:sz w:val="28"/>
          <w:szCs w:val="28"/>
        </w:rPr>
        <w:t xml:space="preserve"> – энергизатор.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Мне хочется с вами поближе познакомиться.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Я прошу выйти и встать в круг тех, кто умеет играть на музыкальных инструментах.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Я прошу встать в круг тех, кто любит мечтать.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Кому снятся приятные сны.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Кто пришел на занятие с хорошим настроением.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 Вот и состоялось наше знакомство. Думаю, что теперь можно начинать нашу работу. Начнем с игры  «Да – нет». Правила игры такие: я задаю вопрос – вы дружно отвечаете одним словом.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 Вы хотели бы просидеть всю жизнь дома, не выходя на улицу?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У вас есть желание съесть горькое мороженое?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Вам хотелось бы сейчас услышать обидное слово?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А хотелось бы своему другу сказать приятное слово и улыбнуться?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Так улыбнитесь друг другу.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Звучит песня «Улыбка»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Прошу всех сесть.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96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Подготовка</w:t>
      </w:r>
      <w:proofErr w:type="gramEnd"/>
      <w:r>
        <w:rPr>
          <w:sz w:val="28"/>
          <w:szCs w:val="28"/>
        </w:rPr>
        <w:t xml:space="preserve"> к восприятию.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- Кто любит разгадывать кроссворды? А загадки? Давайте разгадаем кроссворд и узнаем, о чем мы сегодня будем говорить.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Сам худ, голова  - с пуд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олоток)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Замечательный дружище: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Деревянная ручища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Да железный обушок,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Закаленный гребешок.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Он у плотника в почете,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Каждый день с ним на работе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опор)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конька, у горбунка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Деревянные бока.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У него из-под копыт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Стружка белая висит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убанок)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Везде сует свой нос витой.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Дыру проткнет в стене,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Чтобы узнать, а что на той,</w:t>
      </w:r>
    </w:p>
    <w:p w:rsidR="00317E2C" w:rsidRDefault="00317E2C" w:rsidP="00317E2C">
      <w:pPr>
        <w:ind w:left="435"/>
        <w:rPr>
          <w:sz w:val="28"/>
          <w:szCs w:val="28"/>
        </w:rPr>
      </w:pPr>
      <w:r>
        <w:rPr>
          <w:sz w:val="28"/>
          <w:szCs w:val="28"/>
        </w:rPr>
        <w:t>Обратной стороне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рель)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79723E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Сообщение темы урока.</w:t>
      </w:r>
      <w:proofErr w:type="gramEnd"/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- Какое слово получилось в центре?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- А что такое труд?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(Заслушиваются ответы детей, чтение определения в толковом словаре.)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- Прочитаем тему урока, написанную на доске.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- Какие пословицы о труде вы знаете?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Чтение пословиц о труде: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Терпение и труд все перетрут.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Дело мастера боится.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Где шито на живую нитку, там жди прорехи.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Труд – умелые руки любит.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Кто работы не боится, у того она  и спорится.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Научился сам – научи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Труд человека кормит, а лень портит.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У </w:t>
      </w:r>
      <w:proofErr w:type="gramStart"/>
      <w:r>
        <w:rPr>
          <w:sz w:val="28"/>
          <w:szCs w:val="28"/>
        </w:rPr>
        <w:t>лентяя</w:t>
      </w:r>
      <w:proofErr w:type="gramEnd"/>
      <w:r>
        <w:rPr>
          <w:sz w:val="28"/>
          <w:szCs w:val="28"/>
        </w:rPr>
        <w:t xml:space="preserve"> Федорки – всегда отговорки.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7B5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Обсуждение</w:t>
      </w:r>
      <w:proofErr w:type="gramEnd"/>
      <w:r>
        <w:rPr>
          <w:sz w:val="28"/>
          <w:szCs w:val="28"/>
        </w:rPr>
        <w:t xml:space="preserve"> трудовых дел в семье.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-  Какую работу нужно выполнять по дому, на благо всей семьи?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-  Кто выполняет работу в семье?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Инсценировка.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Девочка.         Погладь мне блузку, бабуся!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Бабуся.           А что же сама ты, родная?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Девочка.        Стихи подготовить должна я!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Бабуся.          Ну ладно, учи поскорей,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после обед разогрей.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Девочка.       Пусть мама! А мне до того ли?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Сегодня же праздник у нас в школе!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Бабуся.         Какой же вопрос перед вами?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Девочка.      Всё делать своими руками.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Бабуся.        Так, значит, не нашими? Сами?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Своими, своими руками?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что ты скажешь в школе?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Девочка.      А я запевать буду в хоре!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Потом выступать со стихами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«Всё делать своими руками!»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- Что вы скажете об этой девочке?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- К сожалению, встречаются такие  не только девочки, но и мальчики. Неужели и среди нас есть такие девочки и мальчики? Хочу верить, что нет. Ведь нельзя, чтобы за вас все делали бабушки, мамы.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- А какую работу дома вы делаете с удовольствием?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- Кто любит ухаживать за домашними животными?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Игра «Спаси птенца» (Цель: познакомить с навыками саморегуляции)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- Представьте, что у вас в руках маленький беспомощный птенец:</w:t>
      </w:r>
    </w:p>
    <w:p w:rsidR="00317E2C" w:rsidRDefault="00317E2C" w:rsidP="00317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Вытянуть руки ладонями вверх;</w:t>
      </w:r>
    </w:p>
    <w:p w:rsidR="00317E2C" w:rsidRDefault="00317E2C" w:rsidP="00317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Приблизьте к себе;</w:t>
      </w:r>
    </w:p>
    <w:p w:rsidR="00317E2C" w:rsidRDefault="00317E2C" w:rsidP="00317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Медленно согните по одному пальчику, чтобы получилась колыбель;</w:t>
      </w:r>
    </w:p>
    <w:p w:rsidR="00317E2C" w:rsidRDefault="00317E2C" w:rsidP="00317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Подышите, согрейте;</w:t>
      </w:r>
    </w:p>
    <w:p w:rsidR="00317E2C" w:rsidRDefault="00317E2C" w:rsidP="00317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Раскройте ладони и помогите взлететь;</w:t>
      </w:r>
    </w:p>
    <w:p w:rsidR="00317E2C" w:rsidRDefault="00317E2C" w:rsidP="00317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Улыбнитесь, проводите взглядом.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Чтение сочинений «Самое любимое дело»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Выставка поделок «А вот что мы уже умеем делать».</w:t>
      </w:r>
    </w:p>
    <w:p w:rsidR="00317E2C" w:rsidRPr="006167A1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Физминутка</w:t>
      </w:r>
      <w:proofErr w:type="gramEnd"/>
    </w:p>
    <w:p w:rsidR="00317E2C" w:rsidRDefault="00317E2C" w:rsidP="00317E2C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подготовку,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 на тренировку.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Команда:  «Становись!»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путь пойдем мы спозаранку,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забудем про осанку.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проверили осанку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свели лопатки.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походим на носках.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идем на пятках.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  <w:p w:rsidR="00317E2C" w:rsidRDefault="00317E2C" w:rsidP="00317E2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</w:t>
            </w:r>
          </w:p>
          <w:p w:rsidR="00317E2C" w:rsidRDefault="00317E2C" w:rsidP="00317E2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носках, руки вверх</w:t>
            </w:r>
          </w:p>
          <w:p w:rsidR="00317E2C" w:rsidRDefault="00317E2C" w:rsidP="00317E2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пятках, руки за голову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 затылок подравнялись,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носочки приподнялись,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скамеечке пошли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овражек перешли.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Ходьба, руки в стороны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Высоко подняв колени,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шагают, как олени.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высоко поднятыми коленями, руки на поясе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шагай,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 не зевай.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быстром темпе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стороны, согнули,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 подняли, помахали,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Спрятали за спину их,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Посмотрели через левое плечо,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правое еще.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все присели,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Пяточки задели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стороны, к плечам, вверх, помахали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за спину, посмотреть через плечо, присели, руки через стороны, дотянуться до пяток, плечи развернуть</w:t>
            </w: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мальчишки и девчонки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Головы подняли вверх.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Выше, все выше, вверх-вверх,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Опустили их обратно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расслабились, приятно!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Шея не напряжена,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расслаблена спина.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</w:p>
        </w:tc>
      </w:tr>
      <w:tr w:rsidR="00317E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мышцы не устали,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еще послушней стали.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становится понятно:</w:t>
            </w:r>
          </w:p>
          <w:p w:rsidR="00317E2C" w:rsidRDefault="00317E2C" w:rsidP="0031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Расслабление – приятно.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2C" w:rsidRDefault="00317E2C" w:rsidP="00317E2C">
            <w:pPr>
              <w:rPr>
                <w:sz w:val="28"/>
                <w:szCs w:val="28"/>
              </w:rPr>
            </w:pPr>
          </w:p>
        </w:tc>
      </w:tr>
    </w:tbl>
    <w:p w:rsidR="00317E2C" w:rsidRPr="00645C15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Чтение пословицы: «Кто много ходит, тот долго живет».</w:t>
      </w:r>
    </w:p>
    <w:p w:rsidR="00317E2C" w:rsidRDefault="00317E2C" w:rsidP="00317E2C">
      <w:pPr>
        <w:rPr>
          <w:sz w:val="28"/>
          <w:szCs w:val="28"/>
        </w:rPr>
      </w:pPr>
    </w:p>
    <w:p w:rsidR="00317E2C" w:rsidRPr="006167A1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VI</w:t>
      </w:r>
      <w:r w:rsidRPr="0093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Обсуждение</w:t>
      </w:r>
      <w:proofErr w:type="gramEnd"/>
      <w:r>
        <w:rPr>
          <w:sz w:val="28"/>
          <w:szCs w:val="28"/>
        </w:rPr>
        <w:t xml:space="preserve"> ситуации 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- Ребята, у вас уроки, домашние дела, а еще нужно поиграть, погулять.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же все успеть?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Секреты  «успеваек»:</w:t>
      </w:r>
    </w:p>
    <w:p w:rsidR="00317E2C" w:rsidRDefault="00317E2C" w:rsidP="00317E2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взялся за дело – не отвлекайся;</w:t>
      </w:r>
    </w:p>
    <w:p w:rsidR="00317E2C" w:rsidRDefault="00317E2C" w:rsidP="00317E2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делай быстро и хорошо (можно застелить постель без единой морщинки за 20 сек., если потренироваться; можно аккуратно посуду помыть за 3 мин, если постараться). Есть интересные дела: чтение книг, игры, просмотр телепередач. А есть и не очень: посуду помыть, в магазин сходить, комнату прибрать. Но ведь и неинтересные дела нужно выполнять. Постарайся делать их тоже с интересом.</w:t>
      </w:r>
    </w:p>
    <w:p w:rsidR="00317E2C" w:rsidRDefault="00317E2C" w:rsidP="00317E2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Верный помощник «успеваек» - режим дня.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Доскажи словечко:  «От лени болеешь, от труда…»           (здоровеешь)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EF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Работа по теме урока 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долго ты в постели провалялся,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выучить уроки не успел,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маме помогать ты отказался,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Значит, ленью ты серьезно заболел.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Ленью можно друг от друга заразиться,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Лень прилипчива, как клей или смола.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одно лекарство есть – трудиться,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Чтобы лень к тебе дорогу не нашла.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Исполнение «Песенки про лень» А. Островского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- Хотите избавиться от лени?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Давайте вылепим из пластелина лень и спрячем ее в волшебный кувшин.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Помните, что если часто будете повторять: «Ай, не буду, не хочу!», то 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лень к вам вернется.</w:t>
      </w:r>
    </w:p>
    <w:p w:rsidR="00317E2C" w:rsidRPr="006167A1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Под музыку дети лепят и кладут образ лени в кувшин. Кувшин закрываем и относим в сейф к директору.</w:t>
      </w:r>
    </w:p>
    <w:p w:rsidR="00317E2C" w:rsidRPr="006167A1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Заключение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Всегда найдется дело для умелых рук,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хорошенько посмотреть вокруг.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тот, кто дело не найдет,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Пускай скучает целый год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>, и лентяем,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 xml:space="preserve"> прослывет.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Каждый город, каждый дом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радостным трудом.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Без работы, без труда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построишь города.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корпусах станки стучат,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Человек работе рад.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Поспевая, шепчет рожь:</w:t>
      </w:r>
    </w:p>
    <w:p w:rsidR="00317E2C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 Без труда не проживешь!»</w:t>
      </w:r>
    </w:p>
    <w:p w:rsidR="00317E2C" w:rsidRDefault="00317E2C" w:rsidP="00317E2C">
      <w:pPr>
        <w:rPr>
          <w:sz w:val="28"/>
          <w:szCs w:val="28"/>
        </w:rPr>
      </w:pPr>
    </w:p>
    <w:p w:rsidR="00317E2C" w:rsidRDefault="00317E2C" w:rsidP="00317E2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IX</w:t>
      </w:r>
      <w:r w:rsidRPr="001B7D26">
        <w:rPr>
          <w:sz w:val="28"/>
          <w:szCs w:val="28"/>
        </w:rPr>
        <w:t xml:space="preserve">  </w:t>
      </w:r>
      <w:r>
        <w:rPr>
          <w:sz w:val="28"/>
          <w:szCs w:val="28"/>
        </w:rPr>
        <w:t>Подведение</w:t>
      </w:r>
      <w:proofErr w:type="gramEnd"/>
      <w:r>
        <w:rPr>
          <w:sz w:val="28"/>
          <w:szCs w:val="28"/>
        </w:rPr>
        <w:t xml:space="preserve"> итогов</w:t>
      </w:r>
    </w:p>
    <w:p w:rsidR="00317E2C" w:rsidRPr="001B7D26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-Какой же вывод мы можем сделать?</w:t>
      </w:r>
    </w:p>
    <w:p w:rsidR="00317E2C" w:rsidRPr="00767A63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17E2C" w:rsidRDefault="00317E2C" w:rsidP="00317E2C">
      <w:pPr>
        <w:rPr>
          <w:sz w:val="28"/>
          <w:szCs w:val="28"/>
        </w:rPr>
      </w:pPr>
    </w:p>
    <w:p w:rsidR="00317E2C" w:rsidRPr="00767A63" w:rsidRDefault="00317E2C" w:rsidP="00317E2C">
      <w:pPr>
        <w:rPr>
          <w:sz w:val="28"/>
          <w:szCs w:val="28"/>
        </w:rPr>
      </w:pPr>
    </w:p>
    <w:p w:rsidR="00317E2C" w:rsidRPr="008A2C56" w:rsidRDefault="00317E2C" w:rsidP="00317E2C">
      <w:pPr>
        <w:rPr>
          <w:sz w:val="28"/>
          <w:szCs w:val="28"/>
        </w:rPr>
      </w:pPr>
    </w:p>
    <w:p w:rsidR="00317E2C" w:rsidRPr="007B5FB4" w:rsidRDefault="00317E2C" w:rsidP="00317E2C">
      <w:pPr>
        <w:rPr>
          <w:sz w:val="28"/>
          <w:szCs w:val="28"/>
        </w:rPr>
      </w:pPr>
    </w:p>
    <w:p w:rsidR="00317E2C" w:rsidRPr="0079723E" w:rsidRDefault="00317E2C" w:rsidP="00317E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bookmarkEnd w:id="0"/>
    <w:p w:rsidR="00317E2C" w:rsidRDefault="00317E2C"/>
    <w:sectPr w:rsidR="00317E2C" w:rsidSect="003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700"/>
    <w:multiLevelType w:val="hybridMultilevel"/>
    <w:tmpl w:val="11E4C31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1">
    <w:nsid w:val="6C8C7558"/>
    <w:multiLevelType w:val="hybridMultilevel"/>
    <w:tmpl w:val="13865E6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>
    <w:nsid w:val="6E423C14"/>
    <w:multiLevelType w:val="hybridMultilevel"/>
    <w:tmpl w:val="D89C7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B2D30"/>
    <w:multiLevelType w:val="hybridMultilevel"/>
    <w:tmpl w:val="CE148EB2"/>
    <w:lvl w:ilvl="0" w:tplc="812846D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C"/>
    <w:rsid w:val="00317E2C"/>
    <w:rsid w:val="006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дом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дом</dc:creator>
  <cp:lastModifiedBy>6417</cp:lastModifiedBy>
  <cp:revision>2</cp:revision>
  <dcterms:created xsi:type="dcterms:W3CDTF">2012-02-12T05:46:00Z</dcterms:created>
  <dcterms:modified xsi:type="dcterms:W3CDTF">2012-02-12T05:46:00Z</dcterms:modified>
</cp:coreProperties>
</file>