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7A" w:rsidRDefault="002A327A" w:rsidP="00D56B33">
      <w:pPr>
        <w:pStyle w:val="a4"/>
        <w:jc w:val="center"/>
        <w:rPr>
          <w:b/>
        </w:rPr>
      </w:pPr>
      <w:r>
        <w:rPr>
          <w:b/>
        </w:rPr>
        <w:t>М</w:t>
      </w:r>
      <w:r>
        <w:rPr>
          <w:b/>
        </w:rPr>
        <w:t>униципальное общеобразовательное учреждение</w:t>
      </w:r>
    </w:p>
    <w:p w:rsidR="00D56B33" w:rsidRPr="002A327A" w:rsidRDefault="002A327A" w:rsidP="00D56B33">
      <w:pPr>
        <w:pStyle w:val="a4"/>
        <w:jc w:val="center"/>
        <w:rPr>
          <w:rStyle w:val="a7"/>
          <w:sz w:val="28"/>
          <w:szCs w:val="28"/>
        </w:rPr>
      </w:pPr>
      <w:r>
        <w:rPr>
          <w:b/>
        </w:rPr>
        <w:t xml:space="preserve"> « Нижн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Наратбашская</w:t>
      </w:r>
      <w:proofErr w:type="spellEnd"/>
      <w:r>
        <w:rPr>
          <w:b/>
        </w:rPr>
        <w:t xml:space="preserve"> средняя общеобразовательная школа </w:t>
      </w:r>
      <w:proofErr w:type="spellStart"/>
      <w:r>
        <w:rPr>
          <w:b/>
        </w:rPr>
        <w:t>Буинского</w:t>
      </w:r>
      <w:proofErr w:type="spellEnd"/>
      <w:r>
        <w:rPr>
          <w:b/>
        </w:rPr>
        <w:t xml:space="preserve"> района Республики Татарстан»</w:t>
      </w:r>
    </w:p>
    <w:p w:rsidR="00D56B33" w:rsidRPr="002A327A" w:rsidRDefault="00D56B33" w:rsidP="00932249">
      <w:pPr>
        <w:pStyle w:val="a4"/>
        <w:rPr>
          <w:rStyle w:val="a7"/>
          <w:sz w:val="28"/>
          <w:szCs w:val="28"/>
        </w:rPr>
      </w:pPr>
    </w:p>
    <w:p w:rsidR="00D56B33" w:rsidRDefault="00D56B33" w:rsidP="00D56B33">
      <w:pPr>
        <w:pStyle w:val="a4"/>
        <w:rPr>
          <w:rStyle w:val="a7"/>
          <w:sz w:val="28"/>
          <w:szCs w:val="28"/>
        </w:rPr>
      </w:pPr>
    </w:p>
    <w:p w:rsidR="00E66FF5" w:rsidRPr="002A327A" w:rsidRDefault="00E66FF5" w:rsidP="00D56B33">
      <w:pPr>
        <w:pStyle w:val="a4"/>
        <w:rPr>
          <w:rStyle w:val="a7"/>
          <w:sz w:val="28"/>
          <w:szCs w:val="28"/>
        </w:rPr>
      </w:pPr>
    </w:p>
    <w:p w:rsidR="002A327A" w:rsidRDefault="002A327A" w:rsidP="002A327A">
      <w:pPr>
        <w:pStyle w:val="a4"/>
        <w:jc w:val="center"/>
        <w:rPr>
          <w:rStyle w:val="a7"/>
          <w:sz w:val="56"/>
          <w:szCs w:val="56"/>
        </w:rPr>
      </w:pPr>
      <w:r>
        <w:rPr>
          <w:rStyle w:val="a7"/>
          <w:sz w:val="56"/>
          <w:szCs w:val="56"/>
        </w:rPr>
        <w:t>Урок-тренинг</w:t>
      </w:r>
    </w:p>
    <w:p w:rsidR="00E66FF5" w:rsidRDefault="00E66FF5" w:rsidP="002A327A">
      <w:pPr>
        <w:pStyle w:val="a4"/>
        <w:jc w:val="center"/>
        <w:rPr>
          <w:rStyle w:val="a7"/>
          <w:sz w:val="56"/>
          <w:szCs w:val="56"/>
        </w:rPr>
      </w:pPr>
      <w:r>
        <w:rPr>
          <w:rStyle w:val="a7"/>
          <w:sz w:val="56"/>
          <w:szCs w:val="56"/>
        </w:rPr>
        <w:t>по подготовке к</w:t>
      </w:r>
      <w:r w:rsidR="002A327A">
        <w:rPr>
          <w:rStyle w:val="a7"/>
          <w:sz w:val="56"/>
          <w:szCs w:val="56"/>
        </w:rPr>
        <w:t xml:space="preserve"> ГИА и ЕГЭ </w:t>
      </w:r>
    </w:p>
    <w:p w:rsidR="00D56B33" w:rsidRPr="00D56B33" w:rsidRDefault="002A327A" w:rsidP="00E66FF5">
      <w:pPr>
        <w:pStyle w:val="a4"/>
        <w:jc w:val="center"/>
        <w:rPr>
          <w:rStyle w:val="a7"/>
          <w:sz w:val="56"/>
          <w:szCs w:val="56"/>
        </w:rPr>
      </w:pPr>
      <w:r>
        <w:rPr>
          <w:rStyle w:val="a7"/>
          <w:sz w:val="56"/>
          <w:szCs w:val="56"/>
        </w:rPr>
        <w:t>по математике</w:t>
      </w:r>
    </w:p>
    <w:p w:rsidR="00D56B33" w:rsidRPr="00D56B33" w:rsidRDefault="00D56B33" w:rsidP="00D56B33">
      <w:pPr>
        <w:pStyle w:val="a4"/>
        <w:rPr>
          <w:rStyle w:val="a7"/>
          <w:sz w:val="28"/>
          <w:szCs w:val="28"/>
        </w:rPr>
      </w:pPr>
    </w:p>
    <w:p w:rsidR="00D56B33" w:rsidRPr="00D56B33" w:rsidRDefault="00D56B33" w:rsidP="00D56B33">
      <w:pPr>
        <w:pStyle w:val="a4"/>
        <w:rPr>
          <w:rStyle w:val="a7"/>
          <w:sz w:val="28"/>
          <w:szCs w:val="28"/>
        </w:rPr>
      </w:pPr>
    </w:p>
    <w:p w:rsidR="00D56B33" w:rsidRPr="00D56B33" w:rsidRDefault="00D56B33" w:rsidP="00D56B33">
      <w:pPr>
        <w:pStyle w:val="a4"/>
        <w:rPr>
          <w:rStyle w:val="a7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6FF5" w:rsidTr="00E66FF5">
        <w:tc>
          <w:tcPr>
            <w:tcW w:w="4785" w:type="dxa"/>
          </w:tcPr>
          <w:p w:rsidR="00E66FF5" w:rsidRDefault="00E66FF5" w:rsidP="00D56B33">
            <w:pPr>
              <w:pStyle w:val="a4"/>
              <w:jc w:val="right"/>
              <w:rPr>
                <w:rStyle w:val="a7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6FF5" w:rsidRDefault="00E66FF5" w:rsidP="00E66FF5">
            <w:pPr>
              <w:pStyle w:val="a4"/>
              <w:jc w:val="center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Автор:</w:t>
            </w:r>
          </w:p>
          <w:p w:rsidR="00E66FF5" w:rsidRPr="00D56B33" w:rsidRDefault="00E66FF5" w:rsidP="00E66FF5">
            <w:pPr>
              <w:pStyle w:val="a4"/>
              <w:jc w:val="center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 xml:space="preserve">Гарипова </w:t>
            </w:r>
            <w:proofErr w:type="spellStart"/>
            <w:r>
              <w:rPr>
                <w:rStyle w:val="a7"/>
                <w:sz w:val="28"/>
                <w:szCs w:val="28"/>
              </w:rPr>
              <w:t>Суюмбика</w:t>
            </w:r>
            <w:proofErr w:type="spellEnd"/>
            <w:r>
              <w:rPr>
                <w:rStyle w:val="a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7"/>
                <w:sz w:val="28"/>
                <w:szCs w:val="28"/>
              </w:rPr>
              <w:t>Искандеровна</w:t>
            </w:r>
            <w:proofErr w:type="spellEnd"/>
            <w:r>
              <w:rPr>
                <w:rStyle w:val="a7"/>
                <w:sz w:val="28"/>
                <w:szCs w:val="28"/>
              </w:rPr>
              <w:t>,</w:t>
            </w:r>
          </w:p>
          <w:p w:rsidR="00E66FF5" w:rsidRPr="002A327A" w:rsidRDefault="00E66FF5" w:rsidP="00E66FF5">
            <w:pPr>
              <w:pStyle w:val="a4"/>
              <w:jc w:val="center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у</w:t>
            </w:r>
            <w:r>
              <w:rPr>
                <w:rStyle w:val="a7"/>
                <w:sz w:val="28"/>
                <w:szCs w:val="28"/>
              </w:rPr>
              <w:t xml:space="preserve">читель </w:t>
            </w:r>
            <w:r>
              <w:rPr>
                <w:rStyle w:val="a7"/>
                <w:sz w:val="28"/>
                <w:szCs w:val="28"/>
                <w:lang w:val="en-US"/>
              </w:rPr>
              <w:t>I</w:t>
            </w:r>
            <w:r>
              <w:rPr>
                <w:rStyle w:val="a7"/>
                <w:sz w:val="28"/>
                <w:szCs w:val="28"/>
              </w:rPr>
              <w:t xml:space="preserve"> квалификационной категории</w:t>
            </w:r>
          </w:p>
          <w:p w:rsidR="00E66FF5" w:rsidRDefault="00E66FF5" w:rsidP="00E66FF5">
            <w:pPr>
              <w:pStyle w:val="a4"/>
              <w:jc w:val="center"/>
              <w:rPr>
                <w:rStyle w:val="a7"/>
                <w:sz w:val="28"/>
                <w:szCs w:val="28"/>
              </w:rPr>
            </w:pPr>
          </w:p>
        </w:tc>
      </w:tr>
    </w:tbl>
    <w:p w:rsidR="00D56B33" w:rsidRDefault="00D56B33" w:rsidP="00D56B33">
      <w:pPr>
        <w:pStyle w:val="a4"/>
        <w:jc w:val="right"/>
        <w:rPr>
          <w:rStyle w:val="a7"/>
          <w:sz w:val="28"/>
          <w:szCs w:val="28"/>
        </w:rPr>
      </w:pPr>
    </w:p>
    <w:p w:rsidR="00E66FF5" w:rsidRDefault="00E66FF5" w:rsidP="00D56B33">
      <w:pPr>
        <w:pStyle w:val="a4"/>
        <w:jc w:val="right"/>
        <w:rPr>
          <w:rStyle w:val="a7"/>
          <w:sz w:val="28"/>
          <w:szCs w:val="28"/>
        </w:rPr>
      </w:pPr>
    </w:p>
    <w:p w:rsidR="00E66FF5" w:rsidRDefault="00E66FF5" w:rsidP="00D56B33">
      <w:pPr>
        <w:pStyle w:val="a4"/>
        <w:jc w:val="right"/>
        <w:rPr>
          <w:rStyle w:val="a7"/>
          <w:sz w:val="28"/>
          <w:szCs w:val="28"/>
        </w:rPr>
      </w:pPr>
    </w:p>
    <w:p w:rsidR="00E66FF5" w:rsidRDefault="00E66FF5" w:rsidP="00D56B33">
      <w:pPr>
        <w:pStyle w:val="a4"/>
        <w:jc w:val="right"/>
        <w:rPr>
          <w:rStyle w:val="a7"/>
          <w:sz w:val="28"/>
          <w:szCs w:val="28"/>
        </w:rPr>
      </w:pPr>
    </w:p>
    <w:p w:rsidR="00E66FF5" w:rsidRDefault="00E66FF5" w:rsidP="00D56B33">
      <w:pPr>
        <w:pStyle w:val="a4"/>
        <w:jc w:val="right"/>
        <w:rPr>
          <w:rStyle w:val="a7"/>
          <w:sz w:val="28"/>
          <w:szCs w:val="28"/>
        </w:rPr>
      </w:pPr>
    </w:p>
    <w:p w:rsidR="00E66FF5" w:rsidRPr="00D56B33" w:rsidRDefault="00E66FF5" w:rsidP="00E66FF5">
      <w:pPr>
        <w:pStyle w:val="a4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2010-2011 </w:t>
      </w:r>
      <w:proofErr w:type="spellStart"/>
      <w:r>
        <w:rPr>
          <w:rStyle w:val="a7"/>
          <w:sz w:val="28"/>
          <w:szCs w:val="28"/>
        </w:rPr>
        <w:t>уч</w:t>
      </w:r>
      <w:proofErr w:type="gramStart"/>
      <w:r>
        <w:rPr>
          <w:rStyle w:val="a7"/>
          <w:sz w:val="28"/>
          <w:szCs w:val="28"/>
        </w:rPr>
        <w:t>.г</w:t>
      </w:r>
      <w:proofErr w:type="gramEnd"/>
      <w:r>
        <w:rPr>
          <w:rStyle w:val="a7"/>
          <w:sz w:val="28"/>
          <w:szCs w:val="28"/>
        </w:rPr>
        <w:t>од</w:t>
      </w:r>
      <w:proofErr w:type="spellEnd"/>
    </w:p>
    <w:p w:rsidR="00932249" w:rsidRPr="00CF0E55" w:rsidRDefault="00D56B33" w:rsidP="00932249">
      <w:pPr>
        <w:pStyle w:val="a4"/>
        <w:rPr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Т</w:t>
      </w:r>
      <w:r w:rsidR="00932249" w:rsidRPr="00CF0E55">
        <w:rPr>
          <w:rStyle w:val="a7"/>
          <w:sz w:val="28"/>
          <w:szCs w:val="28"/>
        </w:rPr>
        <w:t>ип урока</w:t>
      </w:r>
      <w:r w:rsidR="00932249" w:rsidRPr="00CF0E55">
        <w:rPr>
          <w:sz w:val="28"/>
          <w:szCs w:val="28"/>
        </w:rPr>
        <w:t>: урок обобщения систематизации знаний.</w:t>
      </w:r>
    </w:p>
    <w:p w:rsidR="004C4F1C" w:rsidRPr="00CF0E55" w:rsidRDefault="00932249" w:rsidP="004C4F1C">
      <w:pPr>
        <w:spacing w:before="100" w:beforeAutospacing="1" w:after="100" w:afterAutospacing="1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CF0E55">
        <w:rPr>
          <w:rStyle w:val="a7"/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4C4F1C" w:rsidRPr="00CF0E55" w:rsidRDefault="00D56B33" w:rsidP="004C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="004C4F1C"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Обучающие: </w:t>
      </w:r>
    </w:p>
    <w:p w:rsidR="001057A3" w:rsidRPr="001057A3" w:rsidRDefault="004C4F1C" w:rsidP="004C4F1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hAnsi="Times New Roman" w:cs="Times New Roman"/>
          <w:sz w:val="28"/>
          <w:szCs w:val="28"/>
        </w:rPr>
        <w:t>Обобщить решение задач на движение, работу и на проценты  различными способами</w:t>
      </w:r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057A3" w:rsidRDefault="001057A3" w:rsidP="001057A3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C4F1C" w:rsidRPr="00CF0E55" w:rsidRDefault="004C4F1C" w:rsidP="001057A3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4C4F1C" w:rsidRPr="00CF0E55" w:rsidRDefault="004C4F1C" w:rsidP="004C4F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Воспитывать интерес к предмету через </w:t>
      </w:r>
      <w:r w:rsidR="00D56B33" w:rsidRPr="00CF0E55">
        <w:rPr>
          <w:rFonts w:ascii="Times New Roman" w:hAnsi="Times New Roman" w:cs="Times New Roman"/>
          <w:sz w:val="28"/>
          <w:szCs w:val="28"/>
        </w:rPr>
        <w:t>меж предметные</w:t>
      </w:r>
      <w:r w:rsidRPr="00CF0E55">
        <w:rPr>
          <w:rFonts w:ascii="Times New Roman" w:hAnsi="Times New Roman" w:cs="Times New Roman"/>
          <w:sz w:val="28"/>
          <w:szCs w:val="28"/>
        </w:rPr>
        <w:t xml:space="preserve"> связи с физикой, обращая внимание на аккуратность, дисциплинированность и самостоятельность</w:t>
      </w:r>
      <w:proofErr w:type="gramStart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F1C" w:rsidRPr="00CF0E55" w:rsidRDefault="001057A3" w:rsidP="004C4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="004C4F1C"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</w:p>
    <w:p w:rsidR="004C4F1C" w:rsidRPr="00CF0E55" w:rsidRDefault="004C4F1C" w:rsidP="004C4F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развитие у школьников самостоятельности мышления и в учебной деятельности;  развитие навыков самоконтроля; научить 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>рационально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распределять время выполнения заданий ЕГЭ. </w:t>
      </w:r>
    </w:p>
    <w:p w:rsidR="00932249" w:rsidRPr="00CF0E55" w:rsidRDefault="004C4F1C" w:rsidP="004C4F1C">
      <w:pPr>
        <w:pStyle w:val="a4"/>
        <w:numPr>
          <w:ilvl w:val="0"/>
          <w:numId w:val="7"/>
        </w:numPr>
        <w:rPr>
          <w:sz w:val="28"/>
          <w:szCs w:val="28"/>
        </w:rPr>
      </w:pPr>
      <w:r w:rsidRPr="00CF0E55">
        <w:rPr>
          <w:sz w:val="28"/>
          <w:szCs w:val="28"/>
        </w:rPr>
        <w:t xml:space="preserve">формирование информационной культуры, компьютерной грамотности и потребности в приобретении знаний., развивать чувство </w:t>
      </w:r>
      <w:proofErr w:type="gramStart"/>
      <w:r w:rsidRPr="00CF0E55">
        <w:rPr>
          <w:sz w:val="28"/>
          <w:szCs w:val="28"/>
        </w:rPr>
        <w:t>прекрасного</w:t>
      </w:r>
      <w:proofErr w:type="gramEnd"/>
      <w:r w:rsidRPr="00CF0E55">
        <w:rPr>
          <w:sz w:val="28"/>
          <w:szCs w:val="28"/>
        </w:rPr>
        <w:t>.</w:t>
      </w:r>
    </w:p>
    <w:p w:rsidR="004C4F1C" w:rsidRPr="00CF0E55" w:rsidRDefault="004C4F1C" w:rsidP="004C4F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формирование таких качеств знаний, как прочность, глубина, оперативность;  воспитание у учащихся культуры поведения, добросовестного отношения к учебному труду, сопереживания успехам и неудачам товарищей. </w:t>
      </w:r>
    </w:p>
    <w:p w:rsidR="00932249" w:rsidRPr="00CF0E55" w:rsidRDefault="00932249" w:rsidP="00932249">
      <w:pPr>
        <w:pStyle w:val="a4"/>
        <w:rPr>
          <w:sz w:val="28"/>
          <w:szCs w:val="28"/>
        </w:rPr>
      </w:pPr>
      <w:r w:rsidRPr="00CF0E55">
        <w:rPr>
          <w:rStyle w:val="a7"/>
          <w:sz w:val="28"/>
          <w:szCs w:val="28"/>
        </w:rPr>
        <w:t>Оборудование:</w:t>
      </w:r>
    </w:p>
    <w:p w:rsidR="00932249" w:rsidRPr="00CF0E55" w:rsidRDefault="00932249" w:rsidP="00932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компьютер и проектор; </w:t>
      </w:r>
    </w:p>
    <w:p w:rsidR="00932249" w:rsidRPr="00CF0E55" w:rsidRDefault="00932249" w:rsidP="009322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тексты задач на движение, работу и на проценты для решения в классе и дома. </w:t>
      </w:r>
    </w:p>
    <w:p w:rsidR="001057A3" w:rsidRDefault="00932249" w:rsidP="00932249">
      <w:pPr>
        <w:pStyle w:val="a4"/>
        <w:rPr>
          <w:sz w:val="28"/>
          <w:szCs w:val="28"/>
        </w:rPr>
      </w:pPr>
      <w:r w:rsidRPr="00CF0E55">
        <w:rPr>
          <w:rStyle w:val="a7"/>
          <w:sz w:val="28"/>
          <w:szCs w:val="28"/>
        </w:rPr>
        <w:t>Подготовка к уроку:</w:t>
      </w:r>
      <w:r w:rsidRPr="00CF0E55">
        <w:rPr>
          <w:sz w:val="28"/>
          <w:szCs w:val="28"/>
        </w:rPr>
        <w:t xml:space="preserve"> </w:t>
      </w:r>
    </w:p>
    <w:p w:rsidR="00932249" w:rsidRPr="00CF0E55" w:rsidRDefault="00D56B33" w:rsidP="00932249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="00932249" w:rsidRPr="00CF0E55">
        <w:rPr>
          <w:sz w:val="28"/>
          <w:szCs w:val="28"/>
        </w:rPr>
        <w:t xml:space="preserve">овторение способов решения задач на движение, работу и на проценты. </w:t>
      </w:r>
    </w:p>
    <w:p w:rsidR="00932249" w:rsidRPr="00CF0E55" w:rsidRDefault="00932249" w:rsidP="00932249">
      <w:pPr>
        <w:pStyle w:val="a4"/>
        <w:rPr>
          <w:sz w:val="28"/>
          <w:szCs w:val="28"/>
        </w:rPr>
      </w:pPr>
      <w:r w:rsidRPr="00CF0E55">
        <w:rPr>
          <w:rStyle w:val="a7"/>
          <w:sz w:val="28"/>
          <w:szCs w:val="28"/>
        </w:rPr>
        <w:t>Комментарий к уроку</w:t>
      </w:r>
      <w:r w:rsidRPr="00CF0E55">
        <w:rPr>
          <w:sz w:val="28"/>
          <w:szCs w:val="28"/>
        </w:rPr>
        <w:t xml:space="preserve">: использование презентации </w:t>
      </w:r>
      <w:proofErr w:type="spellStart"/>
      <w:r w:rsidRPr="00CF0E55">
        <w:rPr>
          <w:sz w:val="28"/>
          <w:szCs w:val="28"/>
        </w:rPr>
        <w:t>Microsoft</w:t>
      </w:r>
      <w:proofErr w:type="spellEnd"/>
      <w:r w:rsidRPr="00CF0E55">
        <w:rPr>
          <w:sz w:val="28"/>
          <w:szCs w:val="28"/>
        </w:rPr>
        <w:t xml:space="preserve"> </w:t>
      </w:r>
      <w:proofErr w:type="spellStart"/>
      <w:r w:rsidRPr="00CF0E55">
        <w:rPr>
          <w:sz w:val="28"/>
          <w:szCs w:val="28"/>
        </w:rPr>
        <w:t>Power</w:t>
      </w:r>
      <w:proofErr w:type="spellEnd"/>
      <w:r w:rsidRPr="00CF0E55">
        <w:rPr>
          <w:sz w:val="28"/>
          <w:szCs w:val="28"/>
        </w:rPr>
        <w:t xml:space="preserve"> </w:t>
      </w:r>
      <w:proofErr w:type="spellStart"/>
      <w:r w:rsidRPr="00CF0E55">
        <w:rPr>
          <w:sz w:val="28"/>
          <w:szCs w:val="28"/>
        </w:rPr>
        <w:t>Point</w:t>
      </w:r>
      <w:proofErr w:type="spellEnd"/>
      <w:r w:rsidR="004C4F1C" w:rsidRPr="00CF0E55">
        <w:rPr>
          <w:sz w:val="28"/>
          <w:szCs w:val="28"/>
        </w:rPr>
        <w:t xml:space="preserve"> и </w:t>
      </w:r>
      <w:r w:rsidR="00E66FF5" w:rsidRPr="00CF0E55">
        <w:rPr>
          <w:sz w:val="28"/>
          <w:szCs w:val="28"/>
        </w:rPr>
        <w:t>видео уроков</w:t>
      </w:r>
      <w:r w:rsidR="004C4F1C" w:rsidRPr="00CF0E55">
        <w:rPr>
          <w:sz w:val="28"/>
          <w:szCs w:val="28"/>
        </w:rPr>
        <w:t>.</w:t>
      </w:r>
    </w:p>
    <w:p w:rsidR="001057A3" w:rsidRDefault="001057A3" w:rsidP="00932249">
      <w:pPr>
        <w:pStyle w:val="a4"/>
        <w:rPr>
          <w:rStyle w:val="a7"/>
          <w:sz w:val="28"/>
          <w:szCs w:val="28"/>
        </w:rPr>
      </w:pPr>
    </w:p>
    <w:p w:rsidR="00D56B33" w:rsidRDefault="00D56B33" w:rsidP="001057A3">
      <w:pPr>
        <w:pStyle w:val="a4"/>
        <w:jc w:val="center"/>
        <w:rPr>
          <w:rStyle w:val="a7"/>
          <w:sz w:val="28"/>
          <w:szCs w:val="28"/>
        </w:rPr>
      </w:pPr>
    </w:p>
    <w:p w:rsidR="00D56B33" w:rsidRDefault="00D56B33" w:rsidP="001057A3">
      <w:pPr>
        <w:pStyle w:val="a4"/>
        <w:jc w:val="center"/>
        <w:rPr>
          <w:rStyle w:val="a7"/>
          <w:sz w:val="28"/>
          <w:szCs w:val="28"/>
        </w:rPr>
      </w:pPr>
    </w:p>
    <w:p w:rsidR="00932249" w:rsidRPr="00CF0E55" w:rsidRDefault="00932249" w:rsidP="001057A3">
      <w:pPr>
        <w:pStyle w:val="a4"/>
        <w:jc w:val="center"/>
        <w:rPr>
          <w:sz w:val="28"/>
          <w:szCs w:val="28"/>
        </w:rPr>
      </w:pPr>
      <w:r w:rsidRPr="00CF0E55">
        <w:rPr>
          <w:rStyle w:val="a7"/>
          <w:sz w:val="28"/>
          <w:szCs w:val="28"/>
        </w:rPr>
        <w:lastRenderedPageBreak/>
        <w:t>План урока:</w:t>
      </w:r>
    </w:p>
    <w:p w:rsidR="00932249" w:rsidRPr="00CF0E55" w:rsidRDefault="00932249" w:rsidP="009322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>Орг</w:t>
      </w:r>
      <w:r w:rsidR="00D56B33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CF0E55">
        <w:rPr>
          <w:rFonts w:ascii="Times New Roman" w:hAnsi="Times New Roman" w:cs="Times New Roman"/>
          <w:sz w:val="28"/>
          <w:szCs w:val="28"/>
        </w:rPr>
        <w:t xml:space="preserve">момент (сообщение необходимости решения задач на </w:t>
      </w:r>
      <w:r w:rsidR="004C4F1C" w:rsidRPr="00CF0E55">
        <w:rPr>
          <w:rFonts w:ascii="Times New Roman" w:hAnsi="Times New Roman" w:cs="Times New Roman"/>
          <w:sz w:val="28"/>
          <w:szCs w:val="28"/>
        </w:rPr>
        <w:t>движения, работу и на проценты</w:t>
      </w:r>
      <w:r w:rsidRPr="00CF0E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2249" w:rsidRPr="00CF0E55" w:rsidRDefault="00932249" w:rsidP="009322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Актуализация опорных знаний (повторение определения процента и </w:t>
      </w:r>
      <w:r w:rsidR="004C4F1C" w:rsidRPr="00CF0E55">
        <w:rPr>
          <w:rFonts w:ascii="Times New Roman" w:hAnsi="Times New Roman" w:cs="Times New Roman"/>
          <w:sz w:val="28"/>
          <w:szCs w:val="28"/>
        </w:rPr>
        <w:t>движения, работы</w:t>
      </w:r>
      <w:r w:rsidRPr="00CF0E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2249" w:rsidRPr="00CF0E55" w:rsidRDefault="00932249" w:rsidP="009322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Закрепление материала (решение задач разными способами). </w:t>
      </w:r>
    </w:p>
    <w:p w:rsidR="00932249" w:rsidRPr="00CF0E55" w:rsidRDefault="00932249" w:rsidP="009322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Итоги урока. Домашнее задание. </w:t>
      </w:r>
    </w:p>
    <w:p w:rsidR="00932249" w:rsidRPr="001057A3" w:rsidRDefault="00450047" w:rsidP="001057A3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D56B33" w:rsidRDefault="00D56B33" w:rsidP="009322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0047" w:rsidRPr="00CF0E55">
        <w:rPr>
          <w:rFonts w:ascii="Times New Roman" w:hAnsi="Times New Roman" w:cs="Times New Roman"/>
          <w:sz w:val="28"/>
          <w:szCs w:val="28"/>
        </w:rPr>
        <w:t>Взаимное приветс</w:t>
      </w:r>
      <w:r>
        <w:rPr>
          <w:rFonts w:ascii="Times New Roman" w:hAnsi="Times New Roman" w:cs="Times New Roman"/>
          <w:sz w:val="28"/>
          <w:szCs w:val="28"/>
        </w:rPr>
        <w:t>твие.</w:t>
      </w:r>
    </w:p>
    <w:p w:rsidR="00450047" w:rsidRPr="00CF0E55" w:rsidRDefault="00D56B33" w:rsidP="009322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450047" w:rsidRPr="00CF0E55">
        <w:rPr>
          <w:rFonts w:ascii="Times New Roman" w:hAnsi="Times New Roman" w:cs="Times New Roman"/>
          <w:sz w:val="28"/>
          <w:szCs w:val="28"/>
        </w:rPr>
        <w:t>роверка готовности учащихс</w:t>
      </w:r>
      <w:r>
        <w:rPr>
          <w:rFonts w:ascii="Times New Roman" w:hAnsi="Times New Roman" w:cs="Times New Roman"/>
          <w:sz w:val="28"/>
          <w:szCs w:val="28"/>
        </w:rPr>
        <w:t>я к уроку, организация внимания</w:t>
      </w:r>
      <w:r w:rsidR="00450047" w:rsidRPr="00CF0E55">
        <w:rPr>
          <w:rFonts w:ascii="Times New Roman" w:hAnsi="Times New Roman" w:cs="Times New Roman"/>
          <w:sz w:val="28"/>
          <w:szCs w:val="28"/>
        </w:rPr>
        <w:t>.</w:t>
      </w:r>
    </w:p>
    <w:p w:rsidR="00450047" w:rsidRPr="00CF0E55" w:rsidRDefault="00450047" w:rsidP="00450047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Для того чтобы просто сдать ЕГЭ по математике и получить аттестат, достаточно решить несколько простых задач. Это задачи В</w:t>
      </w:r>
      <w:proofErr w:type="gramStart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В2, В5 и В12. Никаких особых математических способностей для этого не требуется. Мы с вами сегодня научимся решать задания </w:t>
      </w:r>
      <w:r w:rsidR="00D5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В12 - </w:t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движение, на работу и на проценты с помощью таблиц, формул и </w:t>
      </w:r>
      <w:r w:rsidR="00851DEB"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схем.</w:t>
      </w:r>
    </w:p>
    <w:p w:rsidR="00851DEB" w:rsidRPr="00CF0E55" w:rsidRDefault="001057A3" w:rsidP="0085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450047" w:rsidRPr="00CF0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51DEB" w:rsidRPr="00CF0E55">
        <w:rPr>
          <w:rFonts w:ascii="Times New Roman" w:hAnsi="Times New Roman" w:cs="Times New Roman"/>
          <w:sz w:val="28"/>
          <w:szCs w:val="28"/>
        </w:rPr>
        <w:t xml:space="preserve"> </w:t>
      </w:r>
      <w:r w:rsidR="00851DEB" w:rsidRPr="001057A3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851DEB" w:rsidRPr="00CF0E55" w:rsidRDefault="00851DEB" w:rsidP="00851DEB">
      <w:pPr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>1. Есть задачи, которые решаются по одной-единственной формуле</w:t>
      </w:r>
      <w:r w:rsidRPr="00D56B3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56B3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s = </w:t>
      </w:r>
      <w:proofErr w:type="spellStart"/>
      <w:r w:rsidRPr="00D56B3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vt</w:t>
      </w:r>
      <w:proofErr w:type="spellEnd"/>
      <w:r w:rsidRPr="00D56B33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  <w:r w:rsidRPr="00CF0E5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F0E55">
        <w:rPr>
          <w:rFonts w:ascii="Times New Roman" w:hAnsi="Times New Roman" w:cs="Times New Roman"/>
          <w:sz w:val="28"/>
          <w:szCs w:val="28"/>
        </w:rPr>
        <w:t>то есть расстояние, скорость  и время. Из этой формулы можно выразить скорость или время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 </w:t>
      </w:r>
      <w:r w:rsidRPr="00CF0E5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CF0E5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CF0E55">
        <w:rPr>
          <w:rFonts w:ascii="Times New Roman" w:hAnsi="Times New Roman" w:cs="Times New Roman"/>
          <w:bCs/>
          <w:sz w:val="28"/>
          <w:szCs w:val="28"/>
        </w:rPr>
        <w:t>=</w:t>
      </w:r>
      <w:r w:rsidRPr="00CF0E5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CF0E55">
        <w:rPr>
          <w:rFonts w:ascii="Times New Roman" w:hAnsi="Times New Roman" w:cs="Times New Roman"/>
          <w:bCs/>
          <w:sz w:val="28"/>
          <w:szCs w:val="28"/>
        </w:rPr>
        <w:t>/</w:t>
      </w:r>
      <w:r w:rsidRPr="00CF0E55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CF0E5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56B33">
        <w:rPr>
          <w:rFonts w:ascii="Times New Roman" w:hAnsi="Times New Roman" w:cs="Times New Roman"/>
          <w:bCs/>
          <w:sz w:val="28"/>
          <w:szCs w:val="28"/>
        </w:rPr>
        <w:t>и</w:t>
      </w:r>
      <w:r w:rsidRPr="00CF0E5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CF0E55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CF0E55">
        <w:rPr>
          <w:rFonts w:ascii="Times New Roman" w:hAnsi="Times New Roman" w:cs="Times New Roman"/>
          <w:bCs/>
          <w:sz w:val="28"/>
          <w:szCs w:val="28"/>
        </w:rPr>
        <w:t>=</w:t>
      </w:r>
      <w:r w:rsidRPr="00CF0E5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CF0E55">
        <w:rPr>
          <w:rFonts w:ascii="Times New Roman" w:hAnsi="Times New Roman" w:cs="Times New Roman"/>
          <w:bCs/>
          <w:sz w:val="28"/>
          <w:szCs w:val="28"/>
        </w:rPr>
        <w:t>/</w:t>
      </w:r>
      <w:r w:rsidRPr="00CF0E5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</w:p>
    <w:p w:rsidR="00851DEB" w:rsidRPr="00CF0E55" w:rsidRDefault="00851DEB" w:rsidP="00851DEB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2.Есть задачи В12 — </w:t>
      </w:r>
      <w:r w:rsidRPr="00D5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когда что-нибудь плавает по речке</w:t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которой есть течение. Например, теплоход, катер или моторная лодка. Обычно в условии говорится о собственной скорости плавучей посудины и скорости течения. Собственной скоростью называется скорость в неподвижной воде.</w:t>
      </w:r>
    </w:p>
    <w:p w:rsidR="00851DEB" w:rsidRPr="00CF0E55" w:rsidRDefault="00851DEB" w:rsidP="00851DEB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 течению эти скорости складываются. Течение помогает, по течению плыть — быстрее.</w:t>
      </w:r>
    </w:p>
    <w:p w:rsidR="00851DEB" w:rsidRPr="00CF0E55" w:rsidRDefault="00851DEB" w:rsidP="00851DEB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при движении по течению равна сумме собственной скорости судна и скорости течения.</w:t>
      </w:r>
    </w:p>
    <w:p w:rsidR="00851DEB" w:rsidRPr="00CF0E55" w:rsidRDefault="00851DEB" w:rsidP="00851DEB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А если двигаться против течения? Течение будет мешать, относить назад. Теперь скорость течения будет вычитаться из собственной скорости судна.</w:t>
      </w:r>
    </w:p>
    <w:p w:rsidR="00851DEB" w:rsidRPr="00CF0E55" w:rsidRDefault="00851DEB" w:rsidP="00851DEB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Еще один тип задач В12, встречающийся в вариантах ЕГЭ по математике — это задачи на работу.</w:t>
      </w:r>
    </w:p>
    <w:p w:rsidR="00851DEB" w:rsidRPr="00CF0E55" w:rsidRDefault="00851DEB" w:rsidP="00851DEB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 работу также решаются с помощью одной-единственной формулы: A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AC48E" wp14:editId="4AB348B0">
            <wp:extent cx="180975" cy="95250"/>
            <wp:effectExtent l="0" t="0" r="9525" b="0"/>
            <wp:docPr id="265" name="Рисунок 265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85E41" wp14:editId="0544C70C">
            <wp:extent cx="114300" cy="104775"/>
            <wp:effectExtent l="0" t="0" r="0" b="9525"/>
            <wp:docPr id="266" name="Рисунок 26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t. Здесь A — работа, t — время, а величина p, которая по смыслу </w:t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скоростью работы, носит специальное название — </w:t>
      </w:r>
      <w:r w:rsidRPr="00D5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производительность</w:t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показывает, сколько работы сделано в единицу времени. Например, продавец в супермаркете надувает воздушные шарики. Количество шариков, которые он надует за час — это и есть его производительность.</w:t>
      </w:r>
    </w:p>
    <w:p w:rsidR="00851DEB" w:rsidRPr="00CF0E55" w:rsidRDefault="00851DEB" w:rsidP="00851DEB">
      <w:pPr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D56B33">
        <w:rPr>
          <w:rFonts w:ascii="Times New Roman" w:hAnsi="Times New Roman" w:cs="Times New Roman"/>
          <w:bCs/>
          <w:sz w:val="28"/>
          <w:szCs w:val="28"/>
          <w:u w:val="single"/>
        </w:rPr>
        <w:t>Проценты</w:t>
      </w:r>
      <w:r w:rsidRPr="00D56B33">
        <w:rPr>
          <w:rFonts w:ascii="Times New Roman" w:hAnsi="Times New Roman" w:cs="Times New Roman"/>
          <w:sz w:val="28"/>
          <w:szCs w:val="28"/>
          <w:u w:val="single"/>
        </w:rPr>
        <w:t xml:space="preserve"> — </w:t>
      </w:r>
      <w:proofErr w:type="gramStart"/>
      <w:r w:rsidRPr="00D56B33">
        <w:rPr>
          <w:rFonts w:ascii="Times New Roman" w:hAnsi="Times New Roman" w:cs="Times New Roman"/>
          <w:sz w:val="28"/>
          <w:szCs w:val="28"/>
          <w:u w:val="single"/>
        </w:rPr>
        <w:t>удобная относительная мера</w:t>
      </w:r>
      <w:r w:rsidRPr="00CF0E55">
        <w:rPr>
          <w:rFonts w:ascii="Times New Roman" w:hAnsi="Times New Roman" w:cs="Times New Roman"/>
          <w:sz w:val="28"/>
          <w:szCs w:val="28"/>
        </w:rPr>
        <w:t>, позволяющая оперировать с числами в привычном для человека формате не зависимо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от размера самих чисел. Это своего рода масштаб, к которому можно привести любое число. Один процент — это одна сотая доля. Само слово </w:t>
      </w:r>
      <w:r w:rsidRPr="00CF0E55">
        <w:rPr>
          <w:rFonts w:ascii="Times New Roman" w:hAnsi="Times New Roman" w:cs="Times New Roman"/>
          <w:bCs/>
          <w:sz w:val="28"/>
          <w:szCs w:val="28"/>
        </w:rPr>
        <w:t>процент</w:t>
      </w:r>
      <w:r w:rsidRPr="00CF0E55">
        <w:rPr>
          <w:rFonts w:ascii="Times New Roman" w:hAnsi="Times New Roman" w:cs="Times New Roman"/>
          <w:sz w:val="28"/>
          <w:szCs w:val="28"/>
        </w:rPr>
        <w:t xml:space="preserve"> происходит от 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0E55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CF0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E55">
        <w:rPr>
          <w:rFonts w:ascii="Times New Roman" w:hAnsi="Times New Roman" w:cs="Times New Roman"/>
          <w:sz w:val="28"/>
          <w:szCs w:val="28"/>
        </w:rPr>
        <w:t>centum</w:t>
      </w:r>
      <w:proofErr w:type="spellEnd"/>
      <w:r w:rsidRPr="00CF0E55">
        <w:rPr>
          <w:rFonts w:ascii="Times New Roman" w:hAnsi="Times New Roman" w:cs="Times New Roman"/>
          <w:sz w:val="28"/>
          <w:szCs w:val="28"/>
        </w:rPr>
        <w:t>», что означает «сотая доля».</w:t>
      </w:r>
    </w:p>
    <w:p w:rsidR="00CF0E55" w:rsidRPr="001057A3" w:rsidRDefault="001057A3" w:rsidP="00932249">
      <w:pPr>
        <w:spacing w:after="180" w:line="336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CF0E55"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CF0E55" w:rsidRPr="001057A3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</w:p>
    <w:p w:rsidR="00D56B33" w:rsidRDefault="00D56B33" w:rsidP="00932249">
      <w:pPr>
        <w:spacing w:after="180" w:line="33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6B3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Задача</w:t>
      </w:r>
      <w:proofErr w:type="gramStart"/>
      <w:r w:rsidR="00CF0E55" w:rsidRPr="00D56B3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1</w:t>
      </w:r>
      <w:proofErr w:type="gramEnd"/>
      <w:r w:rsidR="00CF0E55"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32249" w:rsidRPr="00CF0E55" w:rsidRDefault="00932249" w:rsidP="00932249">
      <w:pPr>
        <w:spacing w:after="180" w:line="33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 пункта</w:t>
      </w:r>
      <w:proofErr w:type="gramStart"/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А</w:t>
      </w:r>
      <w:proofErr w:type="gramEnd"/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 пункт В, расстояние между которыми 50 км, одновременно выехали автомобилист и велосипедист. Известно, что в час автомобилист проезжает на 40 км больше, чем велосипедист. Определите скорость велосипедиста, если известно, что он прибыл в пункт</w:t>
      </w:r>
      <w:proofErr w:type="gramStart"/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</w:t>
      </w:r>
      <w:proofErr w:type="gramEnd"/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 4 часа позже автомобилиста. Ответ дайте в </w:t>
      </w:r>
      <w:proofErr w:type="gramStart"/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км</w:t>
      </w:r>
      <w:proofErr w:type="gramEnd"/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/ч.</w:t>
      </w:r>
    </w:p>
    <w:p w:rsidR="002A327A" w:rsidRPr="002A327A" w:rsidRDefault="00932249" w:rsidP="002A327A">
      <w:pPr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здесь лучше всего обозначить </w:t>
      </w:r>
      <w:proofErr w:type="gramStart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B1D0A4" wp14:editId="2C9E062F">
            <wp:extent cx="133350" cy="123825"/>
            <wp:effectExtent l="0" t="0" r="0" b="9525"/>
            <wp:docPr id="264" name="Рисунок 26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? Скорость велосипедиста. Тем более</w:t>
      </w:r>
      <w:proofErr w:type="gramStart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ее и надо найти в этой задаче. Автомобилист проезжает на 40 километров больше, значит, его скорость равна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601469" wp14:editId="11FBEA19">
            <wp:extent cx="133350" cy="123825"/>
            <wp:effectExtent l="0" t="0" r="0" b="9525"/>
            <wp:docPr id="263" name="Рисунок 263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506E6B" wp14:editId="10A8AE3B">
            <wp:extent cx="180975" cy="142875"/>
            <wp:effectExtent l="0" t="0" r="9525" b="9525"/>
            <wp:docPr id="262" name="Рисунок 26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="002A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Воспользуемся уравнением. </w:t>
      </w:r>
      <w:r w:rsidR="002A327A" w:rsidRPr="002A327A">
        <w:rPr>
          <w:rFonts w:ascii="Times New Roman" w:hAnsi="Times New Roman" w:cs="Times New Roman"/>
          <w:sz w:val="28"/>
          <w:szCs w:val="28"/>
        </w:rPr>
        <w:t>«Уравнение – это золотой ключ, открывающий все</w:t>
      </w:r>
      <w:r w:rsidR="002A327A" w:rsidRPr="002A327A">
        <w:rPr>
          <w:rFonts w:ascii="Times New Roman" w:hAnsi="Times New Roman" w:cs="Times New Roman"/>
          <w:sz w:val="28"/>
          <w:szCs w:val="28"/>
        </w:rPr>
        <w:tab/>
        <w:t>математические сезамы»</w:t>
      </w:r>
      <w:proofErr w:type="gramStart"/>
      <w:r w:rsidR="002A327A" w:rsidRPr="002A327A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2A327A" w:rsidRPr="002A327A">
        <w:rPr>
          <w:rFonts w:ascii="Times New Roman" w:hAnsi="Times New Roman" w:cs="Times New Roman"/>
          <w:sz w:val="28"/>
          <w:szCs w:val="28"/>
        </w:rPr>
        <w:t xml:space="preserve">сказал </w:t>
      </w:r>
      <w:r w:rsidR="002A327A" w:rsidRPr="002A327A">
        <w:rPr>
          <w:rFonts w:ascii="Times New Roman" w:hAnsi="Times New Roman" w:cs="Times New Roman"/>
          <w:sz w:val="28"/>
          <w:szCs w:val="28"/>
        </w:rPr>
        <w:t>С. Коваль.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Нарисуем таблицу. В нее сразу можно внести расстояние — и велосипедист, и автомобилист проехали по 50 км. Можно внести скорость — она равна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0FA14" wp14:editId="55E6B080">
            <wp:extent cx="133350" cy="123825"/>
            <wp:effectExtent l="0" t="0" r="0" b="9525"/>
            <wp:docPr id="261" name="Рисунок 26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DF32C" wp14:editId="48369C33">
            <wp:extent cx="133350" cy="123825"/>
            <wp:effectExtent l="0" t="0" r="0" b="9525"/>
            <wp:docPr id="260" name="Рисунок 26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1339B9" wp14:editId="669A6F4E">
            <wp:extent cx="180975" cy="142875"/>
            <wp:effectExtent l="0" t="0" r="9525" b="9525"/>
            <wp:docPr id="259" name="Рисунок 25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40 для велосипедиста и автомобилиста соответственно. Осталось заполнить графу «время».</w:t>
      </w:r>
    </w:p>
    <w:p w:rsidR="00932249" w:rsidRDefault="00932249" w:rsidP="00E66FF5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мы найдем по формуле: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D0257" wp14:editId="013F98E1">
            <wp:extent cx="628650" cy="447675"/>
            <wp:effectExtent l="0" t="0" r="0" b="9525"/>
            <wp:docPr id="258" name="Рисунок 258" descr="t = S/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 = S/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велосипедиста получим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D897F9" wp14:editId="334B1A0E">
            <wp:extent cx="771525" cy="447675"/>
            <wp:effectExtent l="0" t="0" r="9525" b="9525"/>
            <wp:docPr id="257" name="Рисунок 257" descr="t1 = 50/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1 = 50/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автомобилиста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334DFF" wp14:editId="42441158">
            <wp:extent cx="1057275" cy="447675"/>
            <wp:effectExtent l="0" t="0" r="9525" b="9525"/>
            <wp:docPr id="256" name="Рисунок 256" descr="t2 = (50/x)+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2 = (50/x)+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данные тоже запишем в таблицу.</w:t>
      </w:r>
      <w:r w:rsidR="00450047"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таблица приемлема при решении задач на движение.</w:t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что получится:</w:t>
      </w:r>
    </w:p>
    <w:p w:rsidR="00E66FF5" w:rsidRDefault="00E66FF5" w:rsidP="00E66FF5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F5" w:rsidRPr="00CF0E55" w:rsidRDefault="00E66FF5" w:rsidP="00E66FF5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6" w:space="0" w:color="ABABAB"/>
          <w:left w:val="single" w:sz="6" w:space="0" w:color="ABABAB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78"/>
        <w:gridCol w:w="1889"/>
        <w:gridCol w:w="1889"/>
        <w:gridCol w:w="1889"/>
      </w:tblGrid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</w:p>
        </w:tc>
      </w:tr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5A316A" wp14:editId="47267E2F">
                  <wp:extent cx="133350" cy="123825"/>
                  <wp:effectExtent l="0" t="0" r="0" b="9525"/>
                  <wp:docPr id="255" name="Рисунок 255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C3A046" wp14:editId="2DE8770C">
                  <wp:extent cx="771525" cy="447675"/>
                  <wp:effectExtent l="0" t="0" r="9525" b="9525"/>
                  <wp:docPr id="254" name="Рисунок 254" descr="t1 = 50/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1 = 50/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2BC420" wp14:editId="0C0FE562">
                  <wp:extent cx="133350" cy="123825"/>
                  <wp:effectExtent l="0" t="0" r="0" b="9525"/>
                  <wp:docPr id="253" name="Рисунок 253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DF8757" wp14:editId="1257EAED">
                  <wp:extent cx="180975" cy="142875"/>
                  <wp:effectExtent l="0" t="0" r="9525" b="9525"/>
                  <wp:docPr id="252" name="Рисунок 252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DC432A" wp14:editId="0A097D86">
                  <wp:extent cx="1057275" cy="447675"/>
                  <wp:effectExtent l="0" t="0" r="9525" b="9525"/>
                  <wp:docPr id="251" name="Рисунок 251" descr="t2 = (50/x)+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2 = (50/x)+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записать, что велосипедист прибыл в конечный пункт на 4 часа позже автомобилиста. Позже — значит, времени он затратил больше. Это значит, что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213A4C" wp14:editId="7AC64D6C">
            <wp:extent cx="152400" cy="209550"/>
            <wp:effectExtent l="0" t="0" r="0" b="0"/>
            <wp:docPr id="250" name="Рисунок 250" descr="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четыре больше, чем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9523F1" wp14:editId="0890AA33">
            <wp:extent cx="161925" cy="209550"/>
            <wp:effectExtent l="0" t="0" r="9525" b="0"/>
            <wp:docPr id="249" name="Рисунок 249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 есть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E0B3E" wp14:editId="51622383">
            <wp:extent cx="923925" cy="238125"/>
            <wp:effectExtent l="0" t="0" r="9525" b="9525"/>
            <wp:docPr id="248" name="Рисунок 248" descr="t2 + 4 = 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2 + 4 = t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F93833" wp14:editId="3FEDCDAD">
            <wp:extent cx="1609725" cy="447675"/>
            <wp:effectExtent l="0" t="0" r="9525" b="9525"/>
            <wp:docPr id="247" name="Рисунок 247" descr="(50/(x+40)) + 4 = 50/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(50/(x+40)) + 4 = 50/x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Решаем уравнение.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F834D3" wp14:editId="6D0F475C">
            <wp:extent cx="1609725" cy="447675"/>
            <wp:effectExtent l="0" t="0" r="9525" b="9525"/>
            <wp:docPr id="246" name="Рисунок 246" descr="(50/x) - (50/(x+40))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(50/x) - (50/(x+40)) =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дроби в левой части к одному знаменателю.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дробь </w:t>
      </w:r>
      <w:r w:rsidR="00D56B33"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помножим</w:t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3183E9" wp14:editId="4C9E8CA3">
            <wp:extent cx="133350" cy="123825"/>
            <wp:effectExtent l="0" t="0" r="0" b="9525"/>
            <wp:docPr id="245" name="Рисунок 245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620F4" wp14:editId="29AB2561">
            <wp:extent cx="180975" cy="142875"/>
            <wp:effectExtent l="0" t="0" r="9525" b="9525"/>
            <wp:docPr id="244" name="Рисунок 24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вторую — </w:t>
      </w:r>
      <w:proofErr w:type="gramStart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C5D414" wp14:editId="3165D4F0">
            <wp:extent cx="133350" cy="123825"/>
            <wp:effectExtent l="0" t="0" r="0" b="9525"/>
            <wp:docPr id="243" name="Рисунок 243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не знаете, как приводить дроби к общему знаменателю (или — как раскрывать скобки, как решать уравнение...), подойдите с этим конкретным вопросом к вашему учителю математики и попросите объяснить. Бесполезно говорить учительнице: «Я не понимаю математику» — это слишком абстрактно и не располагает к ответу. Учительница может ответить, например, что она вам сочувствует. Или, наоборот, даст какую-либо характеристику вашей личности. И то и другое неконструктивно.</w:t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вот если вы зададите конкретный вопрос: «Как приводить дроби к одному знаменателю» или «Как раскрывать скобки» — вы получите нужный вам конкретный ответ. Вам ведь необходимо в этом разобраться! Если педагог занят, договоритесь о времени, когда вы можете с ним (или с ней) встретиться, чтобы получить консультацию. Используйте ресурсы, которые у вас под рукой!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Получим: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A6D494" wp14:editId="5D35FFFD">
            <wp:extent cx="2066925" cy="514350"/>
            <wp:effectExtent l="0" t="0" r="9525" b="0"/>
            <wp:docPr id="242" name="Рисунок 242" descr="(50(х+40) - 50х) / x(x+40)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(50(х+40) - 50х) / x(x+40) =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A7F06" wp14:editId="56D7FB85">
            <wp:extent cx="2295525" cy="485775"/>
            <wp:effectExtent l="0" t="0" r="9525" b="9525"/>
            <wp:docPr id="241" name="Рисунок 241" descr="(50х + 2000 - 50х) / x(x+40)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(50х + 2000 - 50х) / x(x+40) =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D8FE59" wp14:editId="3DA27ECA">
            <wp:extent cx="1304925" cy="485775"/>
            <wp:effectExtent l="0" t="0" r="9525" b="9525"/>
            <wp:docPr id="240" name="Рисунок 240" descr="2000 / x(x+40)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00 / x(x+40) =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Разделим обе части нашего уравнения на 4. В результате уравнение станет проще. Но почему-то многие учащиеся забывают это делать, и в результате получают сложные уравнения и шестизначные числа в качестве дискриминанта.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6D8C9" wp14:editId="3C1762D9">
            <wp:extent cx="1276350" cy="485775"/>
            <wp:effectExtent l="0" t="0" r="0" b="9525"/>
            <wp:docPr id="239" name="Рисунок 239" descr="500 / x(x+40)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00 / x(x+40) =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Умножим обе части уравнения </w:t>
      </w:r>
      <w:proofErr w:type="gramStart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37F1C7" wp14:editId="45433C0E">
            <wp:extent cx="819150" cy="247650"/>
            <wp:effectExtent l="0" t="0" r="0" b="0"/>
            <wp:docPr id="238" name="Рисунок 238" descr="х(х+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х(х+40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Получим: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63B9FB" wp14:editId="6FE2A44D">
            <wp:extent cx="1457325" cy="247650"/>
            <wp:effectExtent l="0" t="0" r="9525" b="0"/>
            <wp:docPr id="237" name="Рисунок 237" descr="х(х+40) =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х(х+40) = 5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Раскроем скобки и перенесем всё в левую часть уравнения: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C6212C" wp14:editId="1FF370EC">
            <wp:extent cx="1390650" cy="247650"/>
            <wp:effectExtent l="0" t="0" r="0" b="0"/>
            <wp:docPr id="236" name="Рисунок 236" descr="х^2 + 40х =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х^2 + 40х = 50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FE2B4" wp14:editId="02E8EC7C">
            <wp:extent cx="1666875" cy="247650"/>
            <wp:effectExtent l="0" t="0" r="9525" b="0"/>
            <wp:docPr id="235" name="Рисунок 235" descr="х^2 + 40х - 500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х^2 + 40х - 500 = 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получили квадратное уравнение. Напомним, что квадратным называется уравнение вида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50366" wp14:editId="6D203C4B">
            <wp:extent cx="152400" cy="123825"/>
            <wp:effectExtent l="0" t="0" r="0" b="9525"/>
            <wp:docPr id="234" name="Рисунок 23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5EABB" wp14:editId="45FAC78C">
            <wp:extent cx="200025" cy="304800"/>
            <wp:effectExtent l="0" t="0" r="9525" b="0"/>
            <wp:docPr id="233" name="Рисунок 233" descr="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x^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C627DE" wp14:editId="0CF4399B">
            <wp:extent cx="180975" cy="142875"/>
            <wp:effectExtent l="0" t="0" r="9525" b="9525"/>
            <wp:docPr id="232" name="Рисунок 23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2AD81" wp14:editId="4ED6D832">
            <wp:extent cx="133350" cy="180975"/>
            <wp:effectExtent l="0" t="0" r="0" b="9525"/>
            <wp:docPr id="231" name="Рисунок 23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30E80F" wp14:editId="26433E86">
            <wp:extent cx="133350" cy="123825"/>
            <wp:effectExtent l="0" t="0" r="0" b="9525"/>
            <wp:docPr id="230" name="Рисунок 23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2618F" wp14:editId="4825A4B5">
            <wp:extent cx="180975" cy="142875"/>
            <wp:effectExtent l="0" t="0" r="9525" b="9525"/>
            <wp:docPr id="229" name="Рисунок 22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C9409" wp14:editId="343806C5">
            <wp:extent cx="123825" cy="123825"/>
            <wp:effectExtent l="0" t="0" r="9525" b="9525"/>
            <wp:docPr id="228" name="Рисунок 22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883D0" wp14:editId="1895B102">
            <wp:extent cx="180975" cy="95250"/>
            <wp:effectExtent l="0" t="0" r="9525" b="0"/>
            <wp:docPr id="227" name="Рисунок 227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Решается оно стандартно — сначала находим дискриминант по формуле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46987" wp14:editId="414124AD">
            <wp:extent cx="190500" cy="171450"/>
            <wp:effectExtent l="0" t="0" r="0" b="0"/>
            <wp:docPr id="226" name="Рисунок 226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8E95F" wp14:editId="6B8DCA42">
            <wp:extent cx="180975" cy="95250"/>
            <wp:effectExtent l="0" t="0" r="9525" b="0"/>
            <wp:docPr id="225" name="Рисунок 225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9543C8" wp14:editId="2E562899">
            <wp:extent cx="133350" cy="180975"/>
            <wp:effectExtent l="0" t="0" r="0" b="9525"/>
            <wp:docPr id="224" name="Рисунок 22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60405C" wp14:editId="1991EDE7">
            <wp:extent cx="152400" cy="95250"/>
            <wp:effectExtent l="0" t="0" r="0" b="0"/>
            <wp:docPr id="223" name="Рисунок 2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6080A7" wp14:editId="27342FF5">
            <wp:extent cx="152400" cy="123825"/>
            <wp:effectExtent l="0" t="0" r="0" b="9525"/>
            <wp:docPr id="222" name="Рисунок 22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080B4" wp14:editId="31F643CC">
            <wp:extent cx="123825" cy="123825"/>
            <wp:effectExtent l="0" t="0" r="9525" b="9525"/>
            <wp:docPr id="221" name="Рисунок 22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корни по формуле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3AABF" wp14:editId="6F0A3FB8">
            <wp:extent cx="1333500" cy="514350"/>
            <wp:effectExtent l="0" t="0" r="0" b="0"/>
            <wp:docPr id="220" name="Рисунок 220" descr="х1,2 = (-b +- корень из D)/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х1,2 = (-b +- корень из D)/2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нашем уравнении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B69FB" wp14:editId="3D5DB101">
            <wp:extent cx="152400" cy="123825"/>
            <wp:effectExtent l="0" t="0" r="0" b="9525"/>
            <wp:docPr id="219" name="Рисунок 21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C3FB7" wp14:editId="44052CD7">
            <wp:extent cx="180975" cy="95250"/>
            <wp:effectExtent l="0" t="0" r="9525" b="0"/>
            <wp:docPr id="218" name="Рисунок 218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1,  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961A63" wp14:editId="3A7EF91E">
            <wp:extent cx="133350" cy="180975"/>
            <wp:effectExtent l="0" t="0" r="0" b="9525"/>
            <wp:docPr id="217" name="Рисунок 21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27D3BC" wp14:editId="76F292FC">
            <wp:extent cx="180975" cy="95250"/>
            <wp:effectExtent l="0" t="0" r="9525" b="0"/>
            <wp:docPr id="216" name="Рисунок 216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40,  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DB685" wp14:editId="6A4FF896">
            <wp:extent cx="123825" cy="123825"/>
            <wp:effectExtent l="0" t="0" r="9525" b="9525"/>
            <wp:docPr id="215" name="Рисунок 21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07E64" wp14:editId="42FD8B62">
            <wp:extent cx="180975" cy="95250"/>
            <wp:effectExtent l="0" t="0" r="9525" b="0"/>
            <wp:docPr id="214" name="Рисунок 214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90C44" wp14:editId="08B84221">
            <wp:extent cx="152400" cy="95250"/>
            <wp:effectExtent l="0" t="0" r="0" b="0"/>
            <wp:docPr id="213" name="Рисунок 2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500.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дискриминант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DB306" wp14:editId="3159A826">
            <wp:extent cx="190500" cy="171450"/>
            <wp:effectExtent l="0" t="0" r="0" b="0"/>
            <wp:docPr id="212" name="Рисунок 21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9491C5" wp14:editId="79A915D8">
            <wp:extent cx="180975" cy="95250"/>
            <wp:effectExtent l="0" t="0" r="9525" b="0"/>
            <wp:docPr id="211" name="Рисунок 211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1600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B7F328" wp14:editId="39F830C1">
            <wp:extent cx="180975" cy="142875"/>
            <wp:effectExtent l="0" t="0" r="9525" b="9525"/>
            <wp:docPr id="210" name="Рисунок 21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3332F" wp14:editId="3B7F4819">
            <wp:extent cx="180975" cy="95250"/>
            <wp:effectExtent l="0" t="0" r="9525" b="0"/>
            <wp:docPr id="209" name="Рисунок 209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3600 и корни: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FDBF80" wp14:editId="4DA85D54">
            <wp:extent cx="219075" cy="180975"/>
            <wp:effectExtent l="0" t="0" r="9525" b="9525"/>
            <wp:docPr id="208" name="Рисунок 208" descr="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x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13276" wp14:editId="61C9B5A0">
            <wp:extent cx="180975" cy="95250"/>
            <wp:effectExtent l="0" t="0" r="9525" b="0"/>
            <wp:docPr id="207" name="Рисунок 207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9B663" wp14:editId="30E69FB9">
            <wp:extent cx="219075" cy="180975"/>
            <wp:effectExtent l="0" t="0" r="9525" b="9525"/>
            <wp:docPr id="206" name="Рисунок 206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x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A590C" wp14:editId="4886D6DC">
            <wp:extent cx="180975" cy="95250"/>
            <wp:effectExtent l="0" t="0" r="9525" b="0"/>
            <wp:docPr id="205" name="Рисунок 205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ED83EB" wp14:editId="6DEAD1F1">
            <wp:extent cx="152400" cy="95250"/>
            <wp:effectExtent l="0" t="0" r="0" b="0"/>
            <wp:docPr id="204" name="Рисунок 2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Ясно, что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850941" wp14:editId="5EC0E272">
            <wp:extent cx="219075" cy="180975"/>
            <wp:effectExtent l="0" t="0" r="9525" b="9525"/>
            <wp:docPr id="203" name="Рисунок 203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x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 по смыслу задачи — скорость велосипедиста не должна быть отрицательной.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10.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задача — тоже про велосипедиста.</w:t>
      </w:r>
    </w:p>
    <w:p w:rsidR="00932249" w:rsidRPr="00CF0E55" w:rsidRDefault="00E66FF5" w:rsidP="0093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stroked="f"/>
        </w:pict>
      </w:r>
    </w:p>
    <w:p w:rsidR="00932249" w:rsidRPr="00CF0E55" w:rsidRDefault="00932249" w:rsidP="00CF0E55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Следующий тип задач — когда что-нибудь плавает по речке, в которой есть течение. </w:t>
      </w:r>
    </w:p>
    <w:p w:rsidR="00D56B33" w:rsidRPr="00D56B33" w:rsidRDefault="00D56B33" w:rsidP="00932249">
      <w:pPr>
        <w:spacing w:before="60" w:after="180" w:line="336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56B3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Задача</w:t>
      </w:r>
      <w:proofErr w:type="gramStart"/>
      <w:r w:rsidR="00CF0E55" w:rsidRPr="00D56B3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</w:t>
      </w:r>
      <w:proofErr w:type="gramEnd"/>
      <w:r w:rsidR="00932249" w:rsidRPr="00D56B3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. </w:t>
      </w:r>
    </w:p>
    <w:p w:rsidR="00932249" w:rsidRPr="00CF0E55" w:rsidRDefault="00932249" w:rsidP="00932249">
      <w:pPr>
        <w:spacing w:before="60" w:after="180" w:line="33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Моторная лодка прошла против течения реки 255 км и вернулась в пункт отправления, затратив на обратный путь на 2 часа меньше. Найдите скорость лодки в неподвижной воде, если скорость течения равна 1 км/ч. Ответ дайте в км/ч.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скорость лодки в неподвижной воде равна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C1578" wp14:editId="52905F34">
            <wp:extent cx="133350" cy="123825"/>
            <wp:effectExtent l="0" t="0" r="0" b="9525"/>
            <wp:docPr id="170" name="Рисунок 17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скорость движения моторки по течению равна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13A17" wp14:editId="4F3E42EC">
            <wp:extent cx="133350" cy="123825"/>
            <wp:effectExtent l="0" t="0" r="0" b="9525"/>
            <wp:docPr id="169" name="Рисунок 169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9A24EA" wp14:editId="0E86DBEF">
            <wp:extent cx="180975" cy="142875"/>
            <wp:effectExtent l="0" t="0" r="9525" b="9525"/>
            <wp:docPr id="168" name="Рисунок 16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а скорость, с которой она движется против течения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B018C5" wp14:editId="0CB31935">
            <wp:extent cx="133350" cy="123825"/>
            <wp:effectExtent l="0" t="0" r="0" b="9525"/>
            <wp:docPr id="167" name="Рисунок 16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DABF59" wp14:editId="5BEBA2E8">
            <wp:extent cx="152400" cy="95250"/>
            <wp:effectExtent l="0" t="0" r="0" b="0"/>
            <wp:docPr id="166" name="Рисунок 1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-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и в ту, и в другую сторону одинаково и равно 255 км.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Занесем скорость и расстояние в таблицу.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Заполняем графу «время». Мы уже знаем, как это делать. При движении по течению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5757F" wp14:editId="0D097377">
            <wp:extent cx="942975" cy="447675"/>
            <wp:effectExtent l="0" t="0" r="9525" b="9525"/>
            <wp:docPr id="165" name="Рисунок 165" descr="t1 = 255/(x+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t1 = 255/(x+1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движении против течения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9F461E" wp14:editId="7F51B4FA">
            <wp:extent cx="952500" cy="447675"/>
            <wp:effectExtent l="0" t="0" r="0" b="9525"/>
            <wp:docPr id="164" name="Рисунок 164" descr="t2 = 255/(x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t2 = 255/(x-1)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причем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98D0FB" wp14:editId="0D961842">
            <wp:extent cx="161925" cy="209550"/>
            <wp:effectExtent l="0" t="0" r="9525" b="0"/>
            <wp:docPr id="163" name="Рисунок 163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t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два часа больше, чем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2D652E" wp14:editId="328F814F">
            <wp:extent cx="152400" cy="209550"/>
            <wp:effectExtent l="0" t="0" r="0" b="0"/>
            <wp:docPr id="162" name="Рисунок 162" descr="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t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6" w:space="0" w:color="ABABAB"/>
          <w:left w:val="single" w:sz="6" w:space="0" w:color="ABABAB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78"/>
        <w:gridCol w:w="1889"/>
        <w:gridCol w:w="1889"/>
        <w:gridCol w:w="1889"/>
      </w:tblGrid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</w:p>
        </w:tc>
      </w:tr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60873F" wp14:editId="003143AC">
                  <wp:extent cx="133350" cy="123825"/>
                  <wp:effectExtent l="0" t="0" r="0" b="9525"/>
                  <wp:docPr id="161" name="Рисунок 161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FDD168" wp14:editId="30577E44">
                  <wp:extent cx="180975" cy="142875"/>
                  <wp:effectExtent l="0" t="0" r="9525" b="9525"/>
                  <wp:docPr id="160" name="Рисунок 160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93C5C1" wp14:editId="6B1648CA">
                  <wp:extent cx="942975" cy="447675"/>
                  <wp:effectExtent l="0" t="0" r="9525" b="9525"/>
                  <wp:docPr id="159" name="Рисунок 159" descr="t1 = 255/(x+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t1 = 255/(x+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 течения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F358C1" wp14:editId="22A0C932">
                  <wp:extent cx="133350" cy="123825"/>
                  <wp:effectExtent l="0" t="0" r="0" b="9525"/>
                  <wp:docPr id="158" name="Рисунок 158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5337EB" wp14:editId="4C94E10D">
                  <wp:extent cx="152400" cy="95250"/>
                  <wp:effectExtent l="0" t="0" r="0" b="0"/>
                  <wp:docPr id="157" name="Рисунок 15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8A8FC9" wp14:editId="0CBAC041">
                  <wp:extent cx="952500" cy="447675"/>
                  <wp:effectExtent l="0" t="0" r="0" b="9525"/>
                  <wp:docPr id="156" name="Рисунок 156" descr="t2 = 255/(x-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t2 = 255/(x-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</w:tbl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«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E33DC" wp14:editId="65C86C3E">
            <wp:extent cx="161925" cy="209550"/>
            <wp:effectExtent l="0" t="0" r="9525" b="0"/>
            <wp:docPr id="155" name="Рисунок 155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t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два часа меньше, чем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D60F6" wp14:editId="31ADA06C">
            <wp:extent cx="152400" cy="209550"/>
            <wp:effectExtent l="0" t="0" r="0" b="0"/>
            <wp:docPr id="154" name="Рисунок 154" descr="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t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можно записать в виде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02E04" wp14:editId="5522470A">
            <wp:extent cx="161925" cy="209550"/>
            <wp:effectExtent l="0" t="0" r="9525" b="0"/>
            <wp:docPr id="153" name="Рисунок 153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t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C2094" wp14:editId="2F4A8E5B">
            <wp:extent cx="152400" cy="95250"/>
            <wp:effectExtent l="0" t="0" r="0" b="0"/>
            <wp:docPr id="152" name="Рисунок 15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+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40290" wp14:editId="7E232F6B">
            <wp:extent cx="180975" cy="95250"/>
            <wp:effectExtent l="0" t="0" r="9525" b="0"/>
            <wp:docPr id="151" name="Рисунок 151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DF054C" wp14:editId="54DAFDF7">
            <wp:extent cx="152400" cy="209550"/>
            <wp:effectExtent l="0" t="0" r="0" b="0"/>
            <wp:docPr id="150" name="Рисунок 150" descr="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t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Составляем уравнение: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4DBFE6" wp14:editId="71C7CC38">
            <wp:extent cx="1666875" cy="447675"/>
            <wp:effectExtent l="0" t="0" r="9525" b="9525"/>
            <wp:docPr id="149" name="Рисунок 149" descr="255/(x-1) + 2 = 255/(x+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255/(x-1) + 2 = 255/(x+1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решаем его.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F26F51" wp14:editId="27A52A5A">
            <wp:extent cx="1666875" cy="447675"/>
            <wp:effectExtent l="0" t="0" r="9525" b="9525"/>
            <wp:docPr id="148" name="Рисунок 148" descr="255/(x+1) - 255/(x-1)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255/(x+1) - 255/(x-1) =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 дроби в левой части к одному знаменателю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5693D1" wp14:editId="42717997">
            <wp:extent cx="2571750" cy="504825"/>
            <wp:effectExtent l="0" t="0" r="0" b="9525"/>
            <wp:docPr id="147" name="Рисунок 147" descr="( ( 255(х+1) - 255(х-1) ) / (x-1)(x+1) )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( ( 255(х+1) - 255(х-1) ) / (x-1)(x+1) ) =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Раскрываем скобки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26655" wp14:editId="722C8180">
            <wp:extent cx="981075" cy="476250"/>
            <wp:effectExtent l="0" t="0" r="9525" b="0"/>
            <wp:docPr id="146" name="Рисунок 146" descr="510/(x^2-1)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510/(x^2-1) =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 обе части на 2, чтобы упростить уравнение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0F54D" wp14:editId="787F50BA">
            <wp:extent cx="952500" cy="476250"/>
            <wp:effectExtent l="0" t="0" r="0" b="0"/>
            <wp:docPr id="145" name="Рисунок 145" descr="255/(x^2-1)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255/(x^2-1) =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Умножаем обе части уравнения на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8F3E5" wp14:editId="54C169A3">
            <wp:extent cx="200025" cy="304800"/>
            <wp:effectExtent l="0" t="0" r="9525" b="0"/>
            <wp:docPr id="144" name="Рисунок 144" descr="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x^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E7D11" wp14:editId="3010A967">
            <wp:extent cx="152400" cy="95250"/>
            <wp:effectExtent l="0" t="0" r="0" b="0"/>
            <wp:docPr id="143" name="Рисунок 1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-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3F9F0D" wp14:editId="45C565E7">
            <wp:extent cx="200025" cy="304800"/>
            <wp:effectExtent l="0" t="0" r="9525" b="0"/>
            <wp:docPr id="142" name="Рисунок 142" descr="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x^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E320E4" wp14:editId="647199BA">
            <wp:extent cx="152400" cy="95250"/>
            <wp:effectExtent l="0" t="0" r="0" b="0"/>
            <wp:docPr id="141" name="Рисунок 1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-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2358AC" wp14:editId="680DB219">
            <wp:extent cx="180975" cy="95250"/>
            <wp:effectExtent l="0" t="0" r="9525" b="0"/>
            <wp:docPr id="140" name="Рисунок 140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64D69" wp14:editId="0584974E">
            <wp:extent cx="200025" cy="304800"/>
            <wp:effectExtent l="0" t="0" r="9525" b="0"/>
            <wp:docPr id="139" name="Рисунок 139" descr="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x^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D3D03" wp14:editId="730A8656">
            <wp:extent cx="180975" cy="95250"/>
            <wp:effectExtent l="0" t="0" r="9525" b="0"/>
            <wp:docPr id="138" name="Рисунок 138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256.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Вообще-то это уравнение имеет два корня: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D080CF" wp14:editId="5AEA70DF">
            <wp:extent cx="219075" cy="180975"/>
            <wp:effectExtent l="0" t="0" r="9525" b="9525"/>
            <wp:docPr id="137" name="Рисунок 137" descr="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x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F8F599" wp14:editId="5FF2DF93">
            <wp:extent cx="180975" cy="95250"/>
            <wp:effectExtent l="0" t="0" r="9525" b="0"/>
            <wp:docPr id="136" name="Рисунок 136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  и  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77E0F3" wp14:editId="28FD75E3">
            <wp:extent cx="219075" cy="180975"/>
            <wp:effectExtent l="0" t="0" r="9525" b="9525"/>
            <wp:docPr id="135" name="Рисунок 135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x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0545E" wp14:editId="07D157E5">
            <wp:extent cx="180975" cy="95250"/>
            <wp:effectExtent l="0" t="0" r="9525" b="0"/>
            <wp:docPr id="134" name="Рисунок 134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259315" wp14:editId="0D884A86">
            <wp:extent cx="152400" cy="95250"/>
            <wp:effectExtent l="0" t="0" r="0" b="0"/>
            <wp:docPr id="133" name="Рисунок 1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-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  (оба этих числа при возведении в квадрат дают 256). </w:t>
      </w:r>
      <w:proofErr w:type="gramStart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 же, отрицательный ответ не подходит — скорость лодки должна быть положительной.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16.</w:t>
      </w:r>
    </w:p>
    <w:p w:rsidR="00932249" w:rsidRPr="00CF0E55" w:rsidRDefault="00E66FF5" w:rsidP="0093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.75pt" o:hralign="center" o:hrstd="t" o:hrnoshade="t" o:hr="t" stroked="f"/>
        </w:pic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один тип задач В12, встречающийся в вариантах ЕГЭ по математике — это задачи на работу.</w:t>
      </w:r>
    </w:p>
    <w:p w:rsidR="00CF0E55" w:rsidRPr="00CF0E55" w:rsidRDefault="00CF0E55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решения задач на работу очень просты.</w:t>
      </w:r>
    </w:p>
    <w:p w:rsidR="00932249" w:rsidRPr="00CF0E55" w:rsidRDefault="00932249" w:rsidP="00932249">
      <w:pPr>
        <w:numPr>
          <w:ilvl w:val="0"/>
          <w:numId w:val="1"/>
        </w:numPr>
        <w:spacing w:before="100" w:beforeAutospacing="1" w:after="18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A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9FAB81" wp14:editId="48834FE0">
            <wp:extent cx="180975" cy="95250"/>
            <wp:effectExtent l="0" t="0" r="9525" b="0"/>
            <wp:docPr id="66" name="Рисунок 66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C204F" wp14:editId="30907208">
            <wp:extent cx="114300" cy="104775"/>
            <wp:effectExtent l="0" t="0" r="0" b="9525"/>
            <wp:docPr id="65" name="Рисунок 6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t, то есть работа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37626" wp14:editId="58885018">
            <wp:extent cx="180975" cy="95250"/>
            <wp:effectExtent l="0" t="0" r="9525" b="0"/>
            <wp:docPr id="64" name="Рисунок 64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производительность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57CB8" wp14:editId="363E43B6">
            <wp:extent cx="114300" cy="104775"/>
            <wp:effectExtent l="0" t="0" r="0" b="9525"/>
            <wp:docPr id="63" name="Рисунок 6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 Из этой формулы легко найти t или p.</w:t>
      </w:r>
    </w:p>
    <w:p w:rsidR="00932249" w:rsidRPr="00CF0E55" w:rsidRDefault="00932249" w:rsidP="00932249">
      <w:pPr>
        <w:numPr>
          <w:ilvl w:val="0"/>
          <w:numId w:val="1"/>
        </w:numPr>
        <w:spacing w:before="100" w:beforeAutospacing="1" w:after="18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объем работы не важен в задаче и нет никаких данных, позволяющих его найти — работа принимается за единицу. Построен дом (один). Написана книга (одна). А вот если речь идет о количестве кирпичей, страниц или построенных домов — работа как раз и равна этому количеству.</w:t>
      </w:r>
    </w:p>
    <w:p w:rsidR="00932249" w:rsidRPr="00CF0E55" w:rsidRDefault="00932249" w:rsidP="00932249">
      <w:pPr>
        <w:numPr>
          <w:ilvl w:val="0"/>
          <w:numId w:val="1"/>
        </w:numPr>
        <w:spacing w:before="100" w:beforeAutospacing="1" w:after="18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трудятся двое рабочих (два экскаватора, два завода...) — их производительности складываются. Очень логичное правило.</w:t>
      </w:r>
    </w:p>
    <w:p w:rsidR="00932249" w:rsidRPr="00CF0E55" w:rsidRDefault="00932249" w:rsidP="00932249">
      <w:pPr>
        <w:numPr>
          <w:ilvl w:val="0"/>
          <w:numId w:val="1"/>
        </w:numPr>
        <w:spacing w:before="100" w:beforeAutospacing="1" w:after="18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переменной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85EAF" wp14:editId="75151C0A">
            <wp:extent cx="133350" cy="123825"/>
            <wp:effectExtent l="0" t="0" r="0" b="9525"/>
            <wp:docPr id="62" name="Рисунок 62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удобно взять именно производительность.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Покажем, как все это применяется на практике.</w:t>
      </w:r>
    </w:p>
    <w:p w:rsidR="00932249" w:rsidRPr="00CF0E55" w:rsidRDefault="00E66FF5" w:rsidP="0093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.75pt" o:hralign="center" o:hrstd="t" o:hrnoshade="t" o:hr="t" stroked="f"/>
        </w:pict>
      </w:r>
    </w:p>
    <w:p w:rsidR="00D56B33" w:rsidRPr="00D56B33" w:rsidRDefault="00D56B33" w:rsidP="00932249">
      <w:pPr>
        <w:spacing w:before="60" w:after="180" w:line="336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56B3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Задача 3</w:t>
      </w:r>
      <w:r w:rsidR="00932249" w:rsidRPr="00D56B3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</w:p>
    <w:p w:rsidR="00932249" w:rsidRPr="00CF0E55" w:rsidRDefault="00932249" w:rsidP="00932249">
      <w:pPr>
        <w:spacing w:before="60" w:after="180" w:line="33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Заказ на 110 деталей первый рабочий выполняет на 1 час быстрее, чем второй. Сколько деталей в час делает второй рабочий, если известно, что первый за час делает на 1 деталь больше?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 же, как и в задачах на движение, заполним таблицу.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колонке «работа» и для первого, и для второго рабочего запишем: 110. В задаче спрашивается, сколько деталей в час делает второй рабочий, то есть какова его производительность. Примем ее за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19BE0" wp14:editId="7B25BE1B">
            <wp:extent cx="133350" cy="123825"/>
            <wp:effectExtent l="0" t="0" r="0" b="9525"/>
            <wp:docPr id="61" name="Рисунок 6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производительность первого рабочего равна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B1AED" wp14:editId="4944DF86">
            <wp:extent cx="133350" cy="123825"/>
            <wp:effectExtent l="0" t="0" r="0" b="9525"/>
            <wp:docPr id="60" name="Рисунок 6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FE108" wp14:editId="17A8E971">
            <wp:extent cx="180975" cy="142875"/>
            <wp:effectExtent l="0" t="0" r="9525" b="9525"/>
            <wp:docPr id="59" name="Рисунок 5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(он делает на одну деталь в час больше). Поскольку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105F81" wp14:editId="7D2CAE54">
            <wp:extent cx="628650" cy="447675"/>
            <wp:effectExtent l="0" t="0" r="0" b="9525"/>
            <wp:docPr id="58" name="Рисунок 58" descr="t=А/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t=А/v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работы первого рабочего равно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8BDE2" wp14:editId="54095A32">
            <wp:extent cx="952500" cy="447675"/>
            <wp:effectExtent l="0" t="0" r="0" b="9525"/>
            <wp:docPr id="57" name="Рисунок 57" descr="t1=110/(x+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t1=110/(x+1)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работы второго равно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61ADE" wp14:editId="01D15CF1">
            <wp:extent cx="876300" cy="447675"/>
            <wp:effectExtent l="0" t="0" r="0" b="9525"/>
            <wp:docPr id="56" name="Рисунок 56" descr="t2=110/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t2=110/x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6" w:space="0" w:color="ABABAB"/>
          <w:left w:val="single" w:sz="6" w:space="0" w:color="ABABAB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78"/>
        <w:gridCol w:w="1889"/>
        <w:gridCol w:w="1889"/>
        <w:gridCol w:w="1889"/>
      </w:tblGrid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</w:tr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E7360F" wp14:editId="5C11B33E">
                  <wp:extent cx="133350" cy="123825"/>
                  <wp:effectExtent l="0" t="0" r="0" b="9525"/>
                  <wp:docPr id="55" name="Рисунок 55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16418B" wp14:editId="26DD3A2E">
                  <wp:extent cx="180975" cy="142875"/>
                  <wp:effectExtent l="0" t="0" r="9525" b="9525"/>
                  <wp:docPr id="54" name="Рисунок 54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0DB188" wp14:editId="7860786F">
                  <wp:extent cx="952500" cy="447675"/>
                  <wp:effectExtent l="0" t="0" r="0" b="9525"/>
                  <wp:docPr id="53" name="Рисунок 53" descr="t1=110/(x+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t1=110/(x+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F925D9" wp14:editId="1C2DC27C">
                  <wp:extent cx="133350" cy="123825"/>
                  <wp:effectExtent l="0" t="0" r="0" b="9525"/>
                  <wp:docPr id="52" name="Рисунок 52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8AE1EB" wp14:editId="4509CA2A">
                  <wp:extent cx="876300" cy="447675"/>
                  <wp:effectExtent l="0" t="0" r="0" b="9525"/>
                  <wp:docPr id="51" name="Рисунок 51" descr="t2=110/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t2=110/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</w:tbl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рабочий выполнил заказ на час быстрее. Следовательно,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D8646" wp14:editId="6D34FD2D">
            <wp:extent cx="152400" cy="209550"/>
            <wp:effectExtent l="0" t="0" r="0" b="0"/>
            <wp:docPr id="50" name="Рисунок 50" descr="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t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1 меньше, чем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E187B5" wp14:editId="7B1FF501">
            <wp:extent cx="161925" cy="209550"/>
            <wp:effectExtent l="0" t="0" r="9525" b="0"/>
            <wp:docPr id="49" name="Рисунок 49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t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 есть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0727CB" wp14:editId="718E571B">
            <wp:extent cx="152400" cy="209550"/>
            <wp:effectExtent l="0" t="0" r="0" b="0"/>
            <wp:docPr id="48" name="Рисунок 48" descr="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t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0A822" wp14:editId="202F0DF9">
            <wp:extent cx="180975" cy="95250"/>
            <wp:effectExtent l="0" t="0" r="9525" b="0"/>
            <wp:docPr id="47" name="Рисунок 47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7D968" wp14:editId="219C3D5B">
            <wp:extent cx="161925" cy="209550"/>
            <wp:effectExtent l="0" t="0" r="9525" b="0"/>
            <wp:docPr id="46" name="Рисунок 46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t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EA85FB" wp14:editId="1D22B152">
            <wp:extent cx="152400" cy="95250"/>
            <wp:effectExtent l="0" t="0" r="0" b="0"/>
            <wp:docPr id="45" name="Рисунок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-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F9670A" wp14:editId="38F2C9B8">
            <wp:extent cx="1571625" cy="447675"/>
            <wp:effectExtent l="0" t="0" r="9525" b="9525"/>
            <wp:docPr id="44" name="Рисунок 44" descr="110/(x+1) = 110/(x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110/(x+1) = 110/(x-1)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уже решали такие уравнения. Оно легко сводится к </w:t>
      </w:r>
      <w:proofErr w:type="gramStart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квадратному</w:t>
      </w:r>
      <w:proofErr w:type="gramEnd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15E93" wp14:editId="62061939">
            <wp:extent cx="200025" cy="304800"/>
            <wp:effectExtent l="0" t="0" r="9525" b="0"/>
            <wp:docPr id="43" name="Рисунок 43" descr="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x^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28829" wp14:editId="3F2E4850">
            <wp:extent cx="180975" cy="142875"/>
            <wp:effectExtent l="0" t="0" r="9525" b="9525"/>
            <wp:docPr id="42" name="Рисунок 4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90079" wp14:editId="21B412E0">
            <wp:extent cx="133350" cy="123825"/>
            <wp:effectExtent l="0" t="0" r="0" b="9525"/>
            <wp:docPr id="41" name="Рисунок 4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44EB07" wp14:editId="32F9223E">
            <wp:extent cx="152400" cy="95250"/>
            <wp:effectExtent l="0" t="0" r="0" b="0"/>
            <wp:docPr id="40" name="Рисунок 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-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A36EEE" wp14:editId="0AE3621A">
            <wp:extent cx="180975" cy="95250"/>
            <wp:effectExtent l="0" t="0" r="9525" b="0"/>
            <wp:docPr id="39" name="Рисунок 39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Дискриминант равен 441. Корни уравнения: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37376B" wp14:editId="7155D1A5">
            <wp:extent cx="219075" cy="180975"/>
            <wp:effectExtent l="0" t="0" r="9525" b="9525"/>
            <wp:docPr id="38" name="Рисунок 38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x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8959D" wp14:editId="55706673">
            <wp:extent cx="180975" cy="95250"/>
            <wp:effectExtent l="0" t="0" r="9525" b="0"/>
            <wp:docPr id="37" name="Рисунок 37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10,  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72F61" wp14:editId="188181C5">
            <wp:extent cx="219075" cy="180975"/>
            <wp:effectExtent l="0" t="0" r="9525" b="9525"/>
            <wp:docPr id="36" name="Рисунок 36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x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C1AC3" wp14:editId="577B8D85">
            <wp:extent cx="180975" cy="95250"/>
            <wp:effectExtent l="0" t="0" r="9525" b="0"/>
            <wp:docPr id="35" name="Рисунок 35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F1099F" wp14:editId="6F0AFE96">
            <wp:extent cx="152400" cy="95250"/>
            <wp:effectExtent l="0" t="0" r="0" b="0"/>
            <wp:docPr id="34" name="Рисунок 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-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производительность рабочего не может быть отрицательной — ведь он производит детали, а не уничтожает их :-) Значит, отрицательный корень не подходит.</w:t>
      </w:r>
      <w:proofErr w:type="gramEnd"/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10.</w:t>
      </w:r>
    </w:p>
    <w:p w:rsidR="00932249" w:rsidRPr="00CF0E55" w:rsidRDefault="00E66FF5" w:rsidP="00932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.75pt" o:hralign="center" o:hrstd="t" o:hrnoshade="t" o:hr="t" stroked="f"/>
        </w:pict>
      </w:r>
    </w:p>
    <w:p w:rsidR="00943F28" w:rsidRPr="00943F28" w:rsidRDefault="00943F28" w:rsidP="00943F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F28">
        <w:rPr>
          <w:rFonts w:ascii="Times New Roman" w:hAnsi="Times New Roman" w:cs="Times New Roman"/>
          <w:b/>
          <w:sz w:val="28"/>
          <w:szCs w:val="28"/>
          <w:u w:val="single"/>
        </w:rPr>
        <w:t>Задача 4.</w:t>
      </w:r>
    </w:p>
    <w:p w:rsidR="00CF0E55" w:rsidRPr="00943F28" w:rsidRDefault="00CF0E55" w:rsidP="00943F28">
      <w:pPr>
        <w:rPr>
          <w:rFonts w:ascii="Times New Roman" w:hAnsi="Times New Roman" w:cs="Times New Roman"/>
          <w:sz w:val="28"/>
          <w:szCs w:val="28"/>
        </w:rPr>
      </w:pPr>
      <w:r w:rsidRPr="00943F28">
        <w:rPr>
          <w:rFonts w:ascii="Times New Roman" w:hAnsi="Times New Roman" w:cs="Times New Roman"/>
          <w:sz w:val="28"/>
          <w:szCs w:val="28"/>
        </w:rPr>
        <w:t>На изготовление 21 детали первый рабочий тратит на 4 часа меньше, чем второй рабочий на изготовление 35 таких же деталей. Известно, что первый рабочий за час делает на 2 детали больше, чем второй. Сколько деталей в час делает второй рабочий?</w:t>
      </w:r>
    </w:p>
    <w:p w:rsidR="00D13CC8" w:rsidRPr="00CF0E55" w:rsidRDefault="00CF0E55" w:rsidP="00CF0E55">
      <w:pPr>
        <w:ind w:left="720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>Обозначим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</w:t>
      </w:r>
      <w:r w:rsidR="00B32AE9" w:rsidRPr="00CF0E55">
        <w:rPr>
          <w:rFonts w:ascii="Times New Roman" w:hAnsi="Times New Roman" w:cs="Times New Roman"/>
          <w:sz w:val="28"/>
          <w:szCs w:val="28"/>
        </w:rPr>
        <w:t>Х-детали в час 1-й рабочий</w:t>
      </w:r>
    </w:p>
    <w:p w:rsidR="00D13CC8" w:rsidRPr="00CF0E55" w:rsidRDefault="00B32AE9" w:rsidP="00CF0E55">
      <w:pPr>
        <w:ind w:left="720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>(Х+2)-детали в час 2-й рабочий</w:t>
      </w:r>
    </w:p>
    <w:p w:rsidR="00D13CC8" w:rsidRPr="00CF0E55" w:rsidRDefault="00B32AE9" w:rsidP="00CF0E55">
      <w:pPr>
        <w:ind w:left="720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>21/(х+2) + 4 = 35/х.      Приведем к общему знаменателю: 21х+4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>х+2)=35(х+2),</w:t>
      </w:r>
    </w:p>
    <w:p w:rsidR="00D13CC8" w:rsidRPr="00CF0E55" w:rsidRDefault="00B32AE9" w:rsidP="00CF0E55">
      <w:pPr>
        <w:ind w:left="720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>21х+4х</w:t>
      </w:r>
      <w:r w:rsidRPr="00CF0E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E55">
        <w:rPr>
          <w:rFonts w:ascii="Times New Roman" w:hAnsi="Times New Roman" w:cs="Times New Roman"/>
          <w:sz w:val="28"/>
          <w:szCs w:val="28"/>
        </w:rPr>
        <w:t>+8х = 35х+70,    4х</w:t>
      </w:r>
      <w:r w:rsidRPr="00CF0E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E55">
        <w:rPr>
          <w:rFonts w:ascii="Times New Roman" w:hAnsi="Times New Roman" w:cs="Times New Roman"/>
          <w:sz w:val="28"/>
          <w:szCs w:val="28"/>
        </w:rPr>
        <w:t xml:space="preserve"> – 6х – 70 = 0,   2х</w:t>
      </w:r>
      <w:r w:rsidRPr="00CF0E5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F0E55">
        <w:rPr>
          <w:rFonts w:ascii="Times New Roman" w:hAnsi="Times New Roman" w:cs="Times New Roman"/>
          <w:sz w:val="28"/>
          <w:szCs w:val="28"/>
        </w:rPr>
        <w:t>– 3х – 35 = 0,  D=9+280= 17</w:t>
      </w:r>
      <w:r w:rsidRPr="00CF0E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E55">
        <w:rPr>
          <w:rFonts w:ascii="Times New Roman" w:hAnsi="Times New Roman" w:cs="Times New Roman"/>
          <w:sz w:val="28"/>
          <w:szCs w:val="28"/>
        </w:rPr>
        <w:t xml:space="preserve"> ,   </w:t>
      </w:r>
      <w:r w:rsidRPr="00CF0E55">
        <w:rPr>
          <w:rFonts w:ascii="Times New Roman" w:hAnsi="Times New Roman" w:cs="Times New Roman"/>
          <w:b/>
          <w:bCs/>
          <w:sz w:val="28"/>
          <w:szCs w:val="28"/>
        </w:rPr>
        <w:t>x= (3+17)/4=5</w:t>
      </w:r>
      <w:r w:rsidRPr="00CF0E55">
        <w:rPr>
          <w:rFonts w:ascii="Times New Roman" w:hAnsi="Times New Roman" w:cs="Times New Roman"/>
          <w:sz w:val="28"/>
          <w:szCs w:val="28"/>
        </w:rPr>
        <w:t>,</w:t>
      </w:r>
    </w:p>
    <w:p w:rsidR="00D13CC8" w:rsidRPr="00CF0E55" w:rsidRDefault="00B32AE9" w:rsidP="00CF0E55">
      <w:pPr>
        <w:ind w:left="720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x=(3-17)/4 &lt;0 - не </w:t>
      </w:r>
      <w:proofErr w:type="spellStart"/>
      <w:r w:rsidRPr="00CF0E55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CF0E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0E55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CF0E55">
        <w:rPr>
          <w:rFonts w:ascii="Times New Roman" w:hAnsi="Times New Roman" w:cs="Times New Roman"/>
          <w:sz w:val="28"/>
          <w:szCs w:val="28"/>
        </w:rPr>
        <w:t>.</w:t>
      </w:r>
    </w:p>
    <w:p w:rsidR="00D13CC8" w:rsidRPr="00CF0E55" w:rsidRDefault="00B32AE9" w:rsidP="00CF0E55">
      <w:pPr>
        <w:ind w:left="720"/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b/>
          <w:bCs/>
          <w:sz w:val="28"/>
          <w:szCs w:val="28"/>
        </w:rPr>
        <w:t>Ответ:  5.</w:t>
      </w:r>
    </w:p>
    <w:p w:rsidR="00943F28" w:rsidRPr="00943F28" w:rsidRDefault="00943F28" w:rsidP="00932249">
      <w:pPr>
        <w:spacing w:before="60" w:after="180" w:line="336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43F2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Задача 5.</w:t>
      </w:r>
    </w:p>
    <w:p w:rsidR="00932249" w:rsidRPr="00CF0E55" w:rsidRDefault="00932249" w:rsidP="00932249">
      <w:pPr>
        <w:spacing w:before="60" w:after="180" w:line="336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Первая труба пропускает на 1 литр воды в минуту меньше, чем вторая. Сколько литров воды в минуту пропускает первая труба, если резервуар объемом 110 литров она заполняет на 2 минуты дольше, чем вторая труба заполняет резервуар объемом 99 литров?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Всевозможные задачи про две трубы, которые наполняют какой-либо резервуар для воды — это тоже задачи на работу. В них также фигурируют известные вам величины — производительность, время и работа.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Примем производительность первой трубы за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5BAEE" wp14:editId="0970E873">
            <wp:extent cx="133350" cy="123825"/>
            <wp:effectExtent l="0" t="0" r="0" b="9525"/>
            <wp:docPr id="13" name="Рисунок 13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эту величину и требуется найти в задаче. Тогда производительность второй трубы равна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228CB" wp14:editId="4133C33F">
            <wp:extent cx="133350" cy="123825"/>
            <wp:effectExtent l="0" t="0" r="0" b="9525"/>
            <wp:docPr id="12" name="Рисунок 12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61702" wp14:editId="253DA0BD">
            <wp:extent cx="180975" cy="142875"/>
            <wp:effectExtent l="0" t="0" r="9525" b="9525"/>
            <wp:docPr id="11" name="Рисунок 1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1, поскольку она пропускает на один литр в минуту больше, чем первая. Заполним таблицу</w:t>
      </w:r>
    </w:p>
    <w:tbl>
      <w:tblPr>
        <w:tblW w:w="5000" w:type="pct"/>
        <w:tblBorders>
          <w:top w:val="single" w:sz="6" w:space="0" w:color="ABABAB"/>
          <w:left w:val="single" w:sz="6" w:space="0" w:color="ABABAB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78"/>
        <w:gridCol w:w="1889"/>
        <w:gridCol w:w="1889"/>
        <w:gridCol w:w="1889"/>
      </w:tblGrid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</w:tr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труба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4C339F" wp14:editId="2E65471C">
                  <wp:extent cx="133350" cy="123825"/>
                  <wp:effectExtent l="0" t="0" r="0" b="9525"/>
                  <wp:docPr id="10" name="Рисунок 10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65C9AC" wp14:editId="21F6B6C9">
                  <wp:extent cx="876300" cy="447675"/>
                  <wp:effectExtent l="0" t="0" r="0" b="9525"/>
                  <wp:docPr id="9" name="Рисунок 9" descr="t1=110/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t1=110/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932249" w:rsidRPr="00CF0E55" w:rsidTr="009322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труба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CEF4B2" wp14:editId="6E8E0290">
                  <wp:extent cx="133350" cy="123825"/>
                  <wp:effectExtent l="0" t="0" r="0" b="9525"/>
                  <wp:docPr id="8" name="Рисунок 8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054D77" wp14:editId="3B79B183">
                  <wp:extent cx="180975" cy="142875"/>
                  <wp:effectExtent l="0" t="0" r="9525" b="9525"/>
                  <wp:docPr id="7" name="Рисунок 7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9BBBEA" wp14:editId="5F84EB3B">
                  <wp:extent cx="952500" cy="447675"/>
                  <wp:effectExtent l="0" t="0" r="0" b="9525"/>
                  <wp:docPr id="6" name="Рисунок 6" descr="t2=99/(x+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t2=99/(x+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BABAB"/>
              <w:right w:val="single" w:sz="6" w:space="0" w:color="ABABA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2249" w:rsidRPr="00CF0E55" w:rsidRDefault="00932249" w:rsidP="009322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труба заполняет резервуар на две минуты дольше, чем вторая. Значит,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410D81" wp14:editId="1FAFC3E4">
            <wp:extent cx="152400" cy="209550"/>
            <wp:effectExtent l="0" t="0" r="0" b="0"/>
            <wp:docPr id="5" name="Рисунок 5" descr="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t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AB3E2" wp14:editId="10D3A578">
            <wp:extent cx="152400" cy="95250"/>
            <wp:effectExtent l="0" t="0" r="0" b="0"/>
            <wp:docPr id="4" name="Рисунок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-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7FA132" wp14:editId="1557C246">
            <wp:extent cx="161925" cy="209550"/>
            <wp:effectExtent l="0" t="0" r="9525" b="0"/>
            <wp:docPr id="3" name="Рисунок 3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t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4B95D" wp14:editId="30081EFF">
            <wp:extent cx="180975" cy="95250"/>
            <wp:effectExtent l="0" t="0" r="9525" b="0"/>
            <wp:docPr id="2" name="Рисунок 2" descr="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Составим уравнение: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99D9EE" wp14:editId="234A4944">
            <wp:extent cx="1600200" cy="447675"/>
            <wp:effectExtent l="0" t="0" r="0" b="9525"/>
            <wp:docPr id="1" name="Рисунок 1" descr="110/x - 99/(x+1)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110/x - 99/(x+1) = 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решим его.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10.</w:t>
      </w:r>
    </w:p>
    <w:p w:rsidR="00CF0E55" w:rsidRPr="00CF0E55" w:rsidRDefault="00CF0E55" w:rsidP="00CF0E55">
      <w:pPr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bCs/>
          <w:sz w:val="28"/>
          <w:szCs w:val="28"/>
        </w:rPr>
        <w:t>Проценты</w:t>
      </w:r>
      <w:r w:rsidRPr="00CF0E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>удобная относительная мера, позволяющая оперировать с числами в привычном для человека формате не зависимо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от размера самих чисел. Это своего рода масштаб, к которому можно привести любое число. Один процент — это одна сотая доля. Само слово </w:t>
      </w:r>
      <w:r w:rsidRPr="00CF0E55">
        <w:rPr>
          <w:rFonts w:ascii="Times New Roman" w:hAnsi="Times New Roman" w:cs="Times New Roman"/>
          <w:bCs/>
          <w:sz w:val="28"/>
          <w:szCs w:val="28"/>
        </w:rPr>
        <w:t>процент</w:t>
      </w:r>
      <w:r w:rsidRPr="00CF0E55">
        <w:rPr>
          <w:rFonts w:ascii="Times New Roman" w:hAnsi="Times New Roman" w:cs="Times New Roman"/>
          <w:sz w:val="28"/>
          <w:szCs w:val="28"/>
        </w:rPr>
        <w:t xml:space="preserve"> происходит от 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0E55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CF0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E55">
        <w:rPr>
          <w:rFonts w:ascii="Times New Roman" w:hAnsi="Times New Roman" w:cs="Times New Roman"/>
          <w:sz w:val="28"/>
          <w:szCs w:val="28"/>
        </w:rPr>
        <w:t>centum</w:t>
      </w:r>
      <w:proofErr w:type="spellEnd"/>
      <w:r w:rsidRPr="00CF0E55">
        <w:rPr>
          <w:rFonts w:ascii="Times New Roman" w:hAnsi="Times New Roman" w:cs="Times New Roman"/>
          <w:sz w:val="28"/>
          <w:szCs w:val="28"/>
        </w:rPr>
        <w:t>», что означает «сотая доля».</w:t>
      </w:r>
    </w:p>
    <w:p w:rsidR="00943F28" w:rsidRPr="00943F28" w:rsidRDefault="00943F28" w:rsidP="00CF0E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F28">
        <w:rPr>
          <w:rFonts w:ascii="Times New Roman" w:hAnsi="Times New Roman" w:cs="Times New Roman"/>
          <w:b/>
          <w:sz w:val="28"/>
          <w:szCs w:val="28"/>
          <w:u w:val="single"/>
        </w:rPr>
        <w:t>Задача 6</w:t>
      </w:r>
      <w:r w:rsidR="00CF0E55" w:rsidRPr="00943F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F0E55" w:rsidRPr="00CF0E55" w:rsidRDefault="00CF0E55" w:rsidP="00CF0E55">
      <w:pPr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Магазин снизил цену на стиральную машину на 10% при этом в результате продажи получает 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>прибыль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8% .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прибыль получал магазин до снижения цены?</w:t>
      </w:r>
    </w:p>
    <w:p w:rsidR="00CF0E55" w:rsidRPr="00CF0E55" w:rsidRDefault="00CF0E55" w:rsidP="001057A3">
      <w:pPr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Примем последнюю цену за а руб. Ее понизили на 10%, т.е. на 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>0,1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F0E5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F0E55">
        <w:rPr>
          <w:rFonts w:ascii="Times New Roman" w:hAnsi="Times New Roman" w:cs="Times New Roman"/>
          <w:sz w:val="28"/>
          <w:szCs w:val="28"/>
        </w:rPr>
        <w:t>, новая цена стала 0,9а руб.</w:t>
      </w:r>
    </w:p>
    <w:p w:rsidR="00CF0E55" w:rsidRPr="00CF0E55" w:rsidRDefault="00CF0E55" w:rsidP="001057A3">
      <w:pPr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>0,9а руб. это цена, содержащая 8% прибыли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E5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F0E55">
        <w:rPr>
          <w:rFonts w:ascii="Times New Roman" w:hAnsi="Times New Roman" w:cs="Times New Roman"/>
          <w:sz w:val="28"/>
          <w:szCs w:val="28"/>
        </w:rPr>
        <w:t xml:space="preserve"> - закупочная цена.  Составим пропорцию:</w:t>
      </w:r>
    </w:p>
    <w:p w:rsidR="00CF0E55" w:rsidRPr="00CF0E55" w:rsidRDefault="00CF0E55" w:rsidP="001057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0E55">
        <w:rPr>
          <w:rFonts w:ascii="Times New Roman" w:hAnsi="Times New Roman" w:cs="Times New Roman"/>
          <w:sz w:val="28"/>
          <w:szCs w:val="28"/>
        </w:rPr>
        <w:lastRenderedPageBreak/>
        <w:t>0,9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>а руб. — 108%</w:t>
      </w:r>
    </w:p>
    <w:p w:rsidR="00CF0E55" w:rsidRPr="00CF0E55" w:rsidRDefault="00CF0E55" w:rsidP="001057A3">
      <w:pPr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>х руб.      — 100%              х=0,9а·100% /108% = 2,5а/3 =</w:t>
      </w:r>
      <w:proofErr w:type="gramStart"/>
      <w:r w:rsidRPr="00CF0E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0E55">
        <w:rPr>
          <w:rFonts w:ascii="Times New Roman" w:hAnsi="Times New Roman" w:cs="Times New Roman"/>
          <w:sz w:val="28"/>
          <w:szCs w:val="28"/>
        </w:rPr>
        <w:t>5/6)а</w:t>
      </w:r>
    </w:p>
    <w:p w:rsidR="00CF0E55" w:rsidRPr="00CF0E55" w:rsidRDefault="00CF0E55" w:rsidP="001057A3">
      <w:pPr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bCs/>
          <w:sz w:val="28"/>
          <w:szCs w:val="28"/>
        </w:rPr>
        <w:t>Найдем, сколько % составляла цена до понижения от закупочной цены.</w:t>
      </w:r>
    </w:p>
    <w:p w:rsidR="00CF0E55" w:rsidRPr="00CF0E55" w:rsidRDefault="00CF0E55" w:rsidP="001057A3">
      <w:pPr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bCs/>
          <w:sz w:val="28"/>
          <w:szCs w:val="28"/>
        </w:rPr>
        <w:t xml:space="preserve">а / </w:t>
      </w:r>
      <w:proofErr w:type="gramStart"/>
      <w:r w:rsidRPr="00CF0E55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CF0E55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Pr="00CF0E55">
        <w:rPr>
          <w:rFonts w:ascii="Times New Roman" w:hAnsi="Times New Roman" w:cs="Times New Roman"/>
          <w:bCs/>
          <w:sz w:val="28"/>
          <w:szCs w:val="28"/>
        </w:rPr>
        <w:t>/</w:t>
      </w:r>
      <w:r w:rsidRPr="00CF0E55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6 </w:t>
      </w:r>
      <w:r w:rsidRPr="00CF0E55">
        <w:rPr>
          <w:rFonts w:ascii="Times New Roman" w:hAnsi="Times New Roman" w:cs="Times New Roman"/>
          <w:bCs/>
          <w:sz w:val="28"/>
          <w:szCs w:val="28"/>
        </w:rPr>
        <w:t xml:space="preserve">а) *100% = 600/5% = 120%.  </w:t>
      </w:r>
    </w:p>
    <w:p w:rsidR="00CF0E55" w:rsidRPr="00CF0E55" w:rsidRDefault="00CF0E55" w:rsidP="001057A3">
      <w:pPr>
        <w:rPr>
          <w:rFonts w:ascii="Times New Roman" w:hAnsi="Times New Roman" w:cs="Times New Roman"/>
          <w:sz w:val="28"/>
          <w:szCs w:val="28"/>
        </w:rPr>
      </w:pPr>
      <w:r w:rsidRPr="00CF0E55">
        <w:rPr>
          <w:rFonts w:ascii="Times New Roman" w:hAnsi="Times New Roman" w:cs="Times New Roman"/>
          <w:sz w:val="28"/>
          <w:szCs w:val="28"/>
        </w:rPr>
        <w:t xml:space="preserve">Значит, прибыль магазина до снижения цены была 20%.     </w:t>
      </w:r>
      <w:r w:rsidRPr="00CF0E55">
        <w:rPr>
          <w:rFonts w:ascii="Times New Roman" w:hAnsi="Times New Roman" w:cs="Times New Roman"/>
          <w:bCs/>
          <w:sz w:val="28"/>
          <w:szCs w:val="28"/>
        </w:rPr>
        <w:t>Ответ: 20.</w:t>
      </w:r>
      <w:r w:rsidRPr="00CF0E55">
        <w:rPr>
          <w:rFonts w:ascii="Times New Roman" w:hAnsi="Times New Roman" w:cs="Times New Roman"/>
          <w:sz w:val="28"/>
          <w:szCs w:val="28"/>
        </w:rPr>
        <w:br/>
      </w:r>
      <w:r w:rsidR="001057A3">
        <w:rPr>
          <w:rFonts w:ascii="Times New Roman" w:hAnsi="Times New Roman" w:cs="Times New Roman"/>
          <w:sz w:val="28"/>
          <w:szCs w:val="28"/>
        </w:rPr>
        <w:t>Приложение</w:t>
      </w:r>
      <w:r w:rsidR="001057A3" w:rsidRPr="00943F28">
        <w:rPr>
          <w:rFonts w:ascii="Times New Roman" w:hAnsi="Times New Roman" w:cs="Times New Roman"/>
          <w:sz w:val="28"/>
          <w:szCs w:val="28"/>
        </w:rPr>
        <w:t xml:space="preserve">. </w:t>
      </w:r>
      <w:hyperlink r:id="rId50" w:history="1">
        <w:r w:rsidR="001057A3" w:rsidRPr="00943F28">
          <w:rPr>
            <w:rStyle w:val="a3"/>
            <w:rFonts w:ascii="Times New Roman" w:hAnsi="Times New Roman" w:cs="Times New Roman"/>
            <w:sz w:val="28"/>
            <w:szCs w:val="28"/>
          </w:rPr>
          <w:t xml:space="preserve">Презентация и </w:t>
        </w:r>
        <w:r w:rsidR="00943F28" w:rsidRPr="00943F28">
          <w:rPr>
            <w:rStyle w:val="a3"/>
            <w:rFonts w:ascii="Times New Roman" w:hAnsi="Times New Roman" w:cs="Times New Roman"/>
            <w:sz w:val="28"/>
            <w:szCs w:val="28"/>
          </w:rPr>
          <w:t>видео урок</w:t>
        </w:r>
        <w:proofErr w:type="gramStart"/>
        <w:r w:rsidR="001057A3" w:rsidRPr="00943F28">
          <w:rPr>
            <w:rStyle w:val="a3"/>
            <w:rFonts w:ascii="Times New Roman" w:hAnsi="Times New Roman" w:cs="Times New Roman"/>
            <w:sz w:val="28"/>
            <w:szCs w:val="28"/>
          </w:rPr>
          <w:t xml:space="preserve"> .</w:t>
        </w:r>
        <w:proofErr w:type="gramEnd"/>
      </w:hyperlink>
    </w:p>
    <w:p w:rsidR="001057A3" w:rsidRPr="001057A3" w:rsidRDefault="001057A3" w:rsidP="001057A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057A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057A3">
        <w:rPr>
          <w:rFonts w:ascii="Times New Roman" w:hAnsi="Times New Roman" w:cs="Times New Roman"/>
          <w:b/>
          <w:sz w:val="28"/>
          <w:szCs w:val="28"/>
        </w:rPr>
        <w:t xml:space="preserve">. Итоги урока. Домашнее задание. 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51" w:history="1">
        <w:r w:rsidRPr="00CF0E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следующей статье</w:t>
        </w:r>
      </w:hyperlink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разберем задачи под номером В12 на растворы, сплавы, смеси, на нахождение средней скорости и движение по окружности.</w:t>
      </w:r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итоги.</w:t>
      </w:r>
    </w:p>
    <w:p w:rsidR="00932249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рассказали, как решать такие задачи. А дальше — практика. На сайтах </w:t>
      </w:r>
      <w:hyperlink r:id="rId52" w:history="1">
        <w:r w:rsidRPr="001057A3">
          <w:rPr>
            <w:rFonts w:ascii="Times New Roman" w:eastAsia="Times New Roman" w:hAnsi="Times New Roman" w:cs="Times New Roman"/>
            <w:color w:val="4F81BD" w:themeColor="accent1"/>
            <w:sz w:val="28"/>
            <w:szCs w:val="28"/>
            <w:lang w:eastAsia="ru-RU"/>
          </w:rPr>
          <w:t>www.mathege.ru</w:t>
        </w:r>
      </w:hyperlink>
      <w:r w:rsidRPr="001057A3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 найдете весь Банк заданий по математике, разработанный ФИПИ, а на сайте </w:t>
      </w:r>
      <w:hyperlink r:id="rId53" w:history="1">
        <w:r w:rsidRPr="001057A3">
          <w:rPr>
            <w:rFonts w:ascii="Times New Roman" w:eastAsia="Times New Roman" w:hAnsi="Times New Roman" w:cs="Times New Roman"/>
            <w:color w:val="4F81BD" w:themeColor="accent1"/>
            <w:sz w:val="28"/>
            <w:szCs w:val="28"/>
            <w:lang w:eastAsia="ru-RU"/>
          </w:rPr>
          <w:t>ege.yandex.ru</w:t>
        </w:r>
      </w:hyperlink>
      <w:r w:rsidRPr="001057A3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сможете проверить свои силы, решая типовые задания. Многочисленные сборники вариантов ЕГЭ можно найти в любом книжном магазине.</w:t>
      </w:r>
    </w:p>
    <w:p w:rsidR="001057A3" w:rsidRPr="00CF0E55" w:rsidRDefault="001057A3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задание: </w:t>
      </w:r>
      <w:hyperlink r:id="rId54" w:history="1">
        <w:r w:rsidRPr="001057A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задания В12</w:t>
        </w:r>
      </w:hyperlink>
    </w:p>
    <w:p w:rsidR="00932249" w:rsidRPr="00CF0E55" w:rsidRDefault="00932249" w:rsidP="00932249">
      <w:p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 сожалению, тесты, которые вы найдете в сборниках или на специальных сайтах, посвященных ЕГЭ, содержат немало опечаток. Поэтому, если задача у вас не получается, не впадайте в панику — решайте похожую</w:t>
      </w:r>
    </w:p>
    <w:p w:rsidR="00932249" w:rsidRPr="00CF0E55" w:rsidRDefault="00932249">
      <w:pPr>
        <w:rPr>
          <w:rFonts w:ascii="Times New Roman" w:hAnsi="Times New Roman" w:cs="Times New Roman"/>
          <w:sz w:val="28"/>
          <w:szCs w:val="28"/>
        </w:rPr>
      </w:pPr>
    </w:p>
    <w:sectPr w:rsidR="00932249" w:rsidRPr="00CF0E55" w:rsidSect="00E66FF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CE3"/>
    <w:multiLevelType w:val="multilevel"/>
    <w:tmpl w:val="16C4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3704B"/>
    <w:multiLevelType w:val="multilevel"/>
    <w:tmpl w:val="5FEC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D07FC"/>
    <w:multiLevelType w:val="hybridMultilevel"/>
    <w:tmpl w:val="094290F4"/>
    <w:lvl w:ilvl="0" w:tplc="61CAEB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3655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9648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A88C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AEA2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A0F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F0CB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82F0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A239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BBF2A04"/>
    <w:multiLevelType w:val="hybridMultilevel"/>
    <w:tmpl w:val="DEB6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804D8"/>
    <w:multiLevelType w:val="hybridMultilevel"/>
    <w:tmpl w:val="881637C8"/>
    <w:lvl w:ilvl="0" w:tplc="7D9A1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67C73"/>
    <w:multiLevelType w:val="hybridMultilevel"/>
    <w:tmpl w:val="20084A88"/>
    <w:lvl w:ilvl="0" w:tplc="927645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C20C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AA5A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A4F1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F251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6EDA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3C21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8090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CE4F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B7C60BD"/>
    <w:multiLevelType w:val="multilevel"/>
    <w:tmpl w:val="E79E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22343"/>
    <w:multiLevelType w:val="multilevel"/>
    <w:tmpl w:val="14E4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616AC"/>
    <w:multiLevelType w:val="multilevel"/>
    <w:tmpl w:val="F314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72C18"/>
    <w:multiLevelType w:val="hybridMultilevel"/>
    <w:tmpl w:val="953A6B28"/>
    <w:lvl w:ilvl="0" w:tplc="5E2426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0ECA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82FF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5006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229F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400C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9C1E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E480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FED8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D46454A"/>
    <w:multiLevelType w:val="multilevel"/>
    <w:tmpl w:val="E484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A01AE"/>
    <w:multiLevelType w:val="hybridMultilevel"/>
    <w:tmpl w:val="181E819C"/>
    <w:lvl w:ilvl="0" w:tplc="D73475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027E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06A8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2A19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F479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509C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927F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6EA5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529F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94C5142"/>
    <w:multiLevelType w:val="hybridMultilevel"/>
    <w:tmpl w:val="425C10C8"/>
    <w:lvl w:ilvl="0" w:tplc="0FBE3A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D41C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1A76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8C2E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EE3C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80D1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D2C3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F6B5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30C3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962219C"/>
    <w:multiLevelType w:val="hybridMultilevel"/>
    <w:tmpl w:val="273EE6F6"/>
    <w:lvl w:ilvl="0" w:tplc="07103B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028E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DC08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A0EB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5AF0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DE9C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2A3B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8CCC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0E65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2655A37"/>
    <w:multiLevelType w:val="hybridMultilevel"/>
    <w:tmpl w:val="9B9C1DA6"/>
    <w:lvl w:ilvl="0" w:tplc="CE0AE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67C92"/>
    <w:multiLevelType w:val="multilevel"/>
    <w:tmpl w:val="5284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15"/>
  </w:num>
  <w:num w:numId="9">
    <w:abstractNumId w:val="14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9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49"/>
    <w:rsid w:val="001057A3"/>
    <w:rsid w:val="002942F0"/>
    <w:rsid w:val="002A327A"/>
    <w:rsid w:val="002D016B"/>
    <w:rsid w:val="00450047"/>
    <w:rsid w:val="004C4F1C"/>
    <w:rsid w:val="00851DEB"/>
    <w:rsid w:val="00932249"/>
    <w:rsid w:val="00943F28"/>
    <w:rsid w:val="00B32AE9"/>
    <w:rsid w:val="00CF0E55"/>
    <w:rsid w:val="00CF7CDC"/>
    <w:rsid w:val="00D13CC8"/>
    <w:rsid w:val="00D56B33"/>
    <w:rsid w:val="00E6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249"/>
    <w:pPr>
      <w:spacing w:before="100" w:beforeAutospacing="1" w:after="375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932249"/>
    <w:pPr>
      <w:spacing w:before="450" w:after="300" w:line="240" w:lineRule="auto"/>
      <w:outlineLvl w:val="1"/>
    </w:pPr>
    <w:rPr>
      <w:rFonts w:ascii="Verdana" w:eastAsia="Times New Roman" w:hAnsi="Verdana" w:cs="Times New Roman"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932249"/>
    <w:pPr>
      <w:spacing w:before="100" w:beforeAutospacing="1" w:after="240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249"/>
    <w:rPr>
      <w:rFonts w:ascii="Verdana" w:eastAsia="Times New Roman" w:hAnsi="Verdana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249"/>
    <w:rPr>
      <w:rFonts w:ascii="Verdana" w:eastAsia="Times New Roman" w:hAnsi="Verdana" w:cs="Times New Roman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249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3224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text">
    <w:name w:val="infotext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entertext">
    <w:name w:val="centertext"/>
    <w:basedOn w:val="a"/>
    <w:rsid w:val="00932249"/>
    <w:pPr>
      <w:spacing w:before="100" w:beforeAutospacing="1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pupil">
    <w:name w:val="citepupil"/>
    <w:basedOn w:val="a"/>
    <w:rsid w:val="00932249"/>
    <w:pPr>
      <w:spacing w:before="300" w:after="180" w:line="240" w:lineRule="auto"/>
      <w:ind w:left="600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paragraph" w:customStyle="1" w:styleId="signpupil">
    <w:name w:val="signpupil"/>
    <w:basedOn w:val="a"/>
    <w:rsid w:val="00932249"/>
    <w:pPr>
      <w:spacing w:before="100" w:beforeAutospacing="1" w:after="180" w:line="240" w:lineRule="auto"/>
      <w:ind w:left="60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1">
    <w:name w:val="Подпись1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d">
    <w:name w:val="zd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s">
    <w:name w:val="sns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">
    <w:name w:val="highlight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color w:val="FF5500"/>
      <w:sz w:val="24"/>
      <w:szCs w:val="24"/>
      <w:lang w:eastAsia="ru-RU"/>
    </w:rPr>
  </w:style>
  <w:style w:type="paragraph" w:customStyle="1" w:styleId="graybox1">
    <w:name w:val="graybox1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i/>
      <w:iCs/>
      <w:color w:val="4C4C4C"/>
      <w:sz w:val="24"/>
      <w:szCs w:val="24"/>
      <w:lang w:eastAsia="ru-RU"/>
    </w:rPr>
  </w:style>
  <w:style w:type="paragraph" w:customStyle="1" w:styleId="graybox2">
    <w:name w:val="graybox2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i/>
      <w:iCs/>
      <w:color w:val="4C4C4C"/>
      <w:sz w:val="24"/>
      <w:szCs w:val="24"/>
      <w:lang w:eastAsia="ru-RU"/>
    </w:rPr>
  </w:style>
  <w:style w:type="paragraph" w:customStyle="1" w:styleId="np">
    <w:name w:val="np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0">
    <w:name w:val="w20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">
    <w:name w:val="sign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stractteacher">
    <w:name w:val="abstractteacher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stractfoto">
    <w:name w:val="abstractfoto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">
    <w:name w:val="ch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1">
    <w:name w:val="sign1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bstractteacher1">
    <w:name w:val="abstractteacher1"/>
    <w:basedOn w:val="a"/>
    <w:rsid w:val="00932249"/>
    <w:pPr>
      <w:pBdr>
        <w:top w:val="single" w:sz="6" w:space="0" w:color="777777"/>
        <w:left w:val="single" w:sz="6" w:space="0" w:color="777777"/>
        <w:bottom w:val="single" w:sz="6" w:space="8" w:color="777777"/>
        <w:right w:val="single" w:sz="6" w:space="0" w:color="777777"/>
      </w:pBdr>
      <w:spacing w:after="225" w:line="240" w:lineRule="auto"/>
      <w:ind w:right="300"/>
    </w:pPr>
    <w:rPr>
      <w:rFonts w:ascii="Times New Roman" w:eastAsia="Times New Roman" w:hAnsi="Times New Roman" w:cs="Times New Roman"/>
      <w:lang w:eastAsia="ru-RU"/>
    </w:rPr>
  </w:style>
  <w:style w:type="paragraph" w:customStyle="1" w:styleId="abstractfoto1">
    <w:name w:val="abstractfoto1"/>
    <w:basedOn w:val="a"/>
    <w:rsid w:val="00932249"/>
    <w:pPr>
      <w:spacing w:before="30" w:after="75" w:line="240" w:lineRule="auto"/>
      <w:ind w:left="105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1">
    <w:name w:val="ch1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zd1">
    <w:name w:val="zd1"/>
    <w:basedOn w:val="a"/>
    <w:rsid w:val="00932249"/>
    <w:pPr>
      <w:spacing w:before="60" w:after="180" w:line="336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s1">
    <w:name w:val="sns1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2">
    <w:name w:val="ch2"/>
    <w:basedOn w:val="a0"/>
    <w:rsid w:val="00932249"/>
    <w:rPr>
      <w:rFonts w:ascii="Times New Roman" w:hAnsi="Times New Roman" w:cs="Times New Roman" w:hint="default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3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24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32249"/>
    <w:rPr>
      <w:b/>
      <w:bCs/>
    </w:rPr>
  </w:style>
  <w:style w:type="paragraph" w:styleId="a8">
    <w:name w:val="List Paragraph"/>
    <w:basedOn w:val="a"/>
    <w:uiPriority w:val="34"/>
    <w:qFormat/>
    <w:rsid w:val="004C4F1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3F28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E6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249"/>
    <w:pPr>
      <w:spacing w:before="100" w:beforeAutospacing="1" w:after="375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932249"/>
    <w:pPr>
      <w:spacing w:before="450" w:after="300" w:line="240" w:lineRule="auto"/>
      <w:outlineLvl w:val="1"/>
    </w:pPr>
    <w:rPr>
      <w:rFonts w:ascii="Verdana" w:eastAsia="Times New Roman" w:hAnsi="Verdana" w:cs="Times New Roman"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932249"/>
    <w:pPr>
      <w:spacing w:before="100" w:beforeAutospacing="1" w:after="240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249"/>
    <w:rPr>
      <w:rFonts w:ascii="Verdana" w:eastAsia="Times New Roman" w:hAnsi="Verdana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249"/>
    <w:rPr>
      <w:rFonts w:ascii="Verdana" w:eastAsia="Times New Roman" w:hAnsi="Verdana" w:cs="Times New Roman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249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3224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text">
    <w:name w:val="infotext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entertext">
    <w:name w:val="centertext"/>
    <w:basedOn w:val="a"/>
    <w:rsid w:val="00932249"/>
    <w:pPr>
      <w:spacing w:before="100" w:beforeAutospacing="1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pupil">
    <w:name w:val="citepupil"/>
    <w:basedOn w:val="a"/>
    <w:rsid w:val="00932249"/>
    <w:pPr>
      <w:spacing w:before="300" w:after="180" w:line="240" w:lineRule="auto"/>
      <w:ind w:left="600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paragraph" w:customStyle="1" w:styleId="signpupil">
    <w:name w:val="signpupil"/>
    <w:basedOn w:val="a"/>
    <w:rsid w:val="00932249"/>
    <w:pPr>
      <w:spacing w:before="100" w:beforeAutospacing="1" w:after="180" w:line="240" w:lineRule="auto"/>
      <w:ind w:left="60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1">
    <w:name w:val="Подпись1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d">
    <w:name w:val="zd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s">
    <w:name w:val="sns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">
    <w:name w:val="highlight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color w:val="FF5500"/>
      <w:sz w:val="24"/>
      <w:szCs w:val="24"/>
      <w:lang w:eastAsia="ru-RU"/>
    </w:rPr>
  </w:style>
  <w:style w:type="paragraph" w:customStyle="1" w:styleId="graybox1">
    <w:name w:val="graybox1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i/>
      <w:iCs/>
      <w:color w:val="4C4C4C"/>
      <w:sz w:val="24"/>
      <w:szCs w:val="24"/>
      <w:lang w:eastAsia="ru-RU"/>
    </w:rPr>
  </w:style>
  <w:style w:type="paragraph" w:customStyle="1" w:styleId="graybox2">
    <w:name w:val="graybox2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i/>
      <w:iCs/>
      <w:color w:val="4C4C4C"/>
      <w:sz w:val="24"/>
      <w:szCs w:val="24"/>
      <w:lang w:eastAsia="ru-RU"/>
    </w:rPr>
  </w:style>
  <w:style w:type="paragraph" w:customStyle="1" w:styleId="np">
    <w:name w:val="np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20">
    <w:name w:val="w20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">
    <w:name w:val="sign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stractteacher">
    <w:name w:val="abstractteacher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stractfoto">
    <w:name w:val="abstractfoto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">
    <w:name w:val="ch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1">
    <w:name w:val="sign1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bstractteacher1">
    <w:name w:val="abstractteacher1"/>
    <w:basedOn w:val="a"/>
    <w:rsid w:val="00932249"/>
    <w:pPr>
      <w:pBdr>
        <w:top w:val="single" w:sz="6" w:space="0" w:color="777777"/>
        <w:left w:val="single" w:sz="6" w:space="0" w:color="777777"/>
        <w:bottom w:val="single" w:sz="6" w:space="8" w:color="777777"/>
        <w:right w:val="single" w:sz="6" w:space="0" w:color="777777"/>
      </w:pBdr>
      <w:spacing w:after="225" w:line="240" w:lineRule="auto"/>
      <w:ind w:right="300"/>
    </w:pPr>
    <w:rPr>
      <w:rFonts w:ascii="Times New Roman" w:eastAsia="Times New Roman" w:hAnsi="Times New Roman" w:cs="Times New Roman"/>
      <w:lang w:eastAsia="ru-RU"/>
    </w:rPr>
  </w:style>
  <w:style w:type="paragraph" w:customStyle="1" w:styleId="abstractfoto1">
    <w:name w:val="abstractfoto1"/>
    <w:basedOn w:val="a"/>
    <w:rsid w:val="00932249"/>
    <w:pPr>
      <w:spacing w:before="30" w:after="75" w:line="240" w:lineRule="auto"/>
      <w:ind w:left="105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1">
    <w:name w:val="ch1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zd1">
    <w:name w:val="zd1"/>
    <w:basedOn w:val="a"/>
    <w:rsid w:val="00932249"/>
    <w:pPr>
      <w:spacing w:before="60" w:after="180" w:line="336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s1">
    <w:name w:val="sns1"/>
    <w:basedOn w:val="a"/>
    <w:rsid w:val="009322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2">
    <w:name w:val="ch2"/>
    <w:basedOn w:val="a0"/>
    <w:rsid w:val="00932249"/>
    <w:rPr>
      <w:rFonts w:ascii="Times New Roman" w:hAnsi="Times New Roman" w:cs="Times New Roman" w:hint="default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3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24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32249"/>
    <w:rPr>
      <w:b/>
      <w:bCs/>
    </w:rPr>
  </w:style>
  <w:style w:type="paragraph" w:styleId="a8">
    <w:name w:val="List Paragraph"/>
    <w:basedOn w:val="a"/>
    <w:uiPriority w:val="34"/>
    <w:qFormat/>
    <w:rsid w:val="004C4F1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3F28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E6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7067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hyperlink" Target="9%20&#1092;&#1077;&#1074;&#1088;&#1072;&#1083;&#1103;%20&#1089;&#1077;&#1084;&#1080;&#1085;&#1072;&#1088;%20-%20&#1082;&#1086;&#1087;&#1080;&#1103;.pptx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hyperlink" Target="file:///C:\Users\&#1059;&#1095;&#1080;&#1090;&#1077;&#1083;&#1100;\Documents\&#1042;12%20&#1076;&#1088;&#1091;&#1075;&#1080;&#1077;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yperlink" Target="http://ege.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yperlink" Target="http://www.matheg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://www.ege-study.ru/ege-advices/b12-2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9B09-3D10-4655-8ED8-09A0F3D1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2011-02-11T15:52:00Z</dcterms:created>
  <dcterms:modified xsi:type="dcterms:W3CDTF">2011-02-14T13:17:00Z</dcterms:modified>
</cp:coreProperties>
</file>