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7F" w:rsidRPr="00C24E97" w:rsidRDefault="00EF367F" w:rsidP="00C24E97">
      <w:pPr>
        <w:pStyle w:val="NoSpacing"/>
        <w:tabs>
          <w:tab w:val="left" w:pos="9255"/>
        </w:tabs>
        <w:jc w:val="center"/>
        <w:rPr>
          <w:sz w:val="28"/>
          <w:szCs w:val="28"/>
        </w:rPr>
      </w:pPr>
      <w:r w:rsidRPr="00C24E97">
        <w:rPr>
          <w:sz w:val="28"/>
          <w:szCs w:val="28"/>
        </w:rPr>
        <w:t>Фонетика</w:t>
      </w:r>
    </w:p>
    <w:p w:rsidR="00EF367F" w:rsidRDefault="00EF367F" w:rsidP="00C24E97">
      <w:pPr>
        <w:pStyle w:val="NoSpacing"/>
        <w:tabs>
          <w:tab w:val="left" w:pos="9255"/>
        </w:tabs>
        <w:jc w:val="center"/>
        <w:rPr>
          <w:sz w:val="28"/>
          <w:szCs w:val="28"/>
        </w:rPr>
      </w:pPr>
      <w:r w:rsidRPr="00C24E97">
        <w:rPr>
          <w:sz w:val="28"/>
          <w:szCs w:val="28"/>
        </w:rPr>
        <w:t>Тренировочные тесты</w:t>
      </w:r>
    </w:p>
    <w:p w:rsidR="00EF367F" w:rsidRDefault="00EF367F" w:rsidP="00C24E97">
      <w:pPr>
        <w:pStyle w:val="NoSpacing"/>
        <w:tabs>
          <w:tab w:val="left" w:pos="9255"/>
        </w:tabs>
        <w:jc w:val="center"/>
        <w:rPr>
          <w:sz w:val="28"/>
          <w:szCs w:val="28"/>
        </w:rPr>
      </w:pPr>
    </w:p>
    <w:p w:rsidR="00EF367F" w:rsidRPr="00C24E97" w:rsidRDefault="00EF367F" w:rsidP="00C24E97">
      <w:pPr>
        <w:pStyle w:val="NoSpacing"/>
        <w:tabs>
          <w:tab w:val="left" w:pos="9255"/>
        </w:tabs>
        <w:jc w:val="center"/>
        <w:rPr>
          <w:sz w:val="28"/>
          <w:szCs w:val="28"/>
        </w:rPr>
      </w:pPr>
    </w:p>
    <w:p w:rsidR="00EF367F" w:rsidRPr="00441990" w:rsidRDefault="00EF367F" w:rsidP="00A85F97">
      <w:pPr>
        <w:pStyle w:val="NoSpacing"/>
        <w:tabs>
          <w:tab w:val="left" w:pos="9255"/>
        </w:tabs>
      </w:pPr>
      <w:r>
        <w:t>1)</w:t>
      </w:r>
      <w:r w:rsidRPr="00441990">
        <w:t>На какие две группы делятся гласные?</w:t>
      </w:r>
      <w:r>
        <w:tab/>
      </w:r>
      <w:bookmarkStart w:id="0" w:name="_GoBack"/>
      <w:bookmarkEnd w:id="0"/>
    </w:p>
    <w:p w:rsidR="00EF367F" w:rsidRPr="00441990" w:rsidRDefault="00EF367F" w:rsidP="00C24E97">
      <w:pPr>
        <w:pStyle w:val="NoSpacing"/>
        <w:ind w:firstLine="708"/>
      </w:pPr>
      <w:r w:rsidRPr="00441990">
        <w:t>А) Ударные и безударные.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Парные и непарные.</w:t>
      </w:r>
    </w:p>
    <w:p w:rsidR="00EF367F" w:rsidRPr="00441990" w:rsidRDefault="00EF367F" w:rsidP="00C24E97">
      <w:pPr>
        <w:pStyle w:val="NoSpacing"/>
        <w:ind w:firstLine="708"/>
      </w:pPr>
      <w:r w:rsidRPr="00441990">
        <w:t>В) Сильные и слабые.</w:t>
      </w:r>
    </w:p>
    <w:p w:rsidR="00EF367F" w:rsidRPr="00441990" w:rsidRDefault="00EF367F" w:rsidP="00441990">
      <w:pPr>
        <w:pStyle w:val="NoSpacing"/>
      </w:pPr>
      <w:r w:rsidRPr="00441990">
        <w:t>2) На какие группы делятся согласные по звонкости и мягкости?</w:t>
      </w:r>
    </w:p>
    <w:p w:rsidR="00EF367F" w:rsidRPr="00441990" w:rsidRDefault="00EF367F" w:rsidP="00441990">
      <w:pPr>
        <w:pStyle w:val="NoSpacing"/>
      </w:pPr>
      <w:r w:rsidRPr="00441990">
        <w:t xml:space="preserve">      А)Звонкие и твердые, глухие и мягкие.</w:t>
      </w:r>
    </w:p>
    <w:p w:rsidR="00EF367F" w:rsidRPr="00441990" w:rsidRDefault="00EF367F" w:rsidP="00441990">
      <w:pPr>
        <w:pStyle w:val="NoSpacing"/>
      </w:pPr>
      <w:r w:rsidRPr="00441990">
        <w:t xml:space="preserve">      Б) Звонкие и глухие, твердые и мягкие.</w:t>
      </w:r>
    </w:p>
    <w:p w:rsidR="00EF367F" w:rsidRPr="00441990" w:rsidRDefault="00EF367F" w:rsidP="00441990">
      <w:pPr>
        <w:pStyle w:val="NoSpacing"/>
      </w:pPr>
      <w:r w:rsidRPr="00441990">
        <w:t xml:space="preserve">       В) Звонкие и мягкие, глухие и твердые.</w:t>
      </w:r>
    </w:p>
    <w:p w:rsidR="00EF367F" w:rsidRPr="00441990" w:rsidRDefault="00EF367F" w:rsidP="00441990">
      <w:pPr>
        <w:pStyle w:val="NoSpacing"/>
      </w:pPr>
      <w:r w:rsidRPr="00441990">
        <w:t>3) Сколько букв в русском языке?</w:t>
      </w:r>
    </w:p>
    <w:p w:rsidR="00EF367F" w:rsidRPr="00441990" w:rsidRDefault="00EF367F" w:rsidP="00C24E97">
      <w:pPr>
        <w:pStyle w:val="NoSpacing"/>
        <w:ind w:firstLine="708"/>
      </w:pPr>
      <w:r w:rsidRPr="00441990">
        <w:t>А) 31.</w:t>
      </w:r>
    </w:p>
    <w:p w:rsidR="00EF367F" w:rsidRPr="00441990" w:rsidRDefault="00EF367F" w:rsidP="00C24E97">
      <w:pPr>
        <w:pStyle w:val="NoSpacing"/>
        <w:ind w:firstLine="708"/>
      </w:pPr>
      <w:r w:rsidRPr="00441990">
        <w:t>Б) 32.</w:t>
      </w:r>
    </w:p>
    <w:p w:rsidR="00EF367F" w:rsidRPr="00441990" w:rsidRDefault="00EF367F" w:rsidP="00C24E97">
      <w:pPr>
        <w:pStyle w:val="NoSpacing"/>
        <w:ind w:firstLine="708"/>
      </w:pPr>
      <w:r w:rsidRPr="00441990">
        <w:t>В) 33.</w:t>
      </w:r>
    </w:p>
    <w:p w:rsidR="00EF367F" w:rsidRPr="00441990" w:rsidRDefault="00EF367F" w:rsidP="00441990">
      <w:pPr>
        <w:pStyle w:val="NoSpacing"/>
      </w:pPr>
      <w:r w:rsidRPr="00441990">
        <w:t>4) на какие неделимые части можно разделить слово при переносе?</w:t>
      </w:r>
    </w:p>
    <w:p w:rsidR="00EF367F" w:rsidRPr="00441990" w:rsidRDefault="00EF367F" w:rsidP="00C24E97">
      <w:pPr>
        <w:pStyle w:val="NoSpacing"/>
        <w:ind w:firstLine="708"/>
      </w:pPr>
      <w:r w:rsidRPr="00441990">
        <w:t>А) На буквы.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На слоги.</w:t>
      </w:r>
    </w:p>
    <w:p w:rsidR="00EF367F" w:rsidRPr="00441990" w:rsidRDefault="00EF367F" w:rsidP="00C24E97">
      <w:pPr>
        <w:pStyle w:val="NoSpacing"/>
        <w:ind w:firstLine="708"/>
      </w:pPr>
      <w:r w:rsidRPr="00441990">
        <w:t>В) На звуки.</w:t>
      </w:r>
    </w:p>
    <w:p w:rsidR="00EF367F" w:rsidRPr="00441990" w:rsidRDefault="00EF367F" w:rsidP="00441990">
      <w:pPr>
        <w:pStyle w:val="NoSpacing"/>
      </w:pPr>
      <w:r w:rsidRPr="00441990">
        <w:t>5) Каких гласных звуков нет в русском языке?</w:t>
      </w:r>
    </w:p>
    <w:p w:rsidR="00EF367F" w:rsidRPr="00441990" w:rsidRDefault="00EF367F" w:rsidP="00C24E97">
      <w:pPr>
        <w:pStyle w:val="NoSpacing"/>
        <w:ind w:firstLine="708"/>
      </w:pPr>
      <w:r w:rsidRPr="00441990">
        <w:t>А) е, ё, ю, я.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а, о, у, и.</w:t>
      </w:r>
    </w:p>
    <w:p w:rsidR="00EF367F" w:rsidRPr="00441990" w:rsidRDefault="00EF367F" w:rsidP="00C24E97">
      <w:pPr>
        <w:pStyle w:val="NoSpacing"/>
        <w:ind w:firstLine="708"/>
      </w:pPr>
      <w:r w:rsidRPr="00441990">
        <w:t>В) э, ы, о, и.</w:t>
      </w:r>
    </w:p>
    <w:p w:rsidR="00EF367F" w:rsidRPr="00441990" w:rsidRDefault="00EF367F" w:rsidP="00441990">
      <w:pPr>
        <w:pStyle w:val="NoSpacing"/>
      </w:pPr>
      <w:r w:rsidRPr="00441990">
        <w:t>6) Ъ разделительный знак употребляется:</w:t>
      </w:r>
    </w:p>
    <w:p w:rsidR="00EF367F" w:rsidRPr="00441990" w:rsidRDefault="00EF367F" w:rsidP="00C24E97">
      <w:pPr>
        <w:pStyle w:val="NoSpacing"/>
        <w:ind w:firstLine="708"/>
      </w:pPr>
      <w:r w:rsidRPr="00441990">
        <w:t>А) После приставок на гласную.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Перед согласными буквами.</w:t>
      </w:r>
    </w:p>
    <w:p w:rsidR="00EF367F" w:rsidRPr="00441990" w:rsidRDefault="00EF367F" w:rsidP="00C24E97">
      <w:pPr>
        <w:pStyle w:val="NoSpacing"/>
        <w:ind w:firstLine="708"/>
      </w:pPr>
      <w:r w:rsidRPr="00441990">
        <w:t>В) после приставок на согласную перед буквами е, ё, ю, я.</w:t>
      </w:r>
    </w:p>
    <w:p w:rsidR="00EF367F" w:rsidRPr="00441990" w:rsidRDefault="00EF367F" w:rsidP="00441990">
      <w:pPr>
        <w:pStyle w:val="NoSpacing"/>
      </w:pPr>
      <w:r w:rsidRPr="00441990">
        <w:t>7) Что происходит со звонкими согласным звуком на конце слова?</w:t>
      </w:r>
    </w:p>
    <w:p w:rsidR="00EF367F" w:rsidRPr="00441990" w:rsidRDefault="00EF367F" w:rsidP="00C24E97">
      <w:pPr>
        <w:pStyle w:val="NoSpacing"/>
        <w:ind w:firstLine="708"/>
      </w:pPr>
      <w:r w:rsidRPr="00441990">
        <w:t>А) Оглушение.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Озвончение.</w:t>
      </w:r>
    </w:p>
    <w:p w:rsidR="00EF367F" w:rsidRPr="00441990" w:rsidRDefault="00EF367F" w:rsidP="00C24E97">
      <w:pPr>
        <w:pStyle w:val="NoSpacing"/>
        <w:ind w:firstLine="708"/>
      </w:pPr>
      <w:r w:rsidRPr="00441990">
        <w:t>В) Удвоение.</w:t>
      </w:r>
    </w:p>
    <w:p w:rsidR="00EF367F" w:rsidRPr="00441990" w:rsidRDefault="00EF367F" w:rsidP="00441990">
      <w:pPr>
        <w:pStyle w:val="NoSpacing"/>
      </w:pPr>
      <w:r w:rsidRPr="00441990">
        <w:t>8) Что происходит с глухим согласным звуком перед звонким звуком в слове?</w:t>
      </w:r>
    </w:p>
    <w:p w:rsidR="00EF367F" w:rsidRPr="00441990" w:rsidRDefault="00EF367F" w:rsidP="00C24E97">
      <w:pPr>
        <w:pStyle w:val="NoSpacing"/>
        <w:ind w:firstLine="708"/>
      </w:pPr>
      <w:r w:rsidRPr="00441990">
        <w:t>А) Оглушение.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Исчезновение.</w:t>
      </w:r>
    </w:p>
    <w:p w:rsidR="00EF367F" w:rsidRPr="00441990" w:rsidRDefault="00EF367F" w:rsidP="00C24E97">
      <w:pPr>
        <w:pStyle w:val="NoSpacing"/>
        <w:ind w:firstLine="708"/>
      </w:pPr>
      <w:r w:rsidRPr="00441990">
        <w:t>В) Озвончение.</w:t>
      </w:r>
    </w:p>
    <w:p w:rsidR="00EF367F" w:rsidRPr="00441990" w:rsidRDefault="00EF367F" w:rsidP="00441990">
      <w:pPr>
        <w:pStyle w:val="NoSpacing"/>
      </w:pPr>
      <w:r w:rsidRPr="00441990">
        <w:t>9) Какие буквы русского алфавита являются только знаками?</w:t>
      </w:r>
    </w:p>
    <w:p w:rsidR="00EF367F" w:rsidRPr="00441990" w:rsidRDefault="00EF367F" w:rsidP="00441990">
      <w:pPr>
        <w:pStyle w:val="NoSpacing"/>
      </w:pPr>
      <w:r w:rsidRPr="00441990">
        <w:t>А) ь , ъ.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й , ы.</w:t>
      </w:r>
    </w:p>
    <w:p w:rsidR="00EF367F" w:rsidRPr="00441990" w:rsidRDefault="00EF367F" w:rsidP="00C24E97">
      <w:pPr>
        <w:pStyle w:val="NoSpacing"/>
        <w:ind w:firstLine="708"/>
      </w:pPr>
      <w:r w:rsidRPr="00441990">
        <w:t>В) э, ю, я.</w:t>
      </w:r>
    </w:p>
    <w:p w:rsidR="00EF367F" w:rsidRPr="00441990" w:rsidRDefault="00EF367F" w:rsidP="00441990">
      <w:pPr>
        <w:pStyle w:val="NoSpacing"/>
      </w:pPr>
      <w:r w:rsidRPr="00441990">
        <w:t>10) Назовите создателей старославянской азбуки?</w:t>
      </w:r>
    </w:p>
    <w:p w:rsidR="00EF367F" w:rsidRPr="00441990" w:rsidRDefault="00EF367F" w:rsidP="00C24E97">
      <w:pPr>
        <w:pStyle w:val="NoSpacing"/>
        <w:ind w:firstLine="708"/>
      </w:pPr>
      <w:r w:rsidRPr="00441990">
        <w:t>А) Кирилл и Мефодий.</w:t>
      </w:r>
    </w:p>
    <w:p w:rsidR="00EF367F" w:rsidRPr="00441990" w:rsidRDefault="00EF367F" w:rsidP="00C24E97">
      <w:pPr>
        <w:pStyle w:val="NoSpacing"/>
        <w:ind w:firstLine="708"/>
      </w:pPr>
      <w:r w:rsidRPr="00441990">
        <w:t>Б) Константин и Михаил.</w:t>
      </w:r>
    </w:p>
    <w:p w:rsidR="00EF367F" w:rsidRDefault="00EF367F" w:rsidP="00C24E97">
      <w:pPr>
        <w:pStyle w:val="NoSpacing"/>
        <w:ind w:firstLine="708"/>
      </w:pPr>
      <w:r w:rsidRPr="00441990">
        <w:t>В) Кондрат и Матвей.</w:t>
      </w:r>
    </w:p>
    <w:p w:rsidR="00EF367F" w:rsidRDefault="00EF367F" w:rsidP="00441990">
      <w:pPr>
        <w:pStyle w:val="NoSpacing"/>
      </w:pPr>
    </w:p>
    <w:p w:rsidR="00EF367F" w:rsidRPr="00441990" w:rsidRDefault="00EF367F" w:rsidP="00441990">
      <w:pPr>
        <w:pStyle w:val="NoSpacing"/>
      </w:pPr>
      <w:r>
        <w:t xml:space="preserve">Ключ: </w:t>
      </w:r>
      <w:r>
        <w:tab/>
        <w:t>1) а, 2) б, 3) в, 4) б, 5) а, 6) в, 7) а, 8) в, 9) а, 10) а</w:t>
      </w:r>
      <w:r>
        <w:br w:type="column"/>
      </w:r>
    </w:p>
    <w:sectPr w:rsidR="00EF367F" w:rsidRPr="00441990" w:rsidSect="00441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7F" w:rsidRDefault="00EF367F" w:rsidP="00A85F97">
      <w:pPr>
        <w:spacing w:after="0" w:line="240" w:lineRule="auto"/>
      </w:pPr>
      <w:r>
        <w:separator/>
      </w:r>
    </w:p>
  </w:endnote>
  <w:endnote w:type="continuationSeparator" w:id="1">
    <w:p w:rsidR="00EF367F" w:rsidRDefault="00EF367F" w:rsidP="00A8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7F" w:rsidRDefault="00EF367F" w:rsidP="00A85F97">
      <w:pPr>
        <w:spacing w:after="0" w:line="240" w:lineRule="auto"/>
      </w:pPr>
      <w:r>
        <w:separator/>
      </w:r>
    </w:p>
  </w:footnote>
  <w:footnote w:type="continuationSeparator" w:id="1">
    <w:p w:rsidR="00EF367F" w:rsidRDefault="00EF367F" w:rsidP="00A8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C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52A"/>
    <w:rsid w:val="00101E62"/>
    <w:rsid w:val="001D7AE4"/>
    <w:rsid w:val="00441990"/>
    <w:rsid w:val="00463A3A"/>
    <w:rsid w:val="00561C98"/>
    <w:rsid w:val="00706DD2"/>
    <w:rsid w:val="00A85F97"/>
    <w:rsid w:val="00B87BDA"/>
    <w:rsid w:val="00C24E97"/>
    <w:rsid w:val="00C9052A"/>
    <w:rsid w:val="00E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1C98"/>
    <w:pPr>
      <w:ind w:left="720"/>
    </w:pPr>
  </w:style>
  <w:style w:type="paragraph" w:styleId="NoSpacing">
    <w:name w:val="No Spacing"/>
    <w:uiPriority w:val="99"/>
    <w:qFormat/>
    <w:rsid w:val="00441990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rsid w:val="00A8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5F97"/>
  </w:style>
  <w:style w:type="paragraph" w:styleId="Footer">
    <w:name w:val="footer"/>
    <w:basedOn w:val="Normal"/>
    <w:link w:val="FooterChar"/>
    <w:uiPriority w:val="99"/>
    <w:rsid w:val="00A8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5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184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school</cp:lastModifiedBy>
  <cp:revision>3</cp:revision>
  <dcterms:created xsi:type="dcterms:W3CDTF">2011-11-25T11:46:00Z</dcterms:created>
  <dcterms:modified xsi:type="dcterms:W3CDTF">2012-04-05T05:20:00Z</dcterms:modified>
</cp:coreProperties>
</file>