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D" w:rsidRDefault="002C3EBD" w:rsidP="002C3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 Синтаксические нормы (построение предложения с деепричастием)</w:t>
      </w:r>
    </w:p>
    <w:p w:rsidR="002C3EBD" w:rsidRDefault="002C3EBD" w:rsidP="002C3E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нормы – это нормы построения синтаксических конструкций – словосочетаний и предложений.</w:t>
      </w:r>
    </w:p>
    <w:p w:rsidR="002C3EBD" w:rsidRDefault="002C3EBD" w:rsidP="002C3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Выбирая правильное продолжение предложения,  начинающегося с деепричастного оборота, </w:t>
      </w:r>
      <w:r>
        <w:rPr>
          <w:rFonts w:ascii="Times New Roman" w:hAnsi="Times New Roman" w:cs="Times New Roman"/>
          <w:b/>
          <w:sz w:val="24"/>
          <w:szCs w:val="24"/>
        </w:rPr>
        <w:t>следует учитывать</w:t>
      </w:r>
      <w:r>
        <w:rPr>
          <w:rFonts w:ascii="Times New Roman" w:hAnsi="Times New Roman" w:cs="Times New Roman"/>
          <w:sz w:val="24"/>
          <w:szCs w:val="24"/>
        </w:rPr>
        <w:t xml:space="preserve">, что действие, о котором идет речь в обороте, является добавочным по отношению к основному действию, речь о котором идет в сказуемом. Следовательно, как основное, так и добавочное действие должно выполняться одним и тем же лицом. </w:t>
      </w:r>
    </w:p>
    <w:p w:rsidR="002C3EBD" w:rsidRDefault="002C3EBD" w:rsidP="002C3E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Деепричастный оборот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употребляется:</w:t>
      </w:r>
    </w:p>
    <w:p w:rsidR="002C3EBD" w:rsidRDefault="002C3EBD" w:rsidP="002C3E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если действие, выраженное сказуемым, и действие, выраженное деепричастием, относятся к разным лицам (предметам):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Подъезжая к городу, начался сильный ветер </w:t>
      </w:r>
      <w:r>
        <w:rPr>
          <w:rFonts w:ascii="Times New Roman" w:hAnsi="Times New Roman" w:cs="Times New Roman"/>
          <w:color w:val="000000"/>
          <w:sz w:val="24"/>
          <w:szCs w:val="24"/>
        </w:rPr>
        <w:t>(правильно: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Когда мы подъезжали к городу…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одъезжая к городу, мы почувствовали, что…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2C3EBD" w:rsidRDefault="002C3EBD" w:rsidP="002C3E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если в безличном предложении нет инфинитива: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Приехав в Москву, ему стало грустно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(правильно: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Когда он приехал в Москву…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риехав в Москву, он загрустил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C3EBD" w:rsidRDefault="002C3EBD" w:rsidP="002C3E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в пассивной конструкции: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Уходя домой, оборудование проверяется рабочими </w:t>
      </w:r>
      <w:r>
        <w:rPr>
          <w:rFonts w:ascii="Times New Roman" w:hAnsi="Times New Roman" w:cs="Times New Roman"/>
          <w:color w:val="000000"/>
          <w:sz w:val="24"/>
          <w:szCs w:val="24"/>
        </w:rPr>
        <w:t>(правильно: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Уходя домой, рабочие проверяют 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C3EBD" w:rsidRDefault="002C3EBD" w:rsidP="002C3E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EBD" w:rsidRDefault="002C3EBD" w:rsidP="002C3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 верные продолжения предложения:</w:t>
      </w:r>
    </w:p>
    <w:p w:rsidR="002C3EBD" w:rsidRDefault="002C3EBD" w:rsidP="002C3EBD">
      <w:pPr>
        <w:pStyle w:val="a4"/>
        <w:numPr>
          <w:ilvl w:val="2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 выполняет основное действие (сказуемое) и дополнительное (деепричастие).</w:t>
      </w:r>
    </w:p>
    <w:p w:rsidR="002C3EBD" w:rsidRDefault="002C3EBD" w:rsidP="002C3EBD">
      <w:pPr>
        <w:pStyle w:val="a4"/>
        <w:numPr>
          <w:ilvl w:val="2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и сказуемое относится к одному и тому же подлежащему.</w:t>
      </w:r>
    </w:p>
    <w:p w:rsidR="002C3EBD" w:rsidRDefault="002C3EBD" w:rsidP="002C3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нет подлежащего, то  сказуемое (глагол) может:</w:t>
      </w:r>
    </w:p>
    <w:p w:rsidR="002C3EBD" w:rsidRDefault="002C3EBD" w:rsidP="002C3EB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стоять  в форме повелительного наклонения;</w:t>
      </w:r>
    </w:p>
    <w:p w:rsidR="002C3EBD" w:rsidRDefault="002C3EBD" w:rsidP="002C3E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стоять в форме 1 – го и 2 – го лица изъявительного наклонения (к глаголу можно подставить местоимения </w:t>
      </w:r>
      <w:r>
        <w:rPr>
          <w:rFonts w:ascii="Times New Roman" w:hAnsi="Times New Roman" w:cs="Times New Roman"/>
          <w:i/>
          <w:sz w:val="24"/>
          <w:szCs w:val="24"/>
        </w:rPr>
        <w:t>я, мы, ты, вы);</w:t>
      </w:r>
    </w:p>
    <w:p w:rsidR="002C3EBD" w:rsidRDefault="002C3EBD" w:rsidP="002C3E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составным глагольным сказуемым (вспомогательный глагол + инфинитив)</w:t>
      </w:r>
    </w:p>
    <w:p w:rsidR="002C3EBD" w:rsidRDefault="002C3EBD" w:rsidP="002C3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Тренировочные упражнения</w:t>
      </w: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нарушена синтаксическая норма?</w:t>
      </w:r>
    </w:p>
    <w:p w:rsidR="002C3EBD" w:rsidRDefault="002C3EBD" w:rsidP="002C3EB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Проснувшись на другой день, я сразу же подумал о предстоящем походе.</w:t>
      </w:r>
    </w:p>
    <w:p w:rsidR="002C3EBD" w:rsidRDefault="002C3EBD" w:rsidP="002C3EB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Предположив, что это последний поезд, я совсем расстроился.</w:t>
      </w:r>
    </w:p>
    <w:p w:rsidR="002C3EBD" w:rsidRDefault="002C3EBD" w:rsidP="002C3EB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Схватив ребенка в охапку, мать побежала на другую сторону улицы.</w:t>
      </w:r>
    </w:p>
    <w:p w:rsidR="002C3EBD" w:rsidRDefault="002C3EBD" w:rsidP="002C3EB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Возвращаясь с выставки, ему пришлось заехать к родителям.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нарушена синтаксическая норма?</w:t>
      </w:r>
    </w:p>
    <w:p w:rsidR="002C3EBD" w:rsidRDefault="002C3EBD" w:rsidP="002C3EB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эту волнующую музыку, я представляю бушующее море.</w:t>
      </w:r>
    </w:p>
    <w:p w:rsidR="002C3EBD" w:rsidRDefault="002C3EBD" w:rsidP="002C3EB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Зная о его приезде, мы смогли к этому подготовиться.</w:t>
      </w:r>
    </w:p>
    <w:p w:rsidR="002C3EBD" w:rsidRDefault="002C3EBD" w:rsidP="002C3EB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Подъезжая к городу, начался сильный ветер.</w:t>
      </w:r>
    </w:p>
    <w:p w:rsidR="002C3EBD" w:rsidRDefault="002C3EBD" w:rsidP="002C3EB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Сбегая по откосам оврагов, звенели ручьи.</w:t>
      </w:r>
    </w:p>
    <w:p w:rsidR="002C3EBD" w:rsidRDefault="002C3EBD" w:rsidP="002C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данных вариантов продолжения предложения синтаксически неверен?</w:t>
      </w:r>
    </w:p>
    <w:p w:rsidR="002C3EBD" w:rsidRDefault="002C3EBD" w:rsidP="002C3E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Расставив знаки препинания неправильно,</w:t>
      </w:r>
    </w:p>
    <w:p w:rsidR="002C3EBD" w:rsidRDefault="002C3EBD" w:rsidP="002C3EB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рискуете получить неудовлетворительную отметку.</w:t>
      </w:r>
    </w:p>
    <w:p w:rsidR="002C3EBD" w:rsidRDefault="002C3EBD" w:rsidP="002C3EB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обидно.</w:t>
      </w:r>
    </w:p>
    <w:p w:rsidR="002C3EBD" w:rsidRDefault="002C3EBD" w:rsidP="002C3EB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закрыла тетрадь.</w:t>
      </w:r>
    </w:p>
    <w:p w:rsidR="002C3EBD" w:rsidRDefault="002C3EBD" w:rsidP="002C3EB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ничуть не расстроился.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данных вариантов продолжения предложения синтаксически неверен?</w:t>
      </w:r>
    </w:p>
    <w:p w:rsidR="002C3EBD" w:rsidRDefault="002C3EBD" w:rsidP="002C3E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Путешествуя по разным странам,</w:t>
      </w:r>
    </w:p>
    <w:p w:rsidR="002C3EBD" w:rsidRDefault="002C3EBD" w:rsidP="002C3EB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фотоальбом заметно пополнялся.</w:t>
      </w:r>
    </w:p>
    <w:p w:rsidR="002C3EBD" w:rsidRDefault="002C3EBD" w:rsidP="002C3EB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для сохранения впечатлений вести дневник.</w:t>
      </w:r>
    </w:p>
    <w:p w:rsidR="002C3EBD" w:rsidRDefault="002C3EBD" w:rsidP="002C3EB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заметно расширил свои представления о мире.</w:t>
      </w:r>
    </w:p>
    <w:p w:rsidR="002C3EBD" w:rsidRDefault="002C3EBD" w:rsidP="002C3EB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 всегда мечтал о возвращении на родину.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данных вариантов продолжения предложения синтаксически неверен?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Немного отдохнув,</w:t>
      </w:r>
    </w:p>
    <w:p w:rsidR="002C3EBD" w:rsidRDefault="002C3EBD" w:rsidP="002C3EBD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двинулись в обратный путь.</w:t>
      </w:r>
    </w:p>
    <w:p w:rsidR="002C3EBD" w:rsidRDefault="002C3EBD" w:rsidP="002C3EBD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вернуться к упражнениям.</w:t>
      </w:r>
    </w:p>
    <w:p w:rsidR="002C3EBD" w:rsidRDefault="002C3EBD" w:rsidP="002C3EBD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альпинисты продолжили восхождение.</w:t>
      </w:r>
    </w:p>
    <w:p w:rsidR="002C3EBD" w:rsidRDefault="002C3EBD" w:rsidP="002C3EBD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 лучше идут на ум.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данных вариантов продолжения предложения синтаксически неверен?</w:t>
      </w:r>
    </w:p>
    <w:p w:rsidR="002C3EBD" w:rsidRDefault="002C3EBD" w:rsidP="002C3E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Выполняя задание,</w:t>
      </w:r>
    </w:p>
    <w:p w:rsidR="002C3EBD" w:rsidRDefault="002C3EBD" w:rsidP="002C3EB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обращались к справочной литературе.</w:t>
      </w:r>
    </w:p>
    <w:p w:rsidR="002C3EBD" w:rsidRDefault="002C3EBD" w:rsidP="002C3EB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часто встречаетесь с новыми словами и выражениями.</w:t>
      </w:r>
    </w:p>
    <w:p w:rsidR="002C3EBD" w:rsidRDefault="002C3EBD" w:rsidP="002C3EB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потребовался словарь.</w:t>
      </w:r>
    </w:p>
    <w:p w:rsidR="002C3EBD" w:rsidRDefault="002C3EBD" w:rsidP="002C3EB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 не отвлекался.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предложения.</w:t>
      </w:r>
    </w:p>
    <w:p w:rsidR="002C3EBD" w:rsidRDefault="002C3EBD" w:rsidP="002C3E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Уйдя из школы,</w:t>
      </w:r>
    </w:p>
    <w:p w:rsidR="002C3EBD" w:rsidRDefault="002C3EBD" w:rsidP="002C3EB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Бродского начинается новый период жизни.</w:t>
      </w:r>
    </w:p>
    <w:p w:rsidR="002C3EBD" w:rsidRDefault="002C3EBD" w:rsidP="002C3EB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Бродский пошел рабочим на завод, потом – в больничный морг.</w:t>
      </w:r>
    </w:p>
    <w:p w:rsidR="002C3EBD" w:rsidRDefault="002C3EBD" w:rsidP="002C3EB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писать стихи не покидало поэта никогда.</w:t>
      </w:r>
    </w:p>
    <w:p w:rsidR="002C3EBD" w:rsidRDefault="002C3EBD" w:rsidP="002C3EB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вскоре, в 1963 году, И. Бродского объявили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тунеядцем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отдали под суд.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Сделав Ириша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Хулигэна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персонажем множества пародий и рисунков,</w:t>
      </w:r>
    </w:p>
    <w:p w:rsidR="002C3EBD" w:rsidRDefault="002C3EBD" w:rsidP="002C3EBD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слово английского происхождения.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комической песенке 90-х годов 19 века упоминается его имя.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 его семейства была дурная слава.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одна из газет создала ему невольную рекламу.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Забыв пригласить на свою свадьбу богиню раздора Эриду,</w:t>
      </w:r>
    </w:p>
    <w:p w:rsidR="002C3EBD" w:rsidRDefault="002C3EBD" w:rsidP="002C3EB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памятью об этом мифе осталось выражение </w:t>
      </w:r>
      <w:r>
        <w:rPr>
          <w:rFonts w:ascii="Times New Roman" w:hAnsi="Times New Roman" w:cs="Times New Roman"/>
          <w:i/>
          <w:sz w:val="24"/>
          <w:szCs w:val="24"/>
        </w:rPr>
        <w:t>яблоко раздора.</w:t>
      </w:r>
    </w:p>
    <w:p w:rsidR="002C3EBD" w:rsidRDefault="002C3EBD" w:rsidP="002C3EB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греками овладело желание отомстить троянцам.</w:t>
      </w:r>
    </w:p>
    <w:p w:rsidR="002C3EBD" w:rsidRDefault="002C3EBD" w:rsidP="002C3EB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героя Троянской войны Ахилла были жестоко наказаны.</w:t>
      </w:r>
    </w:p>
    <w:p w:rsidR="002C3EBD" w:rsidRDefault="002C3EBD" w:rsidP="002C3EB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судьей между ними был избран троянский юноша Парис.</w:t>
      </w:r>
    </w:p>
    <w:p w:rsidR="002C3EBD" w:rsidRDefault="002C3EBD" w:rsidP="002C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грамматически правильное продолжение предложения.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Обладая чудесным пламенем,</w:t>
      </w:r>
    </w:p>
    <w:p w:rsidR="002C3EBD" w:rsidRDefault="002C3EBD" w:rsidP="002C3EBD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античном мифе известно всем и сегодня.</w:t>
      </w:r>
    </w:p>
    <w:p w:rsidR="002C3EBD" w:rsidRDefault="002C3EBD" w:rsidP="002C3EBD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титана Прометея возникла мысль помочь людям.</w:t>
      </w:r>
    </w:p>
    <w:p w:rsidR="002C3EBD" w:rsidRDefault="002C3EBD" w:rsidP="002C3EBD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мифах Древней Греции упоминается много имен реальных исторических деятелей.</w:t>
      </w:r>
    </w:p>
    <w:p w:rsidR="002C3EBD" w:rsidRDefault="002C3EBD" w:rsidP="002C3EBD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перестали подчиняться небожителям.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Решив отомстить одесскому градоначальнику Зеленому,</w:t>
      </w:r>
    </w:p>
    <w:p w:rsidR="002C3EBD" w:rsidRDefault="002C3EBD" w:rsidP="002C3EB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известного всей Одессе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нашлось ни одного защитника.</w:t>
      </w:r>
    </w:p>
    <w:p w:rsidR="002C3EBD" w:rsidRDefault="002C3EBD" w:rsidP="002C3EB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знаменитый дрессировщик Дуров вывел на арену цирка свинью, покрашенную в зеленый цвет.</w:t>
      </w:r>
    </w:p>
    <w:p w:rsidR="002C3EBD" w:rsidRDefault="002C3EBD" w:rsidP="002C3EB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хотелось попасть на вечернее цирковое представление.</w:t>
      </w:r>
    </w:p>
    <w:p w:rsidR="002C3EBD" w:rsidRDefault="002C3EBD" w:rsidP="002C3EB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Одессе не хотелось долго задерживаться.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Стоя по горло в воде,</w:t>
      </w:r>
    </w:p>
    <w:p w:rsidR="002C3EBD" w:rsidRDefault="002C3EBD" w:rsidP="002C3EBD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фригийского царя ждало наказание.</w:t>
      </w:r>
    </w:p>
    <w:p w:rsidR="002C3EBD" w:rsidRDefault="002C3EBD" w:rsidP="002C3EBD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муки Тантала – страшная кара.</w:t>
      </w:r>
    </w:p>
    <w:p w:rsidR="002C3EBD" w:rsidRDefault="002C3EBD" w:rsidP="002C3EBD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тантал так и не смог утолить жажду.</w:t>
      </w:r>
    </w:p>
    <w:p w:rsidR="002C3EBD" w:rsidRDefault="002C3EBD" w:rsidP="002C3EBD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уходила из-под его губ.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Слушая устную речь,</w:t>
      </w:r>
    </w:p>
    <w:p w:rsidR="002C3EBD" w:rsidRDefault="002C3EBD" w:rsidP="002C3EBD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заставляет нас задуматься.</w:t>
      </w:r>
    </w:p>
    <w:p w:rsidR="002C3EBD" w:rsidRDefault="002C3EBD" w:rsidP="002C3EBD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задумываемся над ее звучанием, а непосредственно воспринимаем смысл.</w:t>
      </w:r>
    </w:p>
    <w:p w:rsidR="002C3EBD" w:rsidRDefault="002C3EBD" w:rsidP="002C3EBD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единство правил произношения.</w:t>
      </w:r>
    </w:p>
    <w:p w:rsidR="002C3EBD" w:rsidRDefault="002C3EBD" w:rsidP="002C3EBD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отклонение при этом от привычного орфоэпического произношения отвлекает слушающего от смысла.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Воюя постоянно с соседними народами и побеждая их,</w:t>
      </w:r>
    </w:p>
    <w:p w:rsidR="002C3EBD" w:rsidRDefault="002C3EBD" w:rsidP="002C3EBD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Романа Волынского власть перешла к его сыновьям.</w:t>
      </w:r>
    </w:p>
    <w:p w:rsidR="002C3EBD" w:rsidRDefault="002C3EBD" w:rsidP="002C3EBD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Романа Волынского было много побед, поэтому его называют самодержцем всей Руси.</w:t>
      </w:r>
    </w:p>
    <w:p w:rsidR="002C3EBD" w:rsidRDefault="002C3EBD" w:rsidP="002C3EBD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захваченных земель у Романа Волынского стало больше.</w:t>
      </w:r>
    </w:p>
    <w:p w:rsidR="002C3EBD" w:rsidRDefault="002C3EBD" w:rsidP="002C3EBD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Волынский так прославился своими завоеваниями, что некоторые историки называют его самодержцем всей Руси.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BD" w:rsidRDefault="002C3EBD" w:rsidP="002C3EB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грамматически правильное продолжение предложения.</w:t>
      </w:r>
    </w:p>
    <w:p w:rsidR="002C3EBD" w:rsidRDefault="002C3EBD" w:rsidP="002C3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Благословляя своего избавителя,</w:t>
      </w:r>
    </w:p>
    <w:p w:rsidR="002C3EBD" w:rsidRDefault="002C3EBD" w:rsidP="002C3EBD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к лучшему произошли в Галиче, из которого бежали венгры и поляки.</w:t>
      </w:r>
    </w:p>
    <w:p w:rsidR="002C3EBD" w:rsidRDefault="002C3EBD" w:rsidP="002C3EBD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жителями города было сделано много для его защиты.</w:t>
      </w:r>
    </w:p>
    <w:p w:rsidR="002C3EBD" w:rsidRDefault="002C3EBD" w:rsidP="002C3EBD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Галича называли Мстислава Храброго красным солнышком.</w:t>
      </w:r>
    </w:p>
    <w:p w:rsidR="002C3EBD" w:rsidRDefault="002C3EBD" w:rsidP="002C3EBD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жителей Галича появился защитник и могущественный покровитель.</w:t>
      </w:r>
    </w:p>
    <w:p w:rsidR="002C3EBD" w:rsidRDefault="002C3EBD" w:rsidP="002C3EBD">
      <w:pPr>
        <w:spacing w:after="0"/>
      </w:pPr>
    </w:p>
    <w:p w:rsidR="002C3EBD" w:rsidRDefault="002C3EBD" w:rsidP="002C3E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64"/>
          <w:szCs w:val="6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sz w:val="24"/>
          <w:szCs w:val="24"/>
        </w:rPr>
        <w:t>1 – 4, 2- 3, 3- 2, 4 – 1, 5 – 4, 6 – 3, 7 – 2, 8 – 4, 9 – 3, 10 -  4, 11 – 2, 12 – 3, 13 – 2, 14 – 4, 15 – 3.</w:t>
      </w:r>
    </w:p>
    <w:p w:rsidR="003F53B3" w:rsidRDefault="003F53B3"/>
    <w:sectPr w:rsidR="003F53B3" w:rsidSect="003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6B"/>
    <w:multiLevelType w:val="hybridMultilevel"/>
    <w:tmpl w:val="1DF46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4330"/>
    <w:multiLevelType w:val="hybridMultilevel"/>
    <w:tmpl w:val="54F46B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53D5"/>
    <w:multiLevelType w:val="hybridMultilevel"/>
    <w:tmpl w:val="44469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00F06"/>
    <w:multiLevelType w:val="hybridMultilevel"/>
    <w:tmpl w:val="BF885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570CA"/>
    <w:multiLevelType w:val="hybridMultilevel"/>
    <w:tmpl w:val="F3301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22280"/>
    <w:multiLevelType w:val="multilevel"/>
    <w:tmpl w:val="9D22A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9560A"/>
    <w:multiLevelType w:val="hybridMultilevel"/>
    <w:tmpl w:val="CDA85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23093"/>
    <w:multiLevelType w:val="hybridMultilevel"/>
    <w:tmpl w:val="7AB4C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B0040"/>
    <w:multiLevelType w:val="hybridMultilevel"/>
    <w:tmpl w:val="EF985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C7A09"/>
    <w:multiLevelType w:val="hybridMultilevel"/>
    <w:tmpl w:val="D77409E8"/>
    <w:lvl w:ilvl="0" w:tplc="0AACAD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538EB"/>
    <w:multiLevelType w:val="hybridMultilevel"/>
    <w:tmpl w:val="E2EAB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1244D"/>
    <w:multiLevelType w:val="hybridMultilevel"/>
    <w:tmpl w:val="C3E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E1120"/>
    <w:multiLevelType w:val="hybridMultilevel"/>
    <w:tmpl w:val="0448B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E325E"/>
    <w:multiLevelType w:val="hybridMultilevel"/>
    <w:tmpl w:val="71764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F1E1A"/>
    <w:multiLevelType w:val="hybridMultilevel"/>
    <w:tmpl w:val="E23E24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50D6C"/>
    <w:multiLevelType w:val="hybridMultilevel"/>
    <w:tmpl w:val="C07CDB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16279"/>
    <w:multiLevelType w:val="hybridMultilevel"/>
    <w:tmpl w:val="0B3657F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F5C8C"/>
    <w:multiLevelType w:val="hybridMultilevel"/>
    <w:tmpl w:val="D480C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3EBD"/>
    <w:rsid w:val="002C3EBD"/>
    <w:rsid w:val="003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E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C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5208</Characters>
  <Application>Microsoft Office Word</Application>
  <DocSecurity>0</DocSecurity>
  <Lines>43</Lines>
  <Paragraphs>12</Paragraphs>
  <ScaleCrop>false</ScaleCrop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Ejektor</dc:creator>
  <cp:keywords/>
  <dc:description/>
  <cp:lastModifiedBy>Ejektor</cp:lastModifiedBy>
  <cp:revision>3</cp:revision>
  <dcterms:created xsi:type="dcterms:W3CDTF">2012-03-27T16:30:00Z</dcterms:created>
  <dcterms:modified xsi:type="dcterms:W3CDTF">2012-03-27T16:31:00Z</dcterms:modified>
</cp:coreProperties>
</file>