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36" w:rsidRPr="00B37573" w:rsidRDefault="00464A36" w:rsidP="00464A36">
      <w:pPr>
        <w:spacing w:line="360" w:lineRule="auto"/>
        <w:jc w:val="center"/>
        <w:rPr>
          <w:b/>
          <w:sz w:val="28"/>
          <w:szCs w:val="28"/>
        </w:rPr>
      </w:pPr>
      <w:r w:rsidRPr="00B37573">
        <w:rPr>
          <w:b/>
          <w:sz w:val="28"/>
          <w:szCs w:val="28"/>
        </w:rPr>
        <w:t>Некоммерческое партнёрство</w:t>
      </w:r>
    </w:p>
    <w:p w:rsidR="00464A36" w:rsidRDefault="00464A36" w:rsidP="00464A36">
      <w:pPr>
        <w:spacing w:line="360" w:lineRule="auto"/>
        <w:jc w:val="center"/>
        <w:rPr>
          <w:b/>
          <w:sz w:val="28"/>
          <w:szCs w:val="28"/>
        </w:rPr>
      </w:pPr>
      <w:r w:rsidRPr="00B37573">
        <w:rPr>
          <w:b/>
          <w:sz w:val="28"/>
          <w:szCs w:val="28"/>
        </w:rPr>
        <w:t>общеобразовательная школа «Содружество»</w:t>
      </w:r>
    </w:p>
    <w:p w:rsidR="00464A36" w:rsidRDefault="00464A36" w:rsidP="00464A36">
      <w:pPr>
        <w:jc w:val="center"/>
        <w:rPr>
          <w:b/>
          <w:sz w:val="28"/>
          <w:szCs w:val="28"/>
        </w:rPr>
      </w:pPr>
    </w:p>
    <w:p w:rsidR="00464A36" w:rsidRPr="00B37573" w:rsidRDefault="00464A36" w:rsidP="00464A36">
      <w:pPr>
        <w:jc w:val="center"/>
        <w:rPr>
          <w:b/>
          <w:sz w:val="28"/>
          <w:szCs w:val="28"/>
        </w:rPr>
      </w:pPr>
    </w:p>
    <w:p w:rsidR="00464A36" w:rsidRDefault="00464A36" w:rsidP="00464A36">
      <w:pPr>
        <w:jc w:val="center"/>
      </w:pPr>
    </w:p>
    <w:p w:rsidR="00464A36" w:rsidRPr="00B37573" w:rsidRDefault="00464A36" w:rsidP="00464A36">
      <w:pPr>
        <w:jc w:val="center"/>
        <w:rPr>
          <w:b/>
        </w:rPr>
      </w:pPr>
    </w:p>
    <w:p w:rsidR="00464A36" w:rsidRPr="00C023B4" w:rsidRDefault="00464A36" w:rsidP="00464A36">
      <w:pPr>
        <w:rPr>
          <w:b/>
          <w:sz w:val="20"/>
          <w:szCs w:val="20"/>
        </w:rPr>
      </w:pPr>
      <w:proofErr w:type="gramStart"/>
      <w:r w:rsidRPr="00C023B4">
        <w:rPr>
          <w:b/>
          <w:sz w:val="20"/>
          <w:szCs w:val="20"/>
        </w:rPr>
        <w:t>РАССМОТРЕНО</w:t>
      </w:r>
      <w:proofErr w:type="gramEnd"/>
      <w:r w:rsidRPr="00C023B4">
        <w:rPr>
          <w:b/>
          <w:sz w:val="20"/>
          <w:szCs w:val="20"/>
        </w:rPr>
        <w:tab/>
      </w:r>
      <w:r w:rsidRPr="00C023B4">
        <w:rPr>
          <w:b/>
          <w:sz w:val="20"/>
          <w:szCs w:val="20"/>
        </w:rPr>
        <w:tab/>
      </w:r>
      <w:r w:rsidRPr="00C023B4">
        <w:rPr>
          <w:b/>
          <w:sz w:val="20"/>
          <w:szCs w:val="20"/>
        </w:rPr>
        <w:tab/>
        <w:t>СОГЛАСОВАНО</w:t>
      </w:r>
      <w:r w:rsidRPr="00C023B4">
        <w:rPr>
          <w:b/>
          <w:sz w:val="20"/>
          <w:szCs w:val="20"/>
        </w:rPr>
        <w:tab/>
      </w:r>
      <w:r w:rsidRPr="00C023B4">
        <w:rPr>
          <w:b/>
          <w:sz w:val="20"/>
          <w:szCs w:val="20"/>
        </w:rPr>
        <w:tab/>
      </w:r>
      <w:r w:rsidRPr="00C023B4">
        <w:rPr>
          <w:b/>
          <w:sz w:val="20"/>
          <w:szCs w:val="20"/>
        </w:rPr>
        <w:tab/>
        <w:t xml:space="preserve">   УТВЕРЖДАЮ</w:t>
      </w:r>
    </w:p>
    <w:p w:rsidR="00464A36" w:rsidRPr="00C023B4" w:rsidRDefault="00464A36" w:rsidP="00464A36">
      <w:pPr>
        <w:rPr>
          <w:b/>
          <w:sz w:val="20"/>
          <w:szCs w:val="20"/>
        </w:rPr>
      </w:pPr>
    </w:p>
    <w:p w:rsidR="00464A36" w:rsidRPr="00C023B4" w:rsidRDefault="00464A36" w:rsidP="00464A36">
      <w:pPr>
        <w:rPr>
          <w:sz w:val="20"/>
          <w:szCs w:val="20"/>
        </w:rPr>
      </w:pPr>
      <w:r w:rsidRPr="00C023B4">
        <w:rPr>
          <w:sz w:val="20"/>
          <w:szCs w:val="20"/>
        </w:rPr>
        <w:t>на заседании МО</w:t>
      </w:r>
      <w:r w:rsidRPr="00C023B4">
        <w:rPr>
          <w:sz w:val="20"/>
          <w:szCs w:val="20"/>
        </w:rPr>
        <w:tab/>
      </w:r>
      <w:r w:rsidRPr="00C023B4">
        <w:rPr>
          <w:sz w:val="20"/>
          <w:szCs w:val="20"/>
        </w:rPr>
        <w:tab/>
      </w:r>
      <w:r w:rsidRPr="00C023B4">
        <w:rPr>
          <w:sz w:val="20"/>
          <w:szCs w:val="20"/>
        </w:rPr>
        <w:tab/>
        <w:t>Заместитель директора по УВР</w:t>
      </w:r>
      <w:r w:rsidRPr="00C023B4">
        <w:rPr>
          <w:sz w:val="20"/>
          <w:szCs w:val="20"/>
        </w:rPr>
        <w:tab/>
      </w:r>
      <w:r w:rsidRPr="00C023B4">
        <w:rPr>
          <w:sz w:val="20"/>
          <w:szCs w:val="20"/>
        </w:rPr>
        <w:tab/>
        <w:t xml:space="preserve">   Директор НПОШ «Содружество»</w:t>
      </w:r>
    </w:p>
    <w:p w:rsidR="00464A36" w:rsidRPr="00C023B4" w:rsidRDefault="00464A36" w:rsidP="00464A36">
      <w:pPr>
        <w:rPr>
          <w:sz w:val="20"/>
          <w:szCs w:val="20"/>
        </w:rPr>
      </w:pPr>
    </w:p>
    <w:p w:rsidR="00464A36" w:rsidRPr="00C023B4" w:rsidRDefault="00464A36" w:rsidP="00464A36">
      <w:pPr>
        <w:rPr>
          <w:sz w:val="20"/>
          <w:szCs w:val="20"/>
        </w:rPr>
      </w:pPr>
      <w:r w:rsidRPr="00C023B4">
        <w:rPr>
          <w:sz w:val="20"/>
          <w:szCs w:val="20"/>
        </w:rPr>
        <w:t>протокол № ____</w:t>
      </w:r>
      <w:r w:rsidRPr="00C023B4">
        <w:rPr>
          <w:sz w:val="20"/>
          <w:szCs w:val="20"/>
        </w:rPr>
        <w:tab/>
      </w:r>
      <w:r w:rsidRPr="00C023B4">
        <w:rPr>
          <w:sz w:val="20"/>
          <w:szCs w:val="20"/>
        </w:rPr>
        <w:tab/>
        <w:t xml:space="preserve">              </w:t>
      </w:r>
      <w:proofErr w:type="spellStart"/>
      <w:r w:rsidRPr="00C023B4">
        <w:rPr>
          <w:sz w:val="20"/>
          <w:szCs w:val="20"/>
        </w:rPr>
        <w:t>________________Аникина</w:t>
      </w:r>
      <w:proofErr w:type="spellEnd"/>
      <w:r w:rsidRPr="00C023B4">
        <w:rPr>
          <w:sz w:val="20"/>
          <w:szCs w:val="20"/>
        </w:rPr>
        <w:t xml:space="preserve"> Н.С.   </w:t>
      </w:r>
      <w:r w:rsidRPr="00C023B4">
        <w:rPr>
          <w:sz w:val="20"/>
          <w:szCs w:val="20"/>
        </w:rPr>
        <w:tab/>
      </w:r>
      <w:proofErr w:type="spellStart"/>
      <w:r w:rsidRPr="00C023B4">
        <w:rPr>
          <w:sz w:val="20"/>
          <w:szCs w:val="20"/>
        </w:rPr>
        <w:t>______________Деянова</w:t>
      </w:r>
      <w:proofErr w:type="spellEnd"/>
      <w:r w:rsidRPr="00C023B4">
        <w:rPr>
          <w:sz w:val="20"/>
          <w:szCs w:val="20"/>
        </w:rPr>
        <w:t xml:space="preserve"> Г.В.</w:t>
      </w:r>
    </w:p>
    <w:p w:rsidR="00464A36" w:rsidRPr="00C023B4" w:rsidRDefault="00464A36" w:rsidP="00464A36">
      <w:pPr>
        <w:rPr>
          <w:sz w:val="20"/>
          <w:szCs w:val="20"/>
        </w:rPr>
      </w:pPr>
    </w:p>
    <w:p w:rsidR="00464A36" w:rsidRPr="00C023B4" w:rsidRDefault="00464A36" w:rsidP="00464A36">
      <w:pPr>
        <w:rPr>
          <w:sz w:val="20"/>
          <w:szCs w:val="20"/>
        </w:rPr>
      </w:pPr>
      <w:r w:rsidRPr="00C023B4">
        <w:rPr>
          <w:sz w:val="20"/>
          <w:szCs w:val="20"/>
        </w:rPr>
        <w:t xml:space="preserve">от  «_____»_____________2011 г. </w:t>
      </w:r>
      <w:r w:rsidRPr="00C023B4">
        <w:rPr>
          <w:sz w:val="20"/>
          <w:szCs w:val="20"/>
        </w:rPr>
        <w:tab/>
        <w:t xml:space="preserve">от  «_____»_____________2 </w:t>
      </w:r>
      <w:smartTag w:uri="urn:schemas-microsoft-com:office:smarttags" w:element="metricconverter">
        <w:smartTagPr>
          <w:attr w:name="ProductID" w:val="011 г"/>
        </w:smartTagPr>
        <w:r w:rsidRPr="00C023B4">
          <w:rPr>
            <w:sz w:val="20"/>
            <w:szCs w:val="20"/>
          </w:rPr>
          <w:t>011 г</w:t>
        </w:r>
      </w:smartTag>
      <w:r w:rsidRPr="00C023B4">
        <w:rPr>
          <w:sz w:val="20"/>
          <w:szCs w:val="20"/>
        </w:rPr>
        <w:t>.             приказ №___________</w:t>
      </w:r>
    </w:p>
    <w:p w:rsidR="00464A36" w:rsidRPr="00C023B4" w:rsidRDefault="00464A36" w:rsidP="00464A36">
      <w:pPr>
        <w:rPr>
          <w:sz w:val="20"/>
          <w:szCs w:val="20"/>
        </w:rPr>
      </w:pPr>
    </w:p>
    <w:p w:rsidR="00464A36" w:rsidRPr="00C023B4" w:rsidRDefault="00464A36" w:rsidP="00464A36">
      <w:pPr>
        <w:rPr>
          <w:sz w:val="20"/>
          <w:szCs w:val="20"/>
        </w:rPr>
      </w:pPr>
      <w:r w:rsidRPr="00C023B4"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от  «_____»___________</w:t>
      </w:r>
      <w:r w:rsidRPr="00C023B4">
        <w:rPr>
          <w:sz w:val="20"/>
          <w:szCs w:val="20"/>
        </w:rPr>
        <w:t>2011 г.</w:t>
      </w: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Default="00464A36" w:rsidP="00464A36">
      <w:pPr>
        <w:rPr>
          <w:sz w:val="20"/>
          <w:szCs w:val="20"/>
        </w:rPr>
      </w:pPr>
    </w:p>
    <w:p w:rsidR="00464A36" w:rsidRPr="00C023B4" w:rsidRDefault="00464A36" w:rsidP="00464A36">
      <w:pPr>
        <w:spacing w:line="360" w:lineRule="auto"/>
        <w:jc w:val="center"/>
        <w:rPr>
          <w:b/>
          <w:shadow/>
          <w:sz w:val="44"/>
          <w:szCs w:val="44"/>
        </w:rPr>
      </w:pPr>
      <w:r w:rsidRPr="00C023B4">
        <w:rPr>
          <w:b/>
          <w:shadow/>
          <w:sz w:val="44"/>
          <w:szCs w:val="44"/>
        </w:rPr>
        <w:t>РАБОЧАЯ   ПРОГРАММА</w:t>
      </w:r>
    </w:p>
    <w:p w:rsidR="00464A36" w:rsidRPr="00C023B4" w:rsidRDefault="00464A36" w:rsidP="00464A36">
      <w:pPr>
        <w:spacing w:line="360" w:lineRule="auto"/>
        <w:jc w:val="center"/>
        <w:rPr>
          <w:b/>
          <w:shadow/>
          <w:sz w:val="40"/>
          <w:szCs w:val="40"/>
        </w:rPr>
      </w:pPr>
      <w:r w:rsidRPr="00C023B4">
        <w:rPr>
          <w:b/>
          <w:shadow/>
          <w:sz w:val="40"/>
          <w:szCs w:val="40"/>
        </w:rPr>
        <w:t xml:space="preserve">ПО   </w:t>
      </w:r>
      <w:r>
        <w:rPr>
          <w:b/>
          <w:shadow/>
          <w:sz w:val="40"/>
          <w:szCs w:val="40"/>
        </w:rPr>
        <w:t>РУССКОМУ  ЯЗЫКУ</w:t>
      </w:r>
    </w:p>
    <w:p w:rsidR="00464A36" w:rsidRPr="00C023B4" w:rsidRDefault="00464A36" w:rsidP="00464A36">
      <w:pPr>
        <w:spacing w:line="360" w:lineRule="auto"/>
        <w:jc w:val="center"/>
        <w:rPr>
          <w:b/>
          <w:shadow/>
          <w:sz w:val="40"/>
          <w:szCs w:val="40"/>
        </w:rPr>
      </w:pPr>
      <w:r>
        <w:rPr>
          <w:b/>
          <w:shadow/>
          <w:sz w:val="40"/>
          <w:szCs w:val="40"/>
        </w:rPr>
        <w:t>(УМК «Школа России»)</w:t>
      </w:r>
    </w:p>
    <w:p w:rsidR="00464A36" w:rsidRDefault="00464A36" w:rsidP="00464A36">
      <w:pPr>
        <w:spacing w:line="360" w:lineRule="auto"/>
        <w:jc w:val="center"/>
        <w:rPr>
          <w:b/>
          <w:sz w:val="40"/>
          <w:szCs w:val="40"/>
        </w:rPr>
      </w:pPr>
      <w:r w:rsidRPr="00C023B4">
        <w:rPr>
          <w:b/>
          <w:sz w:val="40"/>
          <w:szCs w:val="40"/>
        </w:rPr>
        <w:t>для 1</w:t>
      </w:r>
      <w:r>
        <w:rPr>
          <w:b/>
          <w:sz w:val="40"/>
          <w:szCs w:val="40"/>
        </w:rPr>
        <w:t xml:space="preserve">-А </w:t>
      </w:r>
      <w:r w:rsidRPr="00C023B4">
        <w:rPr>
          <w:b/>
          <w:sz w:val="40"/>
          <w:szCs w:val="40"/>
        </w:rPr>
        <w:t>класса</w:t>
      </w:r>
    </w:p>
    <w:p w:rsidR="00464A36" w:rsidRDefault="00464A36" w:rsidP="00464A36">
      <w:pPr>
        <w:spacing w:line="360" w:lineRule="auto"/>
        <w:jc w:val="center"/>
        <w:rPr>
          <w:b/>
          <w:sz w:val="40"/>
          <w:szCs w:val="40"/>
        </w:rPr>
      </w:pPr>
    </w:p>
    <w:p w:rsidR="00464A36" w:rsidRPr="00C023B4" w:rsidRDefault="00464A36" w:rsidP="00464A36">
      <w:pPr>
        <w:spacing w:line="360" w:lineRule="auto"/>
        <w:jc w:val="center"/>
        <w:rPr>
          <w:b/>
          <w:sz w:val="40"/>
          <w:szCs w:val="40"/>
        </w:rPr>
      </w:pPr>
    </w:p>
    <w:p w:rsidR="00464A36" w:rsidRPr="00F25F83" w:rsidRDefault="00464A36" w:rsidP="00464A36">
      <w:pPr>
        <w:ind w:left="3540"/>
        <w:jc w:val="both"/>
        <w:rPr>
          <w:sz w:val="32"/>
          <w:szCs w:val="32"/>
        </w:rPr>
      </w:pPr>
      <w:r w:rsidRPr="00F25F83">
        <w:rPr>
          <w:sz w:val="32"/>
          <w:szCs w:val="32"/>
        </w:rPr>
        <w:t>Составитель: учитель начальных классов</w:t>
      </w:r>
    </w:p>
    <w:p w:rsidR="00464A36" w:rsidRPr="00F25F83" w:rsidRDefault="00464A36" w:rsidP="00464A36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</w:t>
      </w:r>
      <w:proofErr w:type="spellStart"/>
      <w:r w:rsidRPr="00F25F83">
        <w:rPr>
          <w:sz w:val="32"/>
          <w:szCs w:val="32"/>
        </w:rPr>
        <w:t>Ружейникова</w:t>
      </w:r>
      <w:proofErr w:type="spellEnd"/>
      <w:r w:rsidRPr="00F25F83">
        <w:rPr>
          <w:sz w:val="32"/>
          <w:szCs w:val="32"/>
        </w:rPr>
        <w:t xml:space="preserve">  Наталия  Владимировна</w:t>
      </w:r>
    </w:p>
    <w:p w:rsidR="00464A36" w:rsidRDefault="00464A36" w:rsidP="00464A36">
      <w:pPr>
        <w:spacing w:line="360" w:lineRule="auto"/>
        <w:jc w:val="center"/>
        <w:rPr>
          <w:sz w:val="40"/>
          <w:szCs w:val="40"/>
        </w:rPr>
      </w:pPr>
    </w:p>
    <w:p w:rsidR="00464A36" w:rsidRPr="00C023B4" w:rsidRDefault="00464A36" w:rsidP="00464A36">
      <w:pPr>
        <w:spacing w:line="360" w:lineRule="auto"/>
        <w:jc w:val="center"/>
        <w:rPr>
          <w:sz w:val="40"/>
          <w:szCs w:val="40"/>
        </w:rPr>
      </w:pPr>
    </w:p>
    <w:p w:rsidR="00464A36" w:rsidRDefault="00464A36" w:rsidP="00464A36">
      <w:pPr>
        <w:spacing w:line="360" w:lineRule="auto"/>
        <w:jc w:val="center"/>
        <w:rPr>
          <w:sz w:val="40"/>
          <w:szCs w:val="40"/>
        </w:rPr>
      </w:pPr>
    </w:p>
    <w:p w:rsidR="00464A36" w:rsidRPr="00C023B4" w:rsidRDefault="00464A36" w:rsidP="00464A36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г</w:t>
      </w:r>
      <w:r w:rsidRPr="00C023B4">
        <w:rPr>
          <w:sz w:val="40"/>
          <w:szCs w:val="40"/>
        </w:rPr>
        <w:t>. Долгопрудный</w:t>
      </w:r>
    </w:p>
    <w:p w:rsidR="00464A36" w:rsidRDefault="00464A36" w:rsidP="00464A36">
      <w:pPr>
        <w:spacing w:line="360" w:lineRule="auto"/>
        <w:jc w:val="center"/>
        <w:rPr>
          <w:sz w:val="40"/>
          <w:szCs w:val="40"/>
        </w:rPr>
      </w:pPr>
      <w:smartTag w:uri="urn:schemas-microsoft-com:office:smarttags" w:element="metricconverter">
        <w:smartTagPr>
          <w:attr w:name="ProductID" w:val="2011 г"/>
        </w:smartTagPr>
        <w:r w:rsidRPr="00C023B4">
          <w:rPr>
            <w:sz w:val="40"/>
            <w:szCs w:val="40"/>
          </w:rPr>
          <w:t>2011 г</w:t>
        </w:r>
      </w:smartTag>
      <w:r w:rsidRPr="00C023B4">
        <w:rPr>
          <w:sz w:val="40"/>
          <w:szCs w:val="40"/>
        </w:rPr>
        <w:t>.</w:t>
      </w: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sz w:val="32"/>
          <w:szCs w:val="32"/>
        </w:rPr>
      </w:pPr>
      <w:r w:rsidRPr="0033115D">
        <w:rPr>
          <w:rFonts w:ascii="Arial" w:hAnsi="Arial" w:cs="Arial"/>
          <w:b/>
          <w:sz w:val="32"/>
          <w:szCs w:val="32"/>
        </w:rPr>
        <w:t>ПОЯСНИТЕЛЬНАЯ  ЗАПИСКА</w:t>
      </w:r>
    </w:p>
    <w:p w:rsidR="00464A36" w:rsidRDefault="00464A36" w:rsidP="00464A36">
      <w:pPr>
        <w:ind w:firstLine="708"/>
        <w:jc w:val="both"/>
      </w:pPr>
    </w:p>
    <w:p w:rsidR="00464A36" w:rsidRDefault="00464A36" w:rsidP="00464A36">
      <w:pPr>
        <w:ind w:firstLine="708"/>
        <w:jc w:val="both"/>
      </w:pPr>
      <w:proofErr w:type="gramStart"/>
      <w:r>
        <w:t>Рабочая п</w:t>
      </w:r>
      <w:r w:rsidRPr="0033115D">
        <w:t xml:space="preserve">рограмма составлена в соответствии с требованиями Федерального государственного образовательного стандарта начального общего образования </w:t>
      </w:r>
      <w:r>
        <w:t xml:space="preserve">                              </w:t>
      </w:r>
      <w:r w:rsidRPr="0033115D">
        <w:t>на основе Примерной программы по русскому языку (М.: Про</w:t>
      </w:r>
      <w:r>
        <w:t>свещение, 2010г.) и</w:t>
      </w:r>
      <w:r w:rsidRPr="0033115D">
        <w:t xml:space="preserve"> </w:t>
      </w:r>
      <w:r>
        <w:t xml:space="preserve">авторской </w:t>
      </w:r>
      <w:r w:rsidRPr="0033115D">
        <w:t>программ</w:t>
      </w:r>
      <w:r>
        <w:t xml:space="preserve">ы </w:t>
      </w:r>
      <w:r w:rsidRPr="0033115D">
        <w:t xml:space="preserve">«Русский язык» В.П. </w:t>
      </w:r>
      <w:proofErr w:type="spellStart"/>
      <w:r w:rsidRPr="0033115D">
        <w:t>Канакиной</w:t>
      </w:r>
      <w:proofErr w:type="spellEnd"/>
      <w:r w:rsidRPr="0033115D">
        <w:t>, В.Г. Горецкого</w:t>
      </w:r>
      <w:r>
        <w:t xml:space="preserve"> </w:t>
      </w:r>
      <w:r w:rsidRPr="0033115D">
        <w:t>(М.: Просвещение, 2011г.)</w:t>
      </w:r>
      <w:r>
        <w:t xml:space="preserve">, включающей курс </w:t>
      </w:r>
      <w:r w:rsidRPr="0033115D">
        <w:t>«</w:t>
      </w:r>
      <w:r>
        <w:t>Обучение грамоте</w:t>
      </w:r>
      <w:r w:rsidRPr="0033115D">
        <w:t>» авторов В.</w:t>
      </w:r>
      <w:r>
        <w:t>Г</w:t>
      </w:r>
      <w:r w:rsidRPr="0033115D">
        <w:t xml:space="preserve">. </w:t>
      </w:r>
      <w:r>
        <w:t xml:space="preserve">Горецкого, В.А.Кирюшкина,             А.Ф. </w:t>
      </w:r>
      <w:proofErr w:type="spellStart"/>
      <w:r>
        <w:t>Шанько</w:t>
      </w:r>
      <w:proofErr w:type="spellEnd"/>
      <w:r>
        <w:t xml:space="preserve">  </w:t>
      </w:r>
      <w:r w:rsidRPr="0033115D">
        <w:t>(М.: Просвещение, 2011г.)</w:t>
      </w:r>
      <w:proofErr w:type="gramEnd"/>
    </w:p>
    <w:p w:rsidR="00464A36" w:rsidRDefault="00464A36" w:rsidP="00464A36">
      <w:pPr>
        <w:ind w:firstLine="708"/>
        <w:jc w:val="both"/>
      </w:pPr>
      <w:r w:rsidRPr="006F01D3">
        <w:rPr>
          <w:u w:val="single"/>
        </w:rPr>
        <w:t>В авторскую программу курса «Обучение грамоте» внесены незначительные изменения.</w:t>
      </w:r>
      <w:r>
        <w:t xml:space="preserve"> Резервные часы </w:t>
      </w:r>
      <w:proofErr w:type="spellStart"/>
      <w:r>
        <w:t>послебукварного</w:t>
      </w:r>
      <w:proofErr w:type="spellEnd"/>
      <w:r>
        <w:t xml:space="preserve"> периода (10 ч) перенесены на </w:t>
      </w:r>
      <w:proofErr w:type="spellStart"/>
      <w:r>
        <w:t>добукварный</w:t>
      </w:r>
      <w:proofErr w:type="spellEnd"/>
      <w:r>
        <w:t xml:space="preserve"> период. Это связано с тем, что в авторской программе написанию букв</w:t>
      </w:r>
      <w:proofErr w:type="gramStart"/>
      <w:r>
        <w:t xml:space="preserve"> А</w:t>
      </w:r>
      <w:proofErr w:type="gramEnd"/>
      <w:r>
        <w:t>, О, У, И отводилось всего по одному уроку.</w:t>
      </w:r>
      <w:r w:rsidRPr="00EF29F7">
        <w:t xml:space="preserve"> </w:t>
      </w:r>
      <w:r>
        <w:t xml:space="preserve">Учитывая особенности своего класса (у многих детей слабое развитие руки и координации движений), считаю необходимым увеличить время на изучение написания самых первых гласных букв, разделив написание строчных и заглавных букв по урокам. </w:t>
      </w: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</w:p>
    <w:p w:rsidR="00464A36" w:rsidRPr="00FF1277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FF1277">
        <w:t>Предмет «Русский язык» играет важную роль в реализации основных целевых устан</w:t>
      </w:r>
      <w:r w:rsidRPr="00FF1277">
        <w:t>о</w:t>
      </w:r>
      <w:r w:rsidRPr="00FF1277">
        <w:t>вок начального образования: становлении основ гражданской идентичности и мировоззр</w:t>
      </w:r>
      <w:r w:rsidRPr="00FF1277">
        <w:t>е</w:t>
      </w:r>
      <w:r w:rsidRPr="00FF1277">
        <w:t>ния; формировании основ умения учиться и способности к организации своей деятел</w:t>
      </w:r>
      <w:r w:rsidRPr="00FF1277">
        <w:t>ь</w:t>
      </w:r>
      <w:r w:rsidRPr="00FF1277">
        <w:t>ности; духовно-нравственном развитии и воспитании младших школьников.</w:t>
      </w:r>
    </w:p>
    <w:p w:rsidR="00464A36" w:rsidRPr="00FF1277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FF1277"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</w:t>
      </w:r>
      <w:r w:rsidRPr="00FF1277">
        <w:t>о</w:t>
      </w:r>
      <w:r w:rsidRPr="00FF1277">
        <w:t>вой всего процесса обучения, средством развития их мышления, воображения, интеллект</w:t>
      </w:r>
      <w:r w:rsidRPr="00FF1277">
        <w:t>у</w:t>
      </w:r>
      <w:r w:rsidRPr="00FF1277">
        <w:t>альных и творческих способностей, основным каналом социализации личности. «Дитя вх</w:t>
      </w:r>
      <w:r w:rsidRPr="00FF1277">
        <w:t>о</w:t>
      </w:r>
      <w:r w:rsidRPr="00FF1277">
        <w:t>дит в духовную жизнь окружающих его людей единственно через посредство отечественн</w:t>
      </w:r>
      <w:r w:rsidRPr="00FF1277">
        <w:t>о</w:t>
      </w:r>
      <w:r w:rsidRPr="00FF1277">
        <w:t>го языка, и, наоборот, мир, окружающий дитя, отражается в нём своей духовной стороной тол</w:t>
      </w:r>
      <w:r w:rsidRPr="00FF1277">
        <w:t>ь</w:t>
      </w:r>
      <w:r w:rsidRPr="00FF1277">
        <w:t xml:space="preserve">ко через посредство той же среды — отечественного языка» (К. Д. Ушинский). </w:t>
      </w:r>
    </w:p>
    <w:p w:rsidR="00464A36" w:rsidRPr="00FF1277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FF1277">
        <w:t>Изучение русского языка в начальных классах — первоначальный этап системы лингви</w:t>
      </w:r>
      <w:r w:rsidRPr="00FF1277">
        <w:t>с</w:t>
      </w:r>
      <w:r w:rsidRPr="00FF1277">
        <w:t>тического образования и речевого развития, обеспечивающий готовность выпускников н</w:t>
      </w:r>
      <w:r w:rsidRPr="00FF1277">
        <w:t>а</w:t>
      </w:r>
      <w:r w:rsidRPr="00FF1277">
        <w:t>чальной школы к дальнейшему образованию.</w:t>
      </w:r>
    </w:p>
    <w:p w:rsidR="00464A36" w:rsidRPr="0033115D" w:rsidRDefault="00464A36" w:rsidP="00464A36">
      <w:pPr>
        <w:ind w:firstLine="708"/>
        <w:jc w:val="both"/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</w:rPr>
      </w:pPr>
      <w:r w:rsidRPr="00F97DD7">
        <w:rPr>
          <w:rFonts w:ascii="Arial" w:hAnsi="Arial" w:cs="Arial"/>
          <w:b/>
        </w:rPr>
        <w:t>Цели и задачи учебного курса</w:t>
      </w:r>
    </w:p>
    <w:p w:rsidR="00464A36" w:rsidRPr="00B51375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3A27DD">
        <w:rPr>
          <w:b/>
        </w:rPr>
        <w:t xml:space="preserve">Целями </w:t>
      </w:r>
      <w:r w:rsidRPr="00B51375">
        <w:t>изучения предмета «Русский язык» в начальной школе являю</w:t>
      </w:r>
      <w:r w:rsidRPr="00B51375">
        <w:t>т</w:t>
      </w:r>
      <w:r w:rsidRPr="00B51375">
        <w:t>ся:</w:t>
      </w:r>
    </w:p>
    <w:p w:rsidR="00464A36" w:rsidRPr="00B51375" w:rsidRDefault="00464A36" w:rsidP="00464A36">
      <w:pPr>
        <w:pStyle w:val="u-2-msonormal"/>
        <w:numPr>
          <w:ilvl w:val="0"/>
          <w:numId w:val="18"/>
        </w:numPr>
        <w:tabs>
          <w:tab w:val="left" w:pos="180"/>
        </w:tabs>
        <w:spacing w:before="0" w:beforeAutospacing="0" w:after="0" w:afterAutospacing="0"/>
        <w:jc w:val="both"/>
        <w:textAlignment w:val="center"/>
      </w:pPr>
      <w:r w:rsidRPr="00B51375">
        <w:t>ознакомление учащихся с основными положениями науки о языке и формирование на этой основе знаково-символического восприятия и логического мышления уч</w:t>
      </w:r>
      <w:r w:rsidRPr="00B51375">
        <w:t>а</w:t>
      </w:r>
      <w:r w:rsidRPr="00B51375">
        <w:t xml:space="preserve">щихся; </w:t>
      </w:r>
    </w:p>
    <w:p w:rsidR="00464A36" w:rsidRPr="00B51375" w:rsidRDefault="00464A36" w:rsidP="00464A36">
      <w:pPr>
        <w:numPr>
          <w:ilvl w:val="0"/>
          <w:numId w:val="18"/>
        </w:numPr>
        <w:tabs>
          <w:tab w:val="left" w:pos="180"/>
        </w:tabs>
        <w:jc w:val="both"/>
      </w:pPr>
      <w:r w:rsidRPr="00B51375">
        <w:t>формирование коммуникативной компетенции учащихся: развитие устной и пис</w:t>
      </w:r>
      <w:r w:rsidRPr="00B51375">
        <w:t>ь</w:t>
      </w:r>
      <w:r w:rsidRPr="00B51375">
        <w:t>менной речи, монологической и диалогической речи, а также навыков грамотного, безош</w:t>
      </w:r>
      <w:r w:rsidRPr="00B51375">
        <w:t>и</w:t>
      </w:r>
      <w:r w:rsidRPr="00B51375">
        <w:t>бочного письма как показателя общей культуры человека.</w:t>
      </w:r>
    </w:p>
    <w:p w:rsidR="00464A36" w:rsidRDefault="00464A36" w:rsidP="00464A36">
      <w:pPr>
        <w:ind w:firstLine="708"/>
        <w:jc w:val="both"/>
      </w:pPr>
    </w:p>
    <w:p w:rsidR="00464A36" w:rsidRPr="00B51375" w:rsidRDefault="00464A36" w:rsidP="00464A36">
      <w:pPr>
        <w:ind w:firstLine="708"/>
        <w:jc w:val="both"/>
      </w:pPr>
      <w:r w:rsidRPr="00B51375">
        <w:t xml:space="preserve">Программа определяет ряд практических </w:t>
      </w:r>
      <w:r w:rsidRPr="003A27DD">
        <w:rPr>
          <w:b/>
        </w:rPr>
        <w:t>задач</w:t>
      </w:r>
      <w:r w:rsidRPr="003A27DD">
        <w:t>,</w:t>
      </w:r>
      <w:r w:rsidRPr="00B51375">
        <w:t xml:space="preserve"> решение которых обеспечит достиж</w:t>
      </w:r>
      <w:r w:rsidRPr="00B51375">
        <w:t>е</w:t>
      </w:r>
      <w:r w:rsidRPr="00B51375">
        <w:t>ние основных целей изучения предмета:</w:t>
      </w:r>
    </w:p>
    <w:p w:rsidR="00464A36" w:rsidRPr="00B51375" w:rsidRDefault="00464A36" w:rsidP="00464A36">
      <w:pPr>
        <w:numPr>
          <w:ilvl w:val="0"/>
          <w:numId w:val="17"/>
        </w:numPr>
        <w:tabs>
          <w:tab w:val="left" w:pos="180"/>
        </w:tabs>
        <w:jc w:val="both"/>
      </w:pPr>
      <w:r w:rsidRPr="00B51375">
        <w:t>развитие речи, мышления, воображения школьников, умения выбирать средства яз</w:t>
      </w:r>
      <w:r w:rsidRPr="00B51375">
        <w:t>ы</w:t>
      </w:r>
      <w:r w:rsidRPr="00B51375">
        <w:t xml:space="preserve">ка в соответствии с целями, задачами и условиями общения; </w:t>
      </w:r>
    </w:p>
    <w:p w:rsidR="00464A36" w:rsidRPr="00B51375" w:rsidRDefault="00464A36" w:rsidP="00464A36">
      <w:pPr>
        <w:numPr>
          <w:ilvl w:val="0"/>
          <w:numId w:val="17"/>
        </w:numPr>
        <w:tabs>
          <w:tab w:val="left" w:pos="180"/>
        </w:tabs>
        <w:jc w:val="both"/>
      </w:pPr>
      <w:r w:rsidRPr="00B51375">
        <w:t>формирование у младших школьников первоначальных представлений о системе и структуре русского языка: лексике, фонетике, граф</w:t>
      </w:r>
      <w:r w:rsidRPr="00B51375">
        <w:t>и</w:t>
      </w:r>
      <w:r w:rsidRPr="00B51375">
        <w:t xml:space="preserve">ке, орфоэпии, </w:t>
      </w:r>
      <w:proofErr w:type="spellStart"/>
      <w:r w:rsidRPr="00B51375">
        <w:t>морфемике</w:t>
      </w:r>
      <w:proofErr w:type="spellEnd"/>
      <w:r w:rsidRPr="00B51375">
        <w:t xml:space="preserve"> (состав слова), морфологии и синтаксисе;</w:t>
      </w:r>
    </w:p>
    <w:p w:rsidR="00464A36" w:rsidRPr="00B51375" w:rsidRDefault="00464A36" w:rsidP="00464A36">
      <w:pPr>
        <w:numPr>
          <w:ilvl w:val="0"/>
          <w:numId w:val="17"/>
        </w:numPr>
        <w:tabs>
          <w:tab w:val="left" w:pos="180"/>
        </w:tabs>
        <w:jc w:val="both"/>
      </w:pPr>
      <w:r w:rsidRPr="00B51375">
        <w:t>формирование навыков культуры речи во всех её проявлениях, умений правильно п</w:t>
      </w:r>
      <w:r w:rsidRPr="00B51375">
        <w:t>и</w:t>
      </w:r>
      <w:r w:rsidRPr="00B51375">
        <w:t>сать и читать, участвовать в диалоге, составлять несложные устные монологические выск</w:t>
      </w:r>
      <w:r w:rsidRPr="00B51375">
        <w:t>а</w:t>
      </w:r>
      <w:r w:rsidRPr="00B51375">
        <w:t>зывания и письменные тексты;</w:t>
      </w:r>
    </w:p>
    <w:p w:rsidR="00464A36" w:rsidRPr="00B51375" w:rsidRDefault="00464A36" w:rsidP="00464A36">
      <w:pPr>
        <w:numPr>
          <w:ilvl w:val="0"/>
          <w:numId w:val="17"/>
        </w:numPr>
        <w:tabs>
          <w:tab w:val="left" w:pos="180"/>
        </w:tabs>
        <w:jc w:val="both"/>
      </w:pPr>
      <w:r w:rsidRPr="00B51375">
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</w:t>
      </w:r>
      <w:r w:rsidRPr="00B51375">
        <w:t>н</w:t>
      </w:r>
      <w:r w:rsidRPr="00B51375">
        <w:t>ствовать свою речь.</w:t>
      </w:r>
    </w:p>
    <w:p w:rsidR="00464A36" w:rsidRDefault="00464A36" w:rsidP="00464A36">
      <w:pPr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  <w:r w:rsidRPr="00F97DD7">
        <w:rPr>
          <w:rFonts w:ascii="Arial" w:hAnsi="Arial" w:cs="Arial"/>
          <w:b/>
        </w:rPr>
        <w:t>Общая характеристика  учебного курса</w:t>
      </w:r>
    </w:p>
    <w:p w:rsidR="00464A36" w:rsidRPr="003A27DD" w:rsidRDefault="00464A36" w:rsidP="00464A36">
      <w:pPr>
        <w:ind w:firstLine="708"/>
        <w:jc w:val="both"/>
      </w:pPr>
      <w:r w:rsidRPr="003A27DD">
        <w:t xml:space="preserve">Курс русского языка начинается с </w:t>
      </w:r>
      <w:r w:rsidRPr="003A27DD">
        <w:rPr>
          <w:b/>
        </w:rPr>
        <w:t>обучения грамоте.</w:t>
      </w:r>
      <w:r w:rsidRPr="003A27DD">
        <w:t xml:space="preserve"> Обучение грамоте направлено на формирование навыка чтения и основ элементарного графического навыка, развитие реч</w:t>
      </w:r>
      <w:r w:rsidRPr="003A27DD">
        <w:t>е</w:t>
      </w:r>
      <w:r w:rsidRPr="003A27DD">
        <w:t>вых умений, обогащение и активизацию словаря, совершенствование фонематического сл</w:t>
      </w:r>
      <w:r w:rsidRPr="003A27DD">
        <w:t>у</w:t>
      </w:r>
      <w:r w:rsidRPr="003A27DD">
        <w:t>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</w:t>
      </w:r>
      <w:r w:rsidRPr="003A27DD">
        <w:t>с</w:t>
      </w:r>
      <w:r w:rsidRPr="003A27DD">
        <w:t xml:space="preserve">новных задач трёх его периодов: </w:t>
      </w:r>
      <w:proofErr w:type="spellStart"/>
      <w:r w:rsidRPr="003A27DD">
        <w:rPr>
          <w:i/>
        </w:rPr>
        <w:t>добукварного</w:t>
      </w:r>
      <w:proofErr w:type="spellEnd"/>
      <w:r w:rsidRPr="003A27DD">
        <w:t xml:space="preserve"> (подготовительного), </w:t>
      </w:r>
      <w:r w:rsidRPr="003A27DD">
        <w:rPr>
          <w:i/>
        </w:rPr>
        <w:t>букварного</w:t>
      </w:r>
      <w:r w:rsidRPr="003A27DD">
        <w:t xml:space="preserve"> (основного) и </w:t>
      </w:r>
      <w:proofErr w:type="spellStart"/>
      <w:r w:rsidRPr="003A27DD">
        <w:rPr>
          <w:i/>
        </w:rPr>
        <w:t>послебукварного</w:t>
      </w:r>
      <w:proofErr w:type="spellEnd"/>
      <w:r w:rsidRPr="003A27DD">
        <w:t xml:space="preserve"> (заключ</w:t>
      </w:r>
      <w:r w:rsidRPr="003A27DD">
        <w:t>и</w:t>
      </w:r>
      <w:r w:rsidRPr="003A27DD">
        <w:t>тельного).</w:t>
      </w:r>
    </w:p>
    <w:p w:rsidR="00464A36" w:rsidRPr="003A27DD" w:rsidRDefault="00464A36" w:rsidP="00464A36">
      <w:pPr>
        <w:ind w:firstLine="708"/>
        <w:jc w:val="both"/>
      </w:pPr>
      <w:proofErr w:type="spellStart"/>
      <w:r w:rsidRPr="003A27DD">
        <w:rPr>
          <w:i/>
          <w:u w:val="single"/>
        </w:rPr>
        <w:t>Добукварный</w:t>
      </w:r>
      <w:proofErr w:type="spellEnd"/>
      <w:r w:rsidRPr="003A27DD">
        <w:rPr>
          <w:i/>
        </w:rPr>
        <w:t xml:space="preserve"> </w:t>
      </w:r>
      <w:r w:rsidRPr="003A27DD">
        <w:t>период является введением в систему языкового и литературного образования. Его содержание направлено на создание мотивации к учебной деятельн</w:t>
      </w:r>
      <w:r w:rsidRPr="003A27DD">
        <w:t>о</w:t>
      </w:r>
      <w:r w:rsidRPr="003A27DD">
        <w:t>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</w:t>
      </w:r>
      <w:r w:rsidRPr="003A27DD">
        <w:t>о</w:t>
      </w:r>
      <w:r w:rsidRPr="003A27DD">
        <w:t>бенно слушания и говорения. Стоит и другая задача — приобщение к учебной деятельности, приучение к требованиям шк</w:t>
      </w:r>
      <w:r w:rsidRPr="003A27DD">
        <w:t>о</w:t>
      </w:r>
      <w:r w:rsidRPr="003A27DD">
        <w:t xml:space="preserve">лы. </w:t>
      </w:r>
    </w:p>
    <w:p w:rsidR="00464A36" w:rsidRPr="003A27DD" w:rsidRDefault="00464A36" w:rsidP="00464A36">
      <w:pPr>
        <w:ind w:firstLine="708"/>
        <w:jc w:val="both"/>
      </w:pPr>
      <w:r w:rsidRPr="003A27DD"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</w:t>
      </w:r>
      <w:r w:rsidRPr="003A27DD">
        <w:t>и</w:t>
      </w:r>
      <w:r w:rsidRPr="003A27DD">
        <w:t>ях, с различения в слове его содержания (значения) и формы (фонетической и графической). У первоклассников формир</w:t>
      </w:r>
      <w:r w:rsidRPr="003A27DD">
        <w:t>у</w:t>
      </w:r>
      <w:r w:rsidRPr="003A27DD">
        <w:t>ются первоначальные представления о предложении, развивается фонематический слух и умение определять последовательность звуков в сл</w:t>
      </w:r>
      <w:r w:rsidRPr="003A27DD">
        <w:t>о</w:t>
      </w:r>
      <w:r w:rsidRPr="003A27DD">
        <w:t>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</w:t>
      </w:r>
      <w:r w:rsidRPr="003A27DD">
        <w:t>о</w:t>
      </w:r>
      <w:r w:rsidRPr="003A27DD">
        <w:t>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</w:t>
      </w:r>
      <w:r w:rsidRPr="003A27DD">
        <w:t>д</w:t>
      </w:r>
      <w:r w:rsidRPr="003A27DD">
        <w:t>ставления о гласных и согласных (твёрдых и мягких звуках), изучаются первые пять гласных звуков и обознача</w:t>
      </w:r>
      <w:r w:rsidRPr="003A27DD">
        <w:t>ю</w:t>
      </w:r>
      <w:r w:rsidRPr="003A27DD">
        <w:t xml:space="preserve">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464A36" w:rsidRPr="003A27DD" w:rsidRDefault="00464A36" w:rsidP="00464A36">
      <w:pPr>
        <w:ind w:firstLine="708"/>
        <w:jc w:val="both"/>
      </w:pPr>
      <w:r w:rsidRPr="003A27DD">
        <w:t xml:space="preserve">Содержание </w:t>
      </w:r>
      <w:r w:rsidRPr="003A27DD">
        <w:rPr>
          <w:i/>
          <w:u w:val="single"/>
        </w:rPr>
        <w:t>букварного</w:t>
      </w:r>
      <w:r w:rsidRPr="003A27DD"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</w:t>
      </w:r>
      <w:r w:rsidRPr="003A27DD">
        <w:t>т</w:t>
      </w:r>
      <w:r w:rsidRPr="003A27DD">
        <w:t>во с гласными звуками, обозначающими два звука; знакомство с буквами, не обозначающ</w:t>
      </w:r>
      <w:r w:rsidRPr="003A27DD">
        <w:t>и</w:t>
      </w:r>
      <w:r w:rsidRPr="003A27DD">
        <w:t>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</w:t>
      </w:r>
      <w:r w:rsidRPr="003A27DD">
        <w:t>о</w:t>
      </w:r>
      <w:r w:rsidRPr="003A27DD">
        <w:t>говыми таблицами и слогами-слияниями; осваивают письмо всех гласных и согласных букв, слогов с различными видами соединений, слов, предложений, небол</w:t>
      </w:r>
      <w:r w:rsidRPr="003A27DD">
        <w:t>ь</w:t>
      </w:r>
      <w:r w:rsidRPr="003A27DD">
        <w:t>ших текстов.</w:t>
      </w:r>
    </w:p>
    <w:p w:rsidR="00464A36" w:rsidRPr="003A27DD" w:rsidRDefault="00464A36" w:rsidP="00464A36">
      <w:pPr>
        <w:ind w:firstLine="708"/>
        <w:jc w:val="both"/>
      </w:pPr>
      <w:proofErr w:type="spellStart"/>
      <w:r w:rsidRPr="003A27DD">
        <w:rPr>
          <w:i/>
          <w:u w:val="single"/>
        </w:rPr>
        <w:t>Послебукварный</w:t>
      </w:r>
      <w:proofErr w:type="spellEnd"/>
      <w:r w:rsidRPr="003A27DD">
        <w:rPr>
          <w:i/>
        </w:rPr>
        <w:t xml:space="preserve"> </w:t>
      </w:r>
      <w:r w:rsidRPr="003A27DD">
        <w:t>(заключительный)</w:t>
      </w:r>
      <w:r w:rsidRPr="003A27DD">
        <w:rPr>
          <w:b/>
        </w:rPr>
        <w:t xml:space="preserve"> </w:t>
      </w:r>
      <w:r w:rsidRPr="003A27DD">
        <w:t>— повторительно-обобщающий этап. На данном этапе обучения грамоте осуществляется постепенный пер</w:t>
      </w:r>
      <w:r w:rsidRPr="003A27DD">
        <w:t>е</w:t>
      </w:r>
      <w:r w:rsidRPr="003A27DD">
        <w:t>ход к чтению целыми словами, формируется умение читать про себя, развиваются и совершенствуются процессы созн</w:t>
      </w:r>
      <w:r w:rsidRPr="003A27DD">
        <w:t>а</w:t>
      </w:r>
      <w:r w:rsidRPr="003A27DD">
        <w:t>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</w:t>
      </w:r>
      <w:r w:rsidRPr="003A27DD">
        <w:t>м</w:t>
      </w:r>
      <w:r w:rsidRPr="003A27DD">
        <w:t>муникативно-речевых умений и навыков, с развитием творческих способностей детей.</w:t>
      </w:r>
    </w:p>
    <w:p w:rsidR="00464A36" w:rsidRPr="003A27DD" w:rsidRDefault="00464A36" w:rsidP="00464A36">
      <w:pPr>
        <w:ind w:firstLine="708"/>
        <w:jc w:val="both"/>
      </w:pPr>
    </w:p>
    <w:p w:rsidR="00464A36" w:rsidRPr="003A27DD" w:rsidRDefault="00464A36" w:rsidP="00464A36">
      <w:pPr>
        <w:ind w:firstLine="708"/>
        <w:jc w:val="both"/>
      </w:pPr>
      <w:r w:rsidRPr="003A27DD">
        <w:t xml:space="preserve">После обучения грамоте начинается раздельное изучение </w:t>
      </w:r>
      <w:r w:rsidRPr="003A27DD">
        <w:rPr>
          <w:b/>
        </w:rPr>
        <w:t>русского языка</w:t>
      </w:r>
      <w:r w:rsidRPr="003A27DD">
        <w:t xml:space="preserve"> и </w:t>
      </w:r>
      <w:r w:rsidRPr="003A27DD">
        <w:rPr>
          <w:b/>
        </w:rPr>
        <w:t>литерату</w:t>
      </w:r>
      <w:r w:rsidRPr="003A27DD">
        <w:rPr>
          <w:b/>
        </w:rPr>
        <w:t>р</w:t>
      </w:r>
      <w:r w:rsidRPr="003A27DD">
        <w:rPr>
          <w:b/>
        </w:rPr>
        <w:t>ного чтения</w:t>
      </w:r>
      <w:r w:rsidRPr="003A27DD">
        <w:t xml:space="preserve">. </w:t>
      </w:r>
    </w:p>
    <w:p w:rsidR="00464A36" w:rsidRPr="000276F1" w:rsidRDefault="00464A36" w:rsidP="00464A36">
      <w:pPr>
        <w:ind w:firstLine="708"/>
        <w:jc w:val="both"/>
        <w:rPr>
          <w:u w:val="single"/>
        </w:rPr>
      </w:pPr>
      <w:r w:rsidRPr="000276F1">
        <w:rPr>
          <w:u w:val="single"/>
        </w:rPr>
        <w:t>Систематический курс русского языка представлен в программе следующими содерж</w:t>
      </w:r>
      <w:r w:rsidRPr="000276F1">
        <w:rPr>
          <w:u w:val="single"/>
        </w:rPr>
        <w:t>а</w:t>
      </w:r>
      <w:r w:rsidRPr="000276F1">
        <w:rPr>
          <w:u w:val="single"/>
        </w:rPr>
        <w:t>тельными линиями:</w:t>
      </w:r>
    </w:p>
    <w:p w:rsidR="00464A36" w:rsidRPr="003A27DD" w:rsidRDefault="00464A36" w:rsidP="00464A36">
      <w:pPr>
        <w:jc w:val="both"/>
      </w:pPr>
      <w:r w:rsidRPr="003A27DD">
        <w:t>• система языка (основы лингвистических знаний): лексика, фонетика и орфоэпия, гр</w:t>
      </w:r>
      <w:r w:rsidRPr="003A27DD">
        <w:t>а</w:t>
      </w:r>
      <w:r w:rsidRPr="003A27DD">
        <w:t>фика, состав слова (</w:t>
      </w:r>
      <w:proofErr w:type="spellStart"/>
      <w:r w:rsidRPr="003A27DD">
        <w:t>морфемика</w:t>
      </w:r>
      <w:proofErr w:type="spellEnd"/>
      <w:r w:rsidRPr="003A27DD">
        <w:t xml:space="preserve">), грамматика (морфология и синтаксис); </w:t>
      </w:r>
    </w:p>
    <w:p w:rsidR="00464A36" w:rsidRPr="003A27DD" w:rsidRDefault="00464A36" w:rsidP="00464A36">
      <w:pPr>
        <w:jc w:val="both"/>
      </w:pPr>
      <w:r w:rsidRPr="003A27DD">
        <w:lastRenderedPageBreak/>
        <w:t xml:space="preserve">• орфография и пунктуация; </w:t>
      </w:r>
    </w:p>
    <w:p w:rsidR="00464A36" w:rsidRPr="003A27DD" w:rsidRDefault="00464A36" w:rsidP="00464A36">
      <w:pPr>
        <w:jc w:val="both"/>
      </w:pPr>
      <w:r w:rsidRPr="003A27DD">
        <w:t xml:space="preserve">• развитие речи. </w:t>
      </w:r>
    </w:p>
    <w:p w:rsidR="00464A36" w:rsidRPr="003A27DD" w:rsidRDefault="00464A36" w:rsidP="00464A36">
      <w:pPr>
        <w:ind w:firstLine="708"/>
        <w:jc w:val="both"/>
      </w:pPr>
      <w:r w:rsidRPr="003A27DD"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</w:t>
      </w:r>
      <w:r w:rsidRPr="003A27DD">
        <w:t>ы</w:t>
      </w:r>
      <w:r w:rsidRPr="003A27DD">
        <w:t>вать степень подготовки учащихся к восприятию тех или иных сведений о языке, обеспеч</w:t>
      </w:r>
      <w:r w:rsidRPr="003A27DD">
        <w:t>и</w:t>
      </w:r>
      <w:r w:rsidRPr="003A27DD">
        <w:t>вает постепенное возрастание сложности материала и организует комплексное изучение грамматич</w:t>
      </w:r>
      <w:r w:rsidRPr="003A27DD">
        <w:t>е</w:t>
      </w:r>
      <w:r w:rsidRPr="003A27DD">
        <w:t xml:space="preserve">ской теории, навыков правописания и развития речи. </w:t>
      </w:r>
    </w:p>
    <w:p w:rsidR="00464A36" w:rsidRPr="003A27DD" w:rsidRDefault="00464A36" w:rsidP="00464A36">
      <w:pPr>
        <w:ind w:firstLine="708"/>
        <w:jc w:val="both"/>
      </w:pPr>
      <w:r w:rsidRPr="003A27DD">
        <w:t>Программа направлена на формирование у младших школьников представлений о яз</w:t>
      </w:r>
      <w:r w:rsidRPr="003A27DD">
        <w:t>ы</w:t>
      </w:r>
      <w:r w:rsidRPr="003A27DD">
        <w:t>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</w:t>
      </w:r>
      <w:r w:rsidRPr="003A27DD">
        <w:t>е</w:t>
      </w:r>
      <w:r w:rsidRPr="003A27DD">
        <w:t>ния.</w:t>
      </w:r>
    </w:p>
    <w:p w:rsidR="00464A36" w:rsidRPr="003A27DD" w:rsidRDefault="00464A36" w:rsidP="00464A36">
      <w:pPr>
        <w:ind w:firstLine="708"/>
        <w:jc w:val="both"/>
      </w:pPr>
      <w:r w:rsidRPr="000276F1">
        <w:rPr>
          <w:u w:val="single"/>
        </w:rPr>
        <w:t>В программе выделен раздел «Виды речевой деятельности».</w:t>
      </w:r>
      <w:r w:rsidRPr="003A27DD">
        <w:t xml:space="preserve"> Его содержание обеспеч</w:t>
      </w:r>
      <w:r w:rsidRPr="003A27DD">
        <w:t>и</w:t>
      </w:r>
      <w:r w:rsidRPr="003A27DD">
        <w:t>вает ориентацию младших школьников в целях, задачах, средствах и значении разли</w:t>
      </w:r>
      <w:r w:rsidRPr="003A27DD">
        <w:t>ч</w:t>
      </w:r>
      <w:r w:rsidRPr="003A27DD">
        <w:t>ных видов речевой деятельности (слушания, говорения, чтения и письма). Развитие и соверше</w:t>
      </w:r>
      <w:r w:rsidRPr="003A27DD">
        <w:t>н</w:t>
      </w:r>
      <w:r w:rsidRPr="003A27DD">
        <w:t>ствование всех видов речевой деятельности заложит основы для овладения устной и пис</w:t>
      </w:r>
      <w:r w:rsidRPr="003A27DD">
        <w:t>ь</w:t>
      </w:r>
      <w:r w:rsidRPr="003A27DD">
        <w:t>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</w:t>
      </w:r>
      <w:r w:rsidRPr="003A27DD">
        <w:t>т</w:t>
      </w:r>
      <w:r w:rsidRPr="003A27DD">
        <w:t>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</w:t>
      </w:r>
      <w:r w:rsidRPr="003A27DD">
        <w:t>р</w:t>
      </w:r>
      <w:r w:rsidRPr="003A27DD">
        <w:t>мированию коммуникативных умений и навыков, актуальных для практики общения младших школ</w:t>
      </w:r>
      <w:r w:rsidRPr="003A27DD">
        <w:t>ь</w:t>
      </w:r>
      <w:r w:rsidRPr="003A27DD">
        <w:t>ников.</w:t>
      </w:r>
    </w:p>
    <w:p w:rsidR="00464A36" w:rsidRPr="003A27DD" w:rsidRDefault="00464A36" w:rsidP="00464A36">
      <w:pPr>
        <w:ind w:firstLine="600"/>
        <w:jc w:val="both"/>
      </w:pPr>
      <w:r w:rsidRPr="003A27DD"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</w:t>
      </w:r>
      <w:r w:rsidRPr="003A27DD">
        <w:t>а</w:t>
      </w:r>
      <w:r w:rsidRPr="003A27DD">
        <w:t xml:space="preserve">тической (морфологической и синтаксической). </w:t>
      </w:r>
    </w:p>
    <w:p w:rsidR="00464A36" w:rsidRPr="003A27DD" w:rsidRDefault="00464A36" w:rsidP="00464A36">
      <w:pPr>
        <w:ind w:firstLine="708"/>
        <w:jc w:val="both"/>
      </w:pPr>
      <w:r w:rsidRPr="000276F1">
        <w:rPr>
          <w:u w:val="single"/>
        </w:rPr>
        <w:t>Значимое место в программе отводится темам «Текст», «Предложение и словосочет</w:t>
      </w:r>
      <w:r w:rsidRPr="000276F1">
        <w:rPr>
          <w:u w:val="single"/>
        </w:rPr>
        <w:t>а</w:t>
      </w:r>
      <w:r w:rsidRPr="000276F1">
        <w:rPr>
          <w:u w:val="single"/>
        </w:rPr>
        <w:t>ние».</w:t>
      </w:r>
      <w:r w:rsidRPr="003A27DD">
        <w:t xml:space="preserve"> Они наиболее явственно обеспечивают формирование и развитие коммуникативно-речевой компетенции учащихся. </w:t>
      </w:r>
      <w:proofErr w:type="gramStart"/>
      <w:r w:rsidRPr="003A27DD">
        <w:t>Работа над текстом предусматривает формирование реч</w:t>
      </w:r>
      <w:r w:rsidRPr="003A27DD">
        <w:t>е</w:t>
      </w:r>
      <w:r w:rsidRPr="003A27DD">
        <w:t xml:space="preserve">вых умений и овладение </w:t>
      </w:r>
      <w:proofErr w:type="spellStart"/>
      <w:r w:rsidRPr="003A27DD">
        <w:t>речеведческими</w:t>
      </w:r>
      <w:proofErr w:type="spellEnd"/>
      <w:r w:rsidRPr="003A27DD">
        <w:t xml:space="preserve"> сведениями и знаниями по языку, что создаст де</w:t>
      </w:r>
      <w:r w:rsidRPr="003A27DD">
        <w:t>й</w:t>
      </w:r>
      <w:r w:rsidRPr="003A27DD">
        <w:t>ственную основу для обучения школьников созданию текстов по образцу (изложение), со</w:t>
      </w:r>
      <w:r w:rsidRPr="003A27DD">
        <w:t>б</w:t>
      </w:r>
      <w:r w:rsidRPr="003A27DD">
        <w:t>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</w:t>
      </w:r>
      <w:r w:rsidRPr="003A27DD">
        <w:t>к</w:t>
      </w:r>
      <w:r w:rsidRPr="003A27DD">
        <w:t>ста (логичность, последовательность, связность, соответствие теме и главной мысли и др.), развитию умений, связанных</w:t>
      </w:r>
      <w:proofErr w:type="gramEnd"/>
      <w:r w:rsidRPr="003A27DD">
        <w:t xml:space="preserve"> с оценкой и самооценкой выполненной учеником творческой работы.</w:t>
      </w:r>
    </w:p>
    <w:p w:rsidR="00464A36" w:rsidRPr="003A27DD" w:rsidRDefault="00464A36" w:rsidP="00464A36">
      <w:pPr>
        <w:ind w:firstLine="708"/>
        <w:jc w:val="both"/>
      </w:pPr>
      <w:r w:rsidRPr="003A27DD">
        <w:t>Работа над предложением и словосочетанием направлена на обучение учащихся нормам построения и образ</w:t>
      </w:r>
      <w:r w:rsidRPr="003A27DD">
        <w:t>о</w:t>
      </w:r>
      <w:r w:rsidRPr="003A27DD">
        <w:t>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</w:t>
      </w:r>
      <w:r w:rsidRPr="003A27DD">
        <w:t>у</w:t>
      </w:r>
      <w:r w:rsidRPr="003A27DD">
        <w:t>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</w:t>
      </w:r>
      <w:r w:rsidRPr="003A27DD">
        <w:t>а</w:t>
      </w:r>
      <w:r w:rsidRPr="003A27DD">
        <w:t>выки.</w:t>
      </w:r>
    </w:p>
    <w:p w:rsidR="00464A36" w:rsidRPr="003A27DD" w:rsidRDefault="00464A36" w:rsidP="00464A36">
      <w:pPr>
        <w:ind w:firstLine="708"/>
        <w:jc w:val="both"/>
      </w:pPr>
      <w:r w:rsidRPr="000276F1">
        <w:rPr>
          <w:u w:val="single"/>
        </w:rPr>
        <w:t>Программа предусматривает формирование у младших школьников представлений о лексике русского языка.</w:t>
      </w:r>
      <w:r w:rsidRPr="003A27DD">
        <w:t xml:space="preserve"> </w:t>
      </w:r>
      <w:proofErr w:type="gramStart"/>
      <w:r w:rsidRPr="003A27DD">
        <w:t>Освоение знаний о лексике способствует пониманию матер</w:t>
      </w:r>
      <w:r w:rsidRPr="003A27DD">
        <w:t>и</w:t>
      </w:r>
      <w:r w:rsidRPr="003A27DD">
        <w:t>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</w:t>
      </w:r>
      <w:proofErr w:type="gramEnd"/>
      <w:r w:rsidRPr="003A27DD">
        <w:t xml:space="preserve"> осозн</w:t>
      </w:r>
      <w:r w:rsidRPr="003A27DD">
        <w:t>а</w:t>
      </w:r>
      <w:r w:rsidRPr="003A27DD">
        <w:t>нию необходимости пополнять и обогащать собственный словарный запас как показатель интеллектуального и речевого ра</w:t>
      </w:r>
      <w:r w:rsidRPr="003A27DD">
        <w:t>з</w:t>
      </w:r>
      <w:r w:rsidRPr="003A27DD">
        <w:t xml:space="preserve">вития личности. </w:t>
      </w:r>
    </w:p>
    <w:p w:rsidR="00464A36" w:rsidRPr="003A27DD" w:rsidRDefault="00464A36" w:rsidP="00464A36">
      <w:pPr>
        <w:ind w:firstLine="708"/>
        <w:jc w:val="both"/>
      </w:pPr>
      <w:r w:rsidRPr="000276F1">
        <w:rPr>
          <w:u w:val="single"/>
        </w:rPr>
        <w:t>Серьёзное внимание уделяется в программе формированию фонетико-графических представлений о звуках и буквах русского языка.</w:t>
      </w:r>
      <w:r w:rsidRPr="003A27DD">
        <w:t xml:space="preserve"> Чёткое представление звуковой и графич</w:t>
      </w:r>
      <w:r w:rsidRPr="003A27DD">
        <w:t>е</w:t>
      </w:r>
      <w:r w:rsidRPr="003A27DD">
        <w:t xml:space="preserve">ской формы важно для формирования всех видов речевой деятельности: </w:t>
      </w:r>
      <w:proofErr w:type="spellStart"/>
      <w:r w:rsidRPr="003A27DD">
        <w:t>аудирования</w:t>
      </w:r>
      <w:proofErr w:type="spellEnd"/>
      <w:r w:rsidRPr="003A27DD">
        <w:t>, гов</w:t>
      </w:r>
      <w:r w:rsidRPr="003A27DD">
        <w:t>о</w:t>
      </w:r>
      <w:r w:rsidRPr="003A27DD">
        <w:t>рения, чтения и письма.</w:t>
      </w:r>
    </w:p>
    <w:p w:rsidR="00464A36" w:rsidRPr="003A27DD" w:rsidRDefault="00464A36" w:rsidP="00464A36">
      <w:pPr>
        <w:ind w:firstLine="708"/>
        <w:jc w:val="both"/>
      </w:pPr>
      <w:r w:rsidRPr="000276F1">
        <w:rPr>
          <w:u w:val="single"/>
        </w:rPr>
        <w:t>Важная роль отводится формированию представлений о грамматических понятиях: словообразовательных, морфологических, синтаксических.</w:t>
      </w:r>
      <w:r w:rsidRPr="003A27DD">
        <w:t xml:space="preserve"> Усвоение грамматических пон</w:t>
      </w:r>
      <w:r w:rsidRPr="003A27DD">
        <w:t>я</w:t>
      </w:r>
      <w:r w:rsidRPr="003A27DD">
        <w:t xml:space="preserve">тий становится процессом умственного и речевого развития: у школьников развиваются </w:t>
      </w:r>
      <w:r w:rsidRPr="003A27DD">
        <w:lastRenderedPageBreak/>
        <w:t xml:space="preserve">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3A27DD">
        <w:t>общеучебных</w:t>
      </w:r>
      <w:proofErr w:type="spellEnd"/>
      <w:r w:rsidRPr="003A27DD">
        <w:t>, логических и познавательных (символико-моделирующих) универсальных действий с языковыми единиц</w:t>
      </w:r>
      <w:r w:rsidRPr="003A27DD">
        <w:t>а</w:t>
      </w:r>
      <w:r w:rsidRPr="003A27DD">
        <w:t>ми.</w:t>
      </w:r>
    </w:p>
    <w:p w:rsidR="00464A36" w:rsidRPr="003A27DD" w:rsidRDefault="00464A36" w:rsidP="00464A36">
      <w:pPr>
        <w:ind w:firstLine="708"/>
        <w:jc w:val="both"/>
      </w:pPr>
      <w:r w:rsidRPr="000276F1">
        <w:rPr>
          <w:u w:val="single"/>
        </w:rPr>
        <w:t>Программа предусматривает изучение орфографии и пунктуации на основе формир</w:t>
      </w:r>
      <w:r w:rsidRPr="000276F1">
        <w:rPr>
          <w:u w:val="single"/>
        </w:rPr>
        <w:t>о</w:t>
      </w:r>
      <w:r w:rsidRPr="000276F1">
        <w:rPr>
          <w:u w:val="single"/>
        </w:rPr>
        <w:t>вания универсальных учебных действий.</w:t>
      </w:r>
      <w:r w:rsidRPr="003A27DD">
        <w:t xml:space="preserve"> </w:t>
      </w:r>
      <w:proofErr w:type="spellStart"/>
      <w:r w:rsidRPr="003A27DD">
        <w:t>Сформированность</w:t>
      </w:r>
      <w:proofErr w:type="spellEnd"/>
      <w:r w:rsidRPr="003A27DD">
        <w:t xml:space="preserve"> умений различать части речи и значимые части слова, обнаруживать орф</w:t>
      </w:r>
      <w:r w:rsidRPr="003A27DD">
        <w:t>о</w:t>
      </w:r>
      <w:r w:rsidRPr="003A27DD">
        <w:t>грамму, различать её тип, соотносить орфограмму с определённым правилом, выполнять действие по правилу, осуществлять орфографический самоко</w:t>
      </w:r>
      <w:r w:rsidRPr="003A27DD">
        <w:t>н</w:t>
      </w:r>
      <w:r w:rsidRPr="003A27DD">
        <w:t>троль является основой грамотного, безошибочного письма.</w:t>
      </w:r>
    </w:p>
    <w:p w:rsidR="00464A36" w:rsidRPr="003A27DD" w:rsidRDefault="00464A36" w:rsidP="00464A36">
      <w:pPr>
        <w:ind w:firstLine="708"/>
        <w:jc w:val="both"/>
      </w:pPr>
      <w:r w:rsidRPr="000276F1">
        <w:rPr>
          <w:u w:val="single"/>
        </w:rPr>
        <w:t>Программой предусмотрено целенаправленное формирование первичных навыков р</w:t>
      </w:r>
      <w:r w:rsidRPr="000276F1">
        <w:rPr>
          <w:u w:val="single"/>
        </w:rPr>
        <w:t>а</w:t>
      </w:r>
      <w:r w:rsidRPr="000276F1">
        <w:rPr>
          <w:u w:val="single"/>
        </w:rPr>
        <w:t>боты с информацией.</w:t>
      </w:r>
      <w:r w:rsidRPr="003A27DD">
        <w:t xml:space="preserve">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</w:t>
      </w:r>
      <w:r w:rsidRPr="003A27DD">
        <w:t>н</w:t>
      </w:r>
      <w:r w:rsidRPr="003A27DD">
        <w:t>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</w:t>
      </w:r>
      <w:r w:rsidRPr="003A27DD">
        <w:t>у</w:t>
      </w:r>
      <w:r w:rsidRPr="003A27DD">
        <w:t>ченную информацию, а также создавать новые информационные объекты: сообщения, отзывы, письма, поздравительные открытки, небольшие сочинения, сбо</w:t>
      </w:r>
      <w:r w:rsidRPr="003A27DD">
        <w:t>р</w:t>
      </w:r>
      <w:r w:rsidRPr="003A27DD">
        <w:t xml:space="preserve">ники творческих работ, классную газету и др. </w:t>
      </w:r>
    </w:p>
    <w:p w:rsidR="00464A36" w:rsidRDefault="00464A36" w:rsidP="00464A36">
      <w:pPr>
        <w:ind w:firstLine="708"/>
        <w:jc w:val="both"/>
      </w:pPr>
      <w:r w:rsidRPr="000276F1">
        <w:rPr>
          <w:u w:val="single"/>
        </w:rPr>
        <w:t>Программа предполагает организацию проектной деятельности,</w:t>
      </w:r>
      <w:r w:rsidRPr="003A27DD">
        <w:t xml:space="preserve"> которая способствует включению учащихся в активный познавательный процесс. Проектная деятельность позв</w:t>
      </w:r>
      <w:r w:rsidRPr="003A27DD">
        <w:t>о</w:t>
      </w:r>
      <w:r w:rsidRPr="003A27DD">
        <w:t>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</w:t>
      </w:r>
      <w:r w:rsidRPr="003A27DD">
        <w:t>е</w:t>
      </w:r>
      <w:r w:rsidRPr="003A27DD">
        <w:t xml:space="preserve">стной деятельности </w:t>
      </w:r>
      <w:proofErr w:type="gramStart"/>
      <w:r w:rsidRPr="003A27DD">
        <w:t>со</w:t>
      </w:r>
      <w:proofErr w:type="gramEnd"/>
      <w:r w:rsidRPr="003A27DD">
        <w:t xml:space="preserve"> взрослыми и сверстниками, умений сотрудничать друг с другом, совместно планировать свои действия, вести поиск и систематизировать нужную инфо</w:t>
      </w:r>
      <w:r w:rsidRPr="003A27DD">
        <w:t>р</w:t>
      </w:r>
      <w:r w:rsidRPr="003A27DD">
        <w:t>мацию.</w:t>
      </w:r>
    </w:p>
    <w:p w:rsidR="00464A36" w:rsidRDefault="00464A36" w:rsidP="00464A36">
      <w:pPr>
        <w:ind w:firstLine="708"/>
        <w:jc w:val="both"/>
      </w:pPr>
    </w:p>
    <w:p w:rsidR="00464A36" w:rsidRDefault="00464A36" w:rsidP="00464A36">
      <w:pPr>
        <w:ind w:firstLine="708"/>
        <w:jc w:val="both"/>
      </w:pPr>
    </w:p>
    <w:p w:rsidR="00464A36" w:rsidRPr="004500E0" w:rsidRDefault="00464A36" w:rsidP="00464A36">
      <w:pPr>
        <w:shd w:val="clear" w:color="auto" w:fill="FFFFFF"/>
        <w:autoSpaceDE w:val="0"/>
        <w:autoSpaceDN w:val="0"/>
        <w:adjustRightInd w:val="0"/>
        <w:ind w:left="-720" w:firstLine="540"/>
        <w:jc w:val="center"/>
        <w:rPr>
          <w:rFonts w:ascii="Arial" w:hAnsi="Arial" w:cs="Arial"/>
          <w:b/>
        </w:rPr>
      </w:pPr>
      <w:r w:rsidRPr="004500E0">
        <w:rPr>
          <w:rFonts w:ascii="Arial" w:hAnsi="Arial" w:cs="Arial"/>
          <w:b/>
        </w:rPr>
        <w:t>Результаты изучения курса</w:t>
      </w:r>
    </w:p>
    <w:p w:rsidR="00464A36" w:rsidRPr="00FF1277" w:rsidRDefault="00464A36" w:rsidP="00464A36">
      <w:pPr>
        <w:ind w:firstLine="540"/>
        <w:jc w:val="both"/>
      </w:pPr>
      <w:r>
        <w:t>Рабочая п</w:t>
      </w:r>
      <w:r w:rsidRPr="00FF1277">
        <w:t xml:space="preserve">рограмма обеспечивает достижение выпускниками начальной школы определенных личностных, </w:t>
      </w:r>
      <w:proofErr w:type="spellStart"/>
      <w:r w:rsidRPr="00FF1277">
        <w:t>метапредметных</w:t>
      </w:r>
      <w:proofErr w:type="spellEnd"/>
      <w:r w:rsidRPr="00FF1277">
        <w:t xml:space="preserve"> и предметных результатов.</w:t>
      </w:r>
    </w:p>
    <w:p w:rsidR="00464A36" w:rsidRDefault="00464A36" w:rsidP="00464A36">
      <w:pPr>
        <w:ind w:firstLine="540"/>
        <w:jc w:val="both"/>
        <w:rPr>
          <w:b/>
        </w:rPr>
      </w:pPr>
    </w:p>
    <w:p w:rsidR="00464A36" w:rsidRPr="000276F1" w:rsidRDefault="00464A36" w:rsidP="00464A36">
      <w:pPr>
        <w:ind w:firstLine="540"/>
        <w:jc w:val="both"/>
        <w:rPr>
          <w:b/>
        </w:rPr>
      </w:pPr>
      <w:r w:rsidRPr="000276F1">
        <w:rPr>
          <w:b/>
        </w:rPr>
        <w:t>Личностные результаты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  <w:rPr>
          <w:iCs/>
        </w:rPr>
      </w:pPr>
      <w:r>
        <w:t xml:space="preserve"> </w:t>
      </w:r>
      <w:r w:rsidRPr="00FF1277">
        <w:t xml:space="preserve">Формирование </w:t>
      </w:r>
      <w:r w:rsidRPr="00FF1277">
        <w:rPr>
          <w:iCs/>
        </w:rPr>
        <w:t>чувства гордости за свою Родину, российский народ и историю Ро</w:t>
      </w:r>
      <w:r w:rsidRPr="00FF1277">
        <w:rPr>
          <w:iCs/>
        </w:rPr>
        <w:t>с</w:t>
      </w:r>
      <w:r w:rsidRPr="00FF1277">
        <w:rPr>
          <w:iCs/>
        </w:rPr>
        <w:t>сии; осознание своей этнической и национальной принадлежности, формирование ценн</w:t>
      </w:r>
      <w:r w:rsidRPr="00FF1277">
        <w:rPr>
          <w:iCs/>
        </w:rPr>
        <w:t>о</w:t>
      </w:r>
      <w:r w:rsidRPr="00FF1277">
        <w:rPr>
          <w:iCs/>
        </w:rPr>
        <w:t>стей многонационального российского общества; становление гуманистических и демократических ценностных орие</w:t>
      </w:r>
      <w:r w:rsidRPr="00FF1277">
        <w:rPr>
          <w:iCs/>
        </w:rPr>
        <w:t>н</w:t>
      </w:r>
      <w:r w:rsidRPr="00FF1277">
        <w:rPr>
          <w:iCs/>
        </w:rPr>
        <w:t>таций.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  <w:rPr>
          <w:iCs/>
        </w:rPr>
      </w:pPr>
      <w:r>
        <w:t xml:space="preserve"> </w:t>
      </w:r>
      <w:r w:rsidRPr="00FF1277">
        <w:t xml:space="preserve">Формирование </w:t>
      </w:r>
      <w:r w:rsidRPr="00FF1277">
        <w:rPr>
          <w:iCs/>
        </w:rPr>
        <w:t>целостного, социально ориентированного взгляда на мир в его органичном единстве и разнообразии природы, народов, культур и р</w:t>
      </w:r>
      <w:r w:rsidRPr="00FF1277">
        <w:rPr>
          <w:iCs/>
        </w:rPr>
        <w:t>е</w:t>
      </w:r>
      <w:r w:rsidRPr="00FF1277">
        <w:rPr>
          <w:iCs/>
        </w:rPr>
        <w:t>лигий.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  <w:tab w:val="left" w:pos="993"/>
        </w:tabs>
        <w:ind w:left="0" w:firstLine="0"/>
        <w:jc w:val="both"/>
      </w:pPr>
      <w:r>
        <w:t xml:space="preserve"> </w:t>
      </w:r>
      <w:r w:rsidRPr="00FF1277">
        <w:t>Формирование уважительного отношения к иному мнению, истории и культуре др</w:t>
      </w:r>
      <w:r w:rsidRPr="00FF1277">
        <w:t>у</w:t>
      </w:r>
      <w:r w:rsidRPr="00FF1277">
        <w:t>гих народов.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  <w:rPr>
          <w:iCs/>
        </w:rPr>
      </w:pPr>
      <w:r>
        <w:t xml:space="preserve"> </w:t>
      </w:r>
      <w:r w:rsidRPr="00FF1277">
        <w:t>Овладение н</w:t>
      </w:r>
      <w:r w:rsidRPr="00FF1277">
        <w:rPr>
          <w:iCs/>
        </w:rPr>
        <w:t>ачальными навыками адаптации в динамично изменяющемся и разв</w:t>
      </w:r>
      <w:r w:rsidRPr="00FF1277">
        <w:rPr>
          <w:iCs/>
        </w:rPr>
        <w:t>и</w:t>
      </w:r>
      <w:r w:rsidRPr="00FF1277">
        <w:rPr>
          <w:iCs/>
        </w:rPr>
        <w:t>вающемся мире.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  <w:rPr>
          <w:iCs/>
        </w:rPr>
      </w:pPr>
      <w:r>
        <w:rPr>
          <w:iCs/>
        </w:rPr>
        <w:t xml:space="preserve"> </w:t>
      </w:r>
      <w:r w:rsidRPr="00FF1277">
        <w:rPr>
          <w:iCs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  <w:rPr>
          <w:iCs/>
        </w:rPr>
      </w:pPr>
      <w:r>
        <w:t xml:space="preserve"> </w:t>
      </w:r>
      <w:r w:rsidRPr="00FF1277">
        <w:t>Развитие самостоятельности</w:t>
      </w:r>
      <w:r w:rsidRPr="00FF1277">
        <w:rPr>
          <w:iCs/>
        </w:rPr>
        <w:t xml:space="preserve"> и личной ответственности за свои поступки, в том чи</w:t>
      </w:r>
      <w:r w:rsidRPr="00FF1277">
        <w:rPr>
          <w:iCs/>
        </w:rPr>
        <w:t>с</w:t>
      </w:r>
      <w:r w:rsidRPr="00FF1277">
        <w:rPr>
          <w:iCs/>
        </w:rPr>
        <w:t>ле в информационной деятельности, на основе представлений о нравственных нормах, социал</w:t>
      </w:r>
      <w:r w:rsidRPr="00FF1277">
        <w:rPr>
          <w:iCs/>
        </w:rPr>
        <w:t>ь</w:t>
      </w:r>
      <w:r w:rsidRPr="00FF1277">
        <w:rPr>
          <w:iCs/>
        </w:rPr>
        <w:t>ной справедливости и свободе.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  <w:rPr>
          <w:iCs/>
        </w:rPr>
      </w:pPr>
      <w:r>
        <w:t xml:space="preserve"> </w:t>
      </w:r>
      <w:r w:rsidRPr="00FF1277">
        <w:t>Формирование э</w:t>
      </w:r>
      <w:r w:rsidRPr="00FF1277">
        <w:rPr>
          <w:iCs/>
        </w:rPr>
        <w:t>стетических потребностей, ценностей и чувств.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 w:rsidRPr="00FF1277">
        <w:t>Развитие э</w:t>
      </w:r>
      <w:r w:rsidRPr="00FF1277">
        <w:rPr>
          <w:iCs/>
        </w:rPr>
        <w:t>тических чувств, доброжелательности и эмоционально-нравственной о</w:t>
      </w:r>
      <w:r w:rsidRPr="00FF1277">
        <w:rPr>
          <w:iCs/>
        </w:rPr>
        <w:t>т</w:t>
      </w:r>
      <w:r w:rsidRPr="00FF1277">
        <w:rPr>
          <w:iCs/>
        </w:rPr>
        <w:t>зывчивости, понимания и сопереживания чувствам других людей.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180"/>
        </w:tabs>
        <w:ind w:left="0" w:firstLine="0"/>
        <w:jc w:val="both"/>
        <w:rPr>
          <w:iCs/>
        </w:rPr>
      </w:pPr>
      <w:r>
        <w:rPr>
          <w:iCs/>
        </w:rPr>
        <w:t xml:space="preserve"> </w:t>
      </w:r>
      <w:r w:rsidRPr="00FF1277">
        <w:rPr>
          <w:iCs/>
        </w:rPr>
        <w:t xml:space="preserve">Развитие навыков сотрудничества </w:t>
      </w:r>
      <w:proofErr w:type="gramStart"/>
      <w:r w:rsidRPr="00FF1277">
        <w:rPr>
          <w:iCs/>
        </w:rPr>
        <w:t>со</w:t>
      </w:r>
      <w:proofErr w:type="gramEnd"/>
      <w:r w:rsidRPr="00FF1277">
        <w:rPr>
          <w:iCs/>
        </w:rPr>
        <w:t xml:space="preserve"> взрослыми и сверстниками в различных соц</w:t>
      </w:r>
      <w:r w:rsidRPr="00FF1277">
        <w:rPr>
          <w:iCs/>
        </w:rPr>
        <w:t>и</w:t>
      </w:r>
      <w:r w:rsidRPr="00FF1277">
        <w:rPr>
          <w:iCs/>
        </w:rPr>
        <w:t>альных ситуациях, умения не создавать конфликтов и находить выходы из спорных ситу</w:t>
      </w:r>
      <w:r w:rsidRPr="00FF1277">
        <w:rPr>
          <w:iCs/>
        </w:rPr>
        <w:t>а</w:t>
      </w:r>
      <w:r w:rsidRPr="00FF1277">
        <w:rPr>
          <w:iCs/>
        </w:rPr>
        <w:t>ций.</w:t>
      </w:r>
    </w:p>
    <w:p w:rsidR="00464A36" w:rsidRPr="00FF1277" w:rsidRDefault="00464A36" w:rsidP="00464A36">
      <w:pPr>
        <w:numPr>
          <w:ilvl w:val="0"/>
          <w:numId w:val="19"/>
        </w:numPr>
        <w:tabs>
          <w:tab w:val="clear" w:pos="824"/>
          <w:tab w:val="num" w:pos="0"/>
          <w:tab w:val="left" w:pos="360"/>
        </w:tabs>
        <w:ind w:left="0" w:firstLine="0"/>
        <w:jc w:val="both"/>
        <w:rPr>
          <w:iCs/>
        </w:rPr>
      </w:pPr>
      <w:r w:rsidRPr="00FF1277">
        <w:rPr>
          <w:iCs/>
        </w:rPr>
        <w:t>Формирование установки на безопасный, здоровый образ жизни, мотивации к тво</w:t>
      </w:r>
      <w:r w:rsidRPr="00FF1277">
        <w:rPr>
          <w:iCs/>
        </w:rPr>
        <w:t>р</w:t>
      </w:r>
      <w:r w:rsidRPr="00FF1277">
        <w:rPr>
          <w:iCs/>
        </w:rPr>
        <w:t>ческому труду, к работе на результат, бережному отношению к материальным и духовным ценн</w:t>
      </w:r>
      <w:r w:rsidRPr="00FF1277">
        <w:rPr>
          <w:iCs/>
        </w:rPr>
        <w:t>о</w:t>
      </w:r>
      <w:r w:rsidRPr="00FF1277">
        <w:rPr>
          <w:iCs/>
        </w:rPr>
        <w:t>стям.</w:t>
      </w:r>
    </w:p>
    <w:p w:rsidR="00464A36" w:rsidRPr="00FF1277" w:rsidRDefault="00464A36" w:rsidP="00464A36">
      <w:pPr>
        <w:jc w:val="both"/>
        <w:rPr>
          <w:iCs/>
        </w:rPr>
      </w:pPr>
    </w:p>
    <w:p w:rsidR="00464A36" w:rsidRDefault="00464A36" w:rsidP="00464A36">
      <w:pPr>
        <w:ind w:firstLine="708"/>
        <w:rPr>
          <w:b/>
        </w:rPr>
      </w:pPr>
    </w:p>
    <w:p w:rsidR="00464A36" w:rsidRPr="000276F1" w:rsidRDefault="00464A36" w:rsidP="00464A36">
      <w:pPr>
        <w:ind w:firstLine="708"/>
        <w:rPr>
          <w:b/>
        </w:rPr>
      </w:pPr>
      <w:proofErr w:type="spellStart"/>
      <w:r w:rsidRPr="000276F1">
        <w:rPr>
          <w:b/>
        </w:rPr>
        <w:lastRenderedPageBreak/>
        <w:t>Метапредметные</w:t>
      </w:r>
      <w:proofErr w:type="spellEnd"/>
      <w:r w:rsidRPr="000276F1">
        <w:rPr>
          <w:b/>
        </w:rPr>
        <w:t xml:space="preserve"> результаты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</w:pPr>
      <w:r>
        <w:t xml:space="preserve"> </w:t>
      </w:r>
      <w:r w:rsidRPr="00FF1277">
        <w:t xml:space="preserve">Овладение </w:t>
      </w:r>
      <w:r w:rsidRPr="00FF1277">
        <w:rPr>
          <w:iCs/>
        </w:rPr>
        <w:t>способностью принимать и сохранять цели и задачи учебной деятельности, поиска средств её осущ</w:t>
      </w:r>
      <w:r w:rsidRPr="00FF1277">
        <w:rPr>
          <w:iCs/>
        </w:rPr>
        <w:t>е</w:t>
      </w:r>
      <w:r w:rsidRPr="00FF1277">
        <w:rPr>
          <w:iCs/>
        </w:rPr>
        <w:t>ствления.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  <w:rPr>
          <w:iCs/>
        </w:rPr>
      </w:pPr>
      <w:r>
        <w:t xml:space="preserve"> </w:t>
      </w:r>
      <w:r w:rsidRPr="00FF1277">
        <w:t>Формирование умения</w:t>
      </w:r>
      <w:r w:rsidRPr="00FF1277">
        <w:rPr>
          <w:iCs/>
        </w:rPr>
        <w:t xml:space="preserve"> планировать, контролировать и оценивать уче</w:t>
      </w:r>
      <w:r w:rsidRPr="00FF1277">
        <w:rPr>
          <w:iCs/>
        </w:rPr>
        <w:t>б</w:t>
      </w:r>
      <w:r w:rsidRPr="00FF1277">
        <w:rPr>
          <w:iCs/>
        </w:rPr>
        <w:t>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  <w:rPr>
          <w:iCs/>
        </w:rPr>
      </w:pPr>
      <w:r>
        <w:rPr>
          <w:iCs/>
        </w:rPr>
        <w:t xml:space="preserve"> </w:t>
      </w:r>
      <w:r w:rsidRPr="00FF1277">
        <w:rPr>
          <w:iCs/>
        </w:rPr>
        <w:t>Использование знаково-символических сре</w:t>
      </w:r>
      <w:proofErr w:type="gramStart"/>
      <w:r w:rsidRPr="00FF1277">
        <w:rPr>
          <w:iCs/>
        </w:rPr>
        <w:t>дств пр</w:t>
      </w:r>
      <w:proofErr w:type="gramEnd"/>
      <w:r w:rsidRPr="00FF1277">
        <w:rPr>
          <w:iCs/>
        </w:rPr>
        <w:t>едставления информ</w:t>
      </w:r>
      <w:r w:rsidRPr="00FF1277">
        <w:rPr>
          <w:iCs/>
        </w:rPr>
        <w:t>а</w:t>
      </w:r>
      <w:r w:rsidRPr="00FF1277">
        <w:rPr>
          <w:iCs/>
        </w:rPr>
        <w:t>ции.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</w:pPr>
      <w:r>
        <w:t xml:space="preserve"> </w:t>
      </w:r>
      <w:r w:rsidRPr="00FF1277">
        <w:t>Активное использование речевых средств и сре</w:t>
      </w:r>
      <w:proofErr w:type="gramStart"/>
      <w:r w:rsidRPr="00FF1277">
        <w:t>дств дл</w:t>
      </w:r>
      <w:proofErr w:type="gramEnd"/>
      <w:r w:rsidRPr="00FF1277">
        <w:t>я решения коммуникати</w:t>
      </w:r>
      <w:r w:rsidRPr="00FF1277">
        <w:t>в</w:t>
      </w:r>
      <w:r w:rsidRPr="00FF1277">
        <w:t>ных и познавательных задач.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</w:pPr>
      <w:r>
        <w:t xml:space="preserve"> </w:t>
      </w:r>
      <w:r w:rsidRPr="00FF1277">
        <w:t>Использование различных способов поиска (в справочных источниках), сбора, обработки, анализа, организации, передачи и интерпретации и</w:t>
      </w:r>
      <w:r w:rsidRPr="00FF1277">
        <w:t>н</w:t>
      </w:r>
      <w:r w:rsidRPr="00FF1277">
        <w:t>формации.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</w:pPr>
      <w:r>
        <w:t xml:space="preserve"> </w:t>
      </w:r>
      <w:proofErr w:type="gramStart"/>
      <w:r w:rsidRPr="00FF1277"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</w:t>
      </w:r>
      <w:r w:rsidRPr="00FF1277">
        <w:t>р</w:t>
      </w:r>
      <w:r w:rsidRPr="00FF1277">
        <w:t>мах.</w:t>
      </w:r>
      <w:proofErr w:type="gramEnd"/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</w:pPr>
      <w:r>
        <w:t xml:space="preserve"> </w:t>
      </w:r>
      <w:r w:rsidRPr="00FF1277">
        <w:t>Овладение л</w:t>
      </w:r>
      <w:r w:rsidRPr="00FF1277">
        <w:rPr>
          <w:iCs/>
        </w:rPr>
        <w:t>огическими действиями сравнения, анализа, синтеза, обобщения, кла</w:t>
      </w:r>
      <w:r w:rsidRPr="00FF1277">
        <w:rPr>
          <w:iCs/>
        </w:rPr>
        <w:t>с</w:t>
      </w:r>
      <w:r w:rsidRPr="00FF1277">
        <w:rPr>
          <w:iCs/>
        </w:rPr>
        <w:t>сификации по родовидовым признакам, установления аналогий и причинно-следственных связей, построения рассуждений, отнесения к известным пон</w:t>
      </w:r>
      <w:r w:rsidRPr="00FF1277">
        <w:rPr>
          <w:iCs/>
        </w:rPr>
        <w:t>я</w:t>
      </w:r>
      <w:r w:rsidRPr="00FF1277">
        <w:rPr>
          <w:iCs/>
        </w:rPr>
        <w:t>тиям</w:t>
      </w:r>
      <w:r w:rsidRPr="00FF1277">
        <w:t>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</w:pPr>
      <w:r>
        <w:t xml:space="preserve"> </w:t>
      </w:r>
      <w:r w:rsidRPr="00FF1277">
        <w:t>Готовность слушать собеседника и вести диалог, признавать возможность существ</w:t>
      </w:r>
      <w:r w:rsidRPr="00FF1277">
        <w:t>о</w:t>
      </w:r>
      <w:r w:rsidRPr="00FF1277">
        <w:t>вания различных точек зрения и права каждого иметь свою, излагать своё мнение и арг</w:t>
      </w:r>
      <w:r w:rsidRPr="00FF1277">
        <w:t>у</w:t>
      </w:r>
      <w:r w:rsidRPr="00FF1277">
        <w:t>ментировать свою точку зрения и оценки событий.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</w:tabs>
        <w:ind w:left="0" w:firstLine="0"/>
        <w:jc w:val="both"/>
      </w:pPr>
      <w:r>
        <w:t xml:space="preserve"> </w:t>
      </w:r>
      <w:r w:rsidRPr="00FF1277">
        <w:t>Определение общей цели и путей её достижения; умение договариваться о распред</w:t>
      </w:r>
      <w:r w:rsidRPr="00FF1277">
        <w:t>е</w:t>
      </w:r>
      <w:r w:rsidRPr="00FF1277">
        <w:t>лении функций и ролей в совместной деятельности; осуществлять взаимный контроль в с</w:t>
      </w:r>
      <w:r w:rsidRPr="00FF1277">
        <w:t>о</w:t>
      </w:r>
      <w:r w:rsidRPr="00FF1277">
        <w:t>вместной деятельности, адекватно оценивать собственное поведение и поведение окружа</w:t>
      </w:r>
      <w:r w:rsidRPr="00FF1277">
        <w:t>ю</w:t>
      </w:r>
      <w:r w:rsidRPr="00FF1277">
        <w:t>щих.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  <w:tab w:val="left" w:pos="360"/>
        </w:tabs>
        <w:ind w:left="0" w:firstLine="0"/>
        <w:jc w:val="both"/>
      </w:pPr>
      <w:r w:rsidRPr="00FF1277">
        <w:t>Готовность конструктивно разрешать конфликты посредством учёта интересов сторон и сотруднич</w:t>
      </w:r>
      <w:r w:rsidRPr="00FF1277">
        <w:t>е</w:t>
      </w:r>
      <w:r w:rsidRPr="00FF1277">
        <w:t>ства.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  <w:tab w:val="left" w:pos="360"/>
        </w:tabs>
        <w:ind w:left="0" w:firstLine="0"/>
        <w:jc w:val="both"/>
      </w:pPr>
      <w:r w:rsidRPr="00FF1277">
        <w:t>Овладение начальными сведениями о сущности и особенностях объектов, проце</w:t>
      </w:r>
      <w:r w:rsidRPr="00FF1277">
        <w:t>с</w:t>
      </w:r>
      <w:r w:rsidRPr="00FF1277">
        <w:t>сов и явлений действительности в соответствии с содержанием учебного предмета «Ру</w:t>
      </w:r>
      <w:r w:rsidRPr="00FF1277">
        <w:t>с</w:t>
      </w:r>
      <w:r w:rsidRPr="00FF1277">
        <w:t>ский язык».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  <w:tab w:val="left" w:pos="360"/>
        </w:tabs>
        <w:ind w:left="0" w:firstLine="0"/>
        <w:jc w:val="both"/>
      </w:pPr>
      <w:r w:rsidRPr="00FF1277">
        <w:t xml:space="preserve">Овладение базовыми предметными и </w:t>
      </w:r>
      <w:proofErr w:type="spellStart"/>
      <w:r w:rsidRPr="00FF1277">
        <w:t>межпредметными</w:t>
      </w:r>
      <w:proofErr w:type="spellEnd"/>
      <w:r w:rsidRPr="00FF1277">
        <w:t xml:space="preserve"> понятиями, отражающими существенные связи и отношения между объектами и процесс</w:t>
      </w:r>
      <w:r w:rsidRPr="00FF1277">
        <w:t>а</w:t>
      </w:r>
      <w:r w:rsidRPr="00FF1277">
        <w:t>ми.</w:t>
      </w:r>
    </w:p>
    <w:p w:rsidR="00464A36" w:rsidRPr="00FF1277" w:rsidRDefault="00464A36" w:rsidP="00464A36">
      <w:pPr>
        <w:numPr>
          <w:ilvl w:val="0"/>
          <w:numId w:val="20"/>
        </w:numPr>
        <w:tabs>
          <w:tab w:val="clear" w:pos="824"/>
          <w:tab w:val="num" w:pos="180"/>
          <w:tab w:val="left" w:pos="360"/>
        </w:tabs>
        <w:ind w:left="0" w:firstLine="0"/>
        <w:jc w:val="both"/>
      </w:pPr>
      <w:r w:rsidRPr="00FF1277">
        <w:t>Умение работать в материальной и информационной среде начального общего о</w:t>
      </w:r>
      <w:r w:rsidRPr="00FF1277">
        <w:t>б</w:t>
      </w:r>
      <w:r w:rsidRPr="00FF1277">
        <w:t>разования (в том числе с учебными моделями) в соответствии с содержанием учебного предм</w:t>
      </w:r>
      <w:r w:rsidRPr="00FF1277">
        <w:t>е</w:t>
      </w:r>
      <w:r w:rsidRPr="00FF1277">
        <w:t>та «Русский язык».</w:t>
      </w:r>
    </w:p>
    <w:p w:rsidR="00464A36" w:rsidRDefault="00464A36" w:rsidP="00464A36">
      <w:pPr>
        <w:ind w:firstLine="567"/>
        <w:jc w:val="both"/>
        <w:rPr>
          <w:b/>
        </w:rPr>
      </w:pPr>
    </w:p>
    <w:p w:rsidR="00464A36" w:rsidRPr="00BA2EB5" w:rsidRDefault="00464A36" w:rsidP="00464A36">
      <w:pPr>
        <w:ind w:firstLine="567"/>
        <w:jc w:val="both"/>
        <w:rPr>
          <w:b/>
        </w:rPr>
      </w:pPr>
      <w:r w:rsidRPr="00BA2EB5">
        <w:rPr>
          <w:b/>
        </w:rPr>
        <w:t>Предметные результаты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r w:rsidRPr="00FF1277">
        <w:t>Формирование первоначальных представлений о единстве и многообразии языков</w:t>
      </w:r>
      <w:r w:rsidRPr="00FF1277">
        <w:t>о</w:t>
      </w:r>
      <w:r w:rsidRPr="00FF1277">
        <w:t>го и культурного пространства России, о языке как основе национального самосозн</w:t>
      </w:r>
      <w:r w:rsidRPr="00FF1277">
        <w:t>а</w:t>
      </w:r>
      <w:r w:rsidRPr="00FF1277">
        <w:t>ния.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r w:rsidRPr="00FF1277">
        <w:t>Понимание обучающимися того, что язык представляет собой явление национальной культуры и основное средство человеческого общения; осо</w:t>
      </w:r>
      <w:r w:rsidRPr="00FF1277">
        <w:t>з</w:t>
      </w:r>
      <w:r w:rsidRPr="00FF1277">
        <w:t>нание значения русского языка как государственного языка Российской Федерации, языка межнационального о</w:t>
      </w:r>
      <w:r w:rsidRPr="00FF1277">
        <w:t>б</w:t>
      </w:r>
      <w:r w:rsidRPr="00FF1277">
        <w:t>щения.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proofErr w:type="spellStart"/>
      <w:r w:rsidRPr="00FF1277">
        <w:t>Сформированность</w:t>
      </w:r>
      <w:proofErr w:type="spellEnd"/>
      <w:r w:rsidRPr="00FF1277">
        <w:t xml:space="preserve"> позитивного отношения к правильной устной и письменной речи как показателям общей культуры и гражданской позиции ч</w:t>
      </w:r>
      <w:r w:rsidRPr="00FF1277">
        <w:t>е</w:t>
      </w:r>
      <w:r w:rsidRPr="00FF1277">
        <w:t>ловека.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r w:rsidRPr="00FF1277">
        <w:t>Овладение первоначальными представлениями о нормах русского языка (орфоэп</w:t>
      </w:r>
      <w:r w:rsidRPr="00FF1277">
        <w:t>и</w:t>
      </w:r>
      <w:r w:rsidRPr="00FF1277">
        <w:t>ческих, лексических, грамматических, орфографических, пунктуационных) и правилах р</w:t>
      </w:r>
      <w:r w:rsidRPr="00FF1277">
        <w:t>е</w:t>
      </w:r>
      <w:r w:rsidRPr="00FF1277">
        <w:t xml:space="preserve">чевого этикета. 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r w:rsidRPr="00FF1277">
        <w:t>Формирование умения ориентироваться в целях, задачах, средствах и условиях о</w:t>
      </w:r>
      <w:r w:rsidRPr="00FF1277">
        <w:t>б</w:t>
      </w:r>
      <w:r w:rsidRPr="00FF1277">
        <w:t>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</w:t>
      </w:r>
      <w:r w:rsidRPr="00FF1277">
        <w:t>к</w:t>
      </w:r>
      <w:r w:rsidRPr="00FF1277">
        <w:t>стов.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r w:rsidRPr="00FF1277">
        <w:t>Осознание безошибочного письма как одного из проявлений собственного уровня культуры, применение орфографических правил и правил пост</w:t>
      </w:r>
      <w:r w:rsidRPr="00FF1277">
        <w:t>а</w:t>
      </w:r>
      <w:r w:rsidRPr="00FF1277">
        <w:t>новки знаков препинания при записи собственных и предложенных те</w:t>
      </w:r>
      <w:r w:rsidRPr="00FF1277">
        <w:t>к</w:t>
      </w:r>
      <w:r w:rsidRPr="00FF1277">
        <w:t>стов. Владение умением проверять написанное.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r w:rsidRPr="00FF1277">
        <w:t>Овладение учебными действиями с языковыми единицами и формирование умения использовать знания для решения познавательных, практических и коммун</w:t>
      </w:r>
      <w:r w:rsidRPr="00FF1277">
        <w:t>и</w:t>
      </w:r>
      <w:r w:rsidRPr="00FF1277">
        <w:t>кативных задач.</w:t>
      </w:r>
    </w:p>
    <w:p w:rsidR="00464A36" w:rsidRPr="00FF1277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t xml:space="preserve"> </w:t>
      </w:r>
      <w:r w:rsidRPr="00FF1277"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FF1277">
        <w:t>морфемике</w:t>
      </w:r>
      <w:proofErr w:type="spellEnd"/>
      <w:r w:rsidRPr="00FF1277">
        <w:t>), морфологии и синта</w:t>
      </w:r>
      <w:r w:rsidRPr="00FF1277">
        <w:t>к</w:t>
      </w:r>
      <w:r w:rsidRPr="00FF1277">
        <w:t>сисе; об основных единицах языка, их признаках и особенностях употребления в р</w:t>
      </w:r>
      <w:r w:rsidRPr="00FF1277">
        <w:t>е</w:t>
      </w:r>
      <w:r w:rsidRPr="00FF1277">
        <w:t>чи;</w:t>
      </w:r>
    </w:p>
    <w:p w:rsidR="00464A36" w:rsidRDefault="00464A36" w:rsidP="00464A36">
      <w:pPr>
        <w:numPr>
          <w:ilvl w:val="0"/>
          <w:numId w:val="21"/>
        </w:numPr>
        <w:tabs>
          <w:tab w:val="clear" w:pos="824"/>
          <w:tab w:val="num" w:pos="0"/>
          <w:tab w:val="left" w:pos="180"/>
        </w:tabs>
        <w:ind w:left="0" w:firstLine="0"/>
        <w:jc w:val="both"/>
      </w:pPr>
      <w:r>
        <w:lastRenderedPageBreak/>
        <w:t xml:space="preserve"> </w:t>
      </w:r>
      <w:r w:rsidRPr="00FF1277">
        <w:t>Формирование умений опознавать и анализировать основные единицы языка, гра</w:t>
      </w:r>
      <w:r w:rsidRPr="00FF1277">
        <w:t>м</w:t>
      </w:r>
      <w:r w:rsidRPr="00FF1277">
        <w:t>матические категории языка, употреблять языковые единицы адекватно ситуации речевого общения.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</w:rPr>
      </w:pPr>
      <w:r w:rsidRPr="00F97DD7">
        <w:rPr>
          <w:rFonts w:ascii="Arial" w:hAnsi="Arial" w:cs="Arial"/>
          <w:b/>
        </w:rPr>
        <w:t>Место курса в учебном плане</w:t>
      </w:r>
    </w:p>
    <w:p w:rsidR="00464A36" w:rsidRDefault="00464A36" w:rsidP="00464A36">
      <w:pPr>
        <w:ind w:firstLine="600"/>
        <w:jc w:val="both"/>
      </w:pPr>
      <w:r w:rsidRPr="00FF1277">
        <w:t xml:space="preserve">На изучение русского языка в начальной школе выделяется 675 ч. </w:t>
      </w:r>
    </w:p>
    <w:p w:rsidR="00464A36" w:rsidRDefault="00464A36" w:rsidP="00464A36">
      <w:pPr>
        <w:ind w:firstLine="600"/>
        <w:jc w:val="both"/>
        <w:rPr>
          <w:rFonts w:ascii="Arial" w:hAnsi="Arial" w:cs="Arial"/>
          <w:b/>
        </w:rPr>
      </w:pPr>
      <w:r w:rsidRPr="00BA2EB5">
        <w:rPr>
          <w:rFonts w:ascii="Arial" w:hAnsi="Arial" w:cs="Arial"/>
          <w:b/>
        </w:rPr>
        <w:t>В 1 кла</w:t>
      </w:r>
      <w:r w:rsidRPr="00BA2EB5">
        <w:rPr>
          <w:rFonts w:ascii="Arial" w:hAnsi="Arial" w:cs="Arial"/>
          <w:b/>
        </w:rPr>
        <w:t>с</w:t>
      </w:r>
      <w:r w:rsidRPr="00BA2EB5">
        <w:rPr>
          <w:rFonts w:ascii="Arial" w:hAnsi="Arial" w:cs="Arial"/>
          <w:b/>
        </w:rPr>
        <w:t xml:space="preserve">се — 165 ч (5 ч в неделю, 33 учебные недели): </w:t>
      </w:r>
    </w:p>
    <w:p w:rsidR="00464A36" w:rsidRPr="00BA2EB5" w:rsidRDefault="00464A36" w:rsidP="00464A36">
      <w:pPr>
        <w:ind w:firstLine="600"/>
        <w:jc w:val="both"/>
        <w:rPr>
          <w:b/>
          <w:i/>
        </w:rPr>
      </w:pPr>
      <w:r w:rsidRPr="00BA2EB5">
        <w:rPr>
          <w:b/>
        </w:rPr>
        <w:t>из них 115 ч (23 учебные недели) отводится урокам об</w:t>
      </w:r>
      <w:r w:rsidRPr="00BA2EB5">
        <w:rPr>
          <w:b/>
        </w:rPr>
        <w:t>у</w:t>
      </w:r>
      <w:r w:rsidRPr="00BA2EB5">
        <w:rPr>
          <w:b/>
        </w:rPr>
        <w:t>чения письму в период обучения грамоте* и 50 ч (10 учебных недель) — урокам русского яз</w:t>
      </w:r>
      <w:r w:rsidRPr="00BA2EB5">
        <w:rPr>
          <w:b/>
        </w:rPr>
        <w:t>ы</w:t>
      </w:r>
      <w:r w:rsidRPr="00BA2EB5">
        <w:rPr>
          <w:b/>
        </w:rPr>
        <w:t>ка.</w:t>
      </w:r>
    </w:p>
    <w:p w:rsidR="00464A36" w:rsidRPr="00BA2EB5" w:rsidRDefault="00464A36" w:rsidP="00464A36">
      <w:pPr>
        <w:ind w:firstLine="600"/>
        <w:jc w:val="both"/>
        <w:rPr>
          <w:b/>
        </w:rPr>
      </w:pPr>
      <w:r w:rsidRPr="00BA2EB5">
        <w:rPr>
          <w:b/>
        </w:rPr>
        <w:t xml:space="preserve">*На уроки обучения чтению в период обучения грамоте </w:t>
      </w:r>
      <w:r>
        <w:rPr>
          <w:b/>
        </w:rPr>
        <w:t xml:space="preserve">(4 ч в неделю) </w:t>
      </w:r>
      <w:r w:rsidRPr="00BA2EB5">
        <w:rPr>
          <w:b/>
        </w:rPr>
        <w:t>выделяются часы учебного плана по л</w:t>
      </w:r>
      <w:r w:rsidRPr="00BA2EB5">
        <w:rPr>
          <w:b/>
        </w:rPr>
        <w:t>и</w:t>
      </w:r>
      <w:r w:rsidRPr="00BA2EB5">
        <w:rPr>
          <w:b/>
        </w:rPr>
        <w:t>тературному чтению (92 ч).</w:t>
      </w:r>
    </w:p>
    <w:p w:rsidR="00464A36" w:rsidRDefault="00464A36" w:rsidP="00464A36">
      <w:pPr>
        <w:ind w:firstLine="600"/>
        <w:jc w:val="both"/>
      </w:pPr>
      <w:r w:rsidRPr="00FF1277">
        <w:t>Во 2—4 классах на уроки русского языка отводится по 170 ч (5 ч в неделю, 34 учебные нед</w:t>
      </w:r>
      <w:r w:rsidRPr="00FF1277">
        <w:t>е</w:t>
      </w:r>
      <w:r w:rsidRPr="00FF1277">
        <w:t xml:space="preserve">ли в каждом классе). 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Учебно-методический комплект</w:t>
      </w:r>
    </w:p>
    <w:p w:rsidR="00464A36" w:rsidRDefault="00464A36" w:rsidP="00464A36">
      <w:pPr>
        <w:ind w:firstLine="708"/>
        <w:jc w:val="both"/>
      </w:pPr>
      <w:r>
        <w:t>Для реализации целей и задач обучения русскому языку</w:t>
      </w:r>
      <w:r w:rsidRPr="00DB143F">
        <w:t xml:space="preserve"> по данной программе используется </w:t>
      </w:r>
      <w:r>
        <w:t xml:space="preserve">УМК «Школа России» </w:t>
      </w:r>
      <w:r w:rsidRPr="00DB143F">
        <w:t>издательства «Просвещение».</w:t>
      </w:r>
    </w:p>
    <w:p w:rsidR="00464A36" w:rsidRDefault="00464A36" w:rsidP="00464A36">
      <w:pPr>
        <w:ind w:firstLine="708"/>
        <w:jc w:val="both"/>
      </w:pPr>
    </w:p>
    <w:p w:rsidR="00464A36" w:rsidRPr="00415265" w:rsidRDefault="00464A36" w:rsidP="00464A36">
      <w:pPr>
        <w:jc w:val="both"/>
        <w:rPr>
          <w:u w:val="single"/>
        </w:rPr>
      </w:pPr>
      <w:r w:rsidRPr="00415265">
        <w:rPr>
          <w:u w:val="single"/>
        </w:rPr>
        <w:t>Печатные пособия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r w:rsidRPr="007552FB">
        <w:t>Азбука. Учебник. 1 класс. Учебник для общеобразов</w:t>
      </w:r>
      <w:r>
        <w:t>ательных</w:t>
      </w:r>
      <w:r w:rsidRPr="007552FB">
        <w:t xml:space="preserve"> учреждений. В 2-х частях. Горецкий В.Г., Кирюшкин В.А., Виноградская Л.А., </w:t>
      </w:r>
      <w:proofErr w:type="spellStart"/>
      <w:r w:rsidRPr="007552FB">
        <w:t>Бойкина</w:t>
      </w:r>
      <w:proofErr w:type="spellEnd"/>
      <w:r w:rsidRPr="007552FB">
        <w:t xml:space="preserve"> М.В. 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r w:rsidRPr="007552FB">
        <w:t>Горецкий В.Г., Федосова Н.А. Прописи. 1 класс. В 4-х частях.–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r w:rsidRPr="007552FB">
        <w:t>Горецкий В.Г. и др. Обучение грамоте. Методические рекомендации. 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r w:rsidRPr="007552FB">
        <w:t xml:space="preserve">Тесты по обучению грамоте. 1 класс. К учебнику Горецкого В.Г. и др. "Русская азбука". </w:t>
      </w:r>
      <w:r>
        <w:t xml:space="preserve">            </w:t>
      </w:r>
      <w:r w:rsidRPr="007552FB">
        <w:t>В 2-х частях. По новому образовательному стандарту (второго поколения). Крылова О.Н. 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r w:rsidRPr="007552FB">
        <w:t>Карточки по обучению грамоте. К учебнику Горецкого В.Г. И др. "Русская азбука". По новому образовательному стандарту (второго поколения). Крылова О.Н. 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proofErr w:type="spellStart"/>
      <w:r w:rsidRPr="007552FB">
        <w:t>Канакина</w:t>
      </w:r>
      <w:proofErr w:type="spellEnd"/>
      <w:r w:rsidRPr="007552FB">
        <w:t xml:space="preserve"> В.П., Горецкий В.Г. Русский язык. Учебник. 1 класс. Учебник для общеобразов</w:t>
      </w:r>
      <w:r>
        <w:t>ательных</w:t>
      </w:r>
      <w:r w:rsidRPr="007552FB">
        <w:t xml:space="preserve"> учреждений.–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proofErr w:type="spellStart"/>
      <w:r w:rsidRPr="007552FB">
        <w:t>Канакина</w:t>
      </w:r>
      <w:proofErr w:type="spellEnd"/>
      <w:r w:rsidRPr="007552FB">
        <w:t xml:space="preserve"> В.П. Русский язык. Рабочая тетрадь. 1 класс.–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proofErr w:type="spellStart"/>
      <w:r w:rsidRPr="007552FB">
        <w:t>Канакина</w:t>
      </w:r>
      <w:proofErr w:type="spellEnd"/>
      <w:r w:rsidRPr="007552FB">
        <w:t xml:space="preserve"> В.П., Горецкий В.Г. Русский язык. Методическое пособие. – М.: Просвещение, 2011</w:t>
      </w:r>
    </w:p>
    <w:p w:rsidR="00464A36" w:rsidRDefault="00464A36" w:rsidP="00464A36">
      <w:pPr>
        <w:numPr>
          <w:ilvl w:val="0"/>
          <w:numId w:val="7"/>
        </w:numPr>
        <w:ind w:left="180" w:hanging="180"/>
      </w:pPr>
      <w:proofErr w:type="spellStart"/>
      <w:r w:rsidRPr="007552FB">
        <w:t>Канакина</w:t>
      </w:r>
      <w:proofErr w:type="spellEnd"/>
      <w:r w:rsidRPr="007552FB">
        <w:t xml:space="preserve"> В.П., Щёголева Г.С. Русский язык. Сборник диктантов и самостоятельных работ. 1-4 классы. – М.: Просвещение, 2011</w:t>
      </w:r>
    </w:p>
    <w:p w:rsidR="00464A36" w:rsidRPr="001D5974" w:rsidRDefault="00464A36" w:rsidP="00464A36">
      <w:pPr>
        <w:numPr>
          <w:ilvl w:val="1"/>
          <w:numId w:val="7"/>
        </w:numPr>
        <w:tabs>
          <w:tab w:val="clear" w:pos="1080"/>
          <w:tab w:val="left" w:pos="180"/>
        </w:tabs>
        <w:ind w:left="0"/>
        <w:rPr>
          <w:rFonts w:ascii="Arial" w:hAnsi="Arial" w:cs="Arial"/>
          <w:b/>
        </w:rPr>
      </w:pPr>
      <w:proofErr w:type="spellStart"/>
      <w:r w:rsidRPr="007552FB">
        <w:t>Канакина</w:t>
      </w:r>
      <w:proofErr w:type="spellEnd"/>
      <w:r w:rsidRPr="007552FB">
        <w:t xml:space="preserve"> В.П. Работа с трудными словами. 1-4 классы. – М.: Просвещение, 2011</w:t>
      </w:r>
    </w:p>
    <w:p w:rsidR="00464A36" w:rsidRPr="007552FB" w:rsidRDefault="00464A36" w:rsidP="00464A36">
      <w:pPr>
        <w:numPr>
          <w:ilvl w:val="0"/>
          <w:numId w:val="7"/>
        </w:numPr>
        <w:ind w:left="180" w:hanging="180"/>
      </w:pPr>
      <w:r w:rsidRPr="007552FB">
        <w:t xml:space="preserve">Русский язык. Рабочие программы.1-4 классы. </w:t>
      </w:r>
      <w:proofErr w:type="spellStart"/>
      <w:r w:rsidRPr="007552FB">
        <w:t>Канакина</w:t>
      </w:r>
      <w:proofErr w:type="spellEnd"/>
      <w:r w:rsidRPr="007552FB">
        <w:t xml:space="preserve"> В.П., Горецкий В.Г., </w:t>
      </w:r>
      <w:proofErr w:type="spellStart"/>
      <w:r w:rsidRPr="007552FB">
        <w:t>Бойкина</w:t>
      </w:r>
      <w:proofErr w:type="spellEnd"/>
      <w:r w:rsidRPr="007552FB">
        <w:t xml:space="preserve"> М.В. </w:t>
      </w:r>
      <w:r>
        <w:t xml:space="preserve">       </w:t>
      </w:r>
      <w:r w:rsidRPr="007552FB">
        <w:t>– М.: Просвещение, 2011</w:t>
      </w:r>
    </w:p>
    <w:p w:rsidR="00464A36" w:rsidRPr="007552FB" w:rsidRDefault="00464A36" w:rsidP="00464A36">
      <w:pPr>
        <w:tabs>
          <w:tab w:val="left" w:pos="180"/>
        </w:tabs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Pr="00415265" w:rsidRDefault="00464A36" w:rsidP="00464A36">
      <w:pPr>
        <w:jc w:val="both"/>
        <w:rPr>
          <w:u w:val="single"/>
        </w:rPr>
      </w:pPr>
      <w:r>
        <w:rPr>
          <w:u w:val="single"/>
        </w:rPr>
        <w:t>Наглядные пособия</w:t>
      </w:r>
    </w:p>
    <w:p w:rsidR="00464A36" w:rsidRPr="001D5974" w:rsidRDefault="00464A36" w:rsidP="00464A36">
      <w:pPr>
        <w:numPr>
          <w:ilvl w:val="0"/>
          <w:numId w:val="7"/>
        </w:numPr>
        <w:ind w:left="180" w:hanging="180"/>
        <w:jc w:val="both"/>
      </w:pPr>
      <w:r w:rsidRPr="001D5974">
        <w:t>Игнатьева Т.В., Тарасова Л.Е. Обучение грамоте. 1 класс. Комплект демонстрационных таблиц к учебнику Горецкого В.Г. и др.  – М.: Просвещение, 2011</w:t>
      </w: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jc w:val="both"/>
        <w:rPr>
          <w:u w:val="single"/>
        </w:rPr>
      </w:pPr>
      <w:r w:rsidRPr="00415265">
        <w:rPr>
          <w:u w:val="single"/>
        </w:rPr>
        <w:t>Информационно-коммуникативные средства</w:t>
      </w:r>
    </w:p>
    <w:p w:rsidR="00464A36" w:rsidRPr="001D5974" w:rsidRDefault="00464A36" w:rsidP="00464A36">
      <w:pPr>
        <w:numPr>
          <w:ilvl w:val="1"/>
          <w:numId w:val="7"/>
        </w:numPr>
        <w:tabs>
          <w:tab w:val="clear" w:pos="1080"/>
          <w:tab w:val="num" w:pos="180"/>
        </w:tabs>
        <w:ind w:left="0"/>
        <w:jc w:val="both"/>
        <w:rPr>
          <w:rFonts w:ascii="Arial" w:hAnsi="Arial" w:cs="Arial"/>
          <w:b/>
        </w:rPr>
      </w:pPr>
      <w:r w:rsidRPr="001D5974">
        <w:t xml:space="preserve">Интерактивные демонстрационные таблицы к учебнику Горецкого В.Г. и др. "Русская азбука". </w:t>
      </w:r>
      <w:r>
        <w:t xml:space="preserve">   / </w:t>
      </w:r>
      <w:r w:rsidRPr="001D5974">
        <w:t>Игнатьева Т.В. – М.: Просвещение, 2011</w:t>
      </w:r>
    </w:p>
    <w:p w:rsidR="00464A36" w:rsidRDefault="00464A36" w:rsidP="00464A36">
      <w:pPr>
        <w:numPr>
          <w:ilvl w:val="0"/>
          <w:numId w:val="7"/>
        </w:numPr>
        <w:tabs>
          <w:tab w:val="left" w:pos="180"/>
        </w:tabs>
        <w:ind w:left="0" w:firstLine="0"/>
        <w:jc w:val="both"/>
      </w:pPr>
      <w:r>
        <w:t xml:space="preserve">Электронное приложение к учебнику В.П. </w:t>
      </w:r>
      <w:proofErr w:type="spellStart"/>
      <w:r>
        <w:t>Канакиной</w:t>
      </w:r>
      <w:proofErr w:type="spellEnd"/>
      <w:r>
        <w:t>, В.Г. Горецкого «Русский язык». 1 класс</w:t>
      </w:r>
    </w:p>
    <w:p w:rsidR="00464A36" w:rsidRDefault="00464A36" w:rsidP="00464A36">
      <w:pPr>
        <w:tabs>
          <w:tab w:val="left" w:pos="180"/>
        </w:tabs>
        <w:jc w:val="both"/>
      </w:pPr>
      <w:r>
        <w:t xml:space="preserve"> / – М.: Просвещение, 2011</w:t>
      </w:r>
    </w:p>
    <w:p w:rsidR="00464A36" w:rsidRDefault="00464A36" w:rsidP="00464A36">
      <w:pPr>
        <w:pStyle w:val="5"/>
        <w:rPr>
          <w:rFonts w:ascii="Arial" w:hAnsi="Arial" w:cs="Arial"/>
          <w:caps/>
          <w:sz w:val="32"/>
          <w:szCs w:val="32"/>
        </w:rPr>
      </w:pPr>
    </w:p>
    <w:p w:rsidR="00464A36" w:rsidRDefault="00464A36" w:rsidP="00464A36"/>
    <w:p w:rsidR="00464A36" w:rsidRDefault="00464A36" w:rsidP="00464A36"/>
    <w:p w:rsidR="00464A36" w:rsidRDefault="00464A36" w:rsidP="00464A36"/>
    <w:p w:rsidR="00464A36" w:rsidRDefault="00464A36" w:rsidP="00464A36">
      <w:pPr>
        <w:pStyle w:val="5"/>
        <w:rPr>
          <w:rFonts w:ascii="Arial" w:hAnsi="Arial" w:cs="Arial"/>
          <w:caps/>
          <w:sz w:val="32"/>
          <w:szCs w:val="32"/>
        </w:rPr>
      </w:pPr>
      <w:r w:rsidRPr="00B2613B">
        <w:rPr>
          <w:rFonts w:ascii="Arial" w:hAnsi="Arial" w:cs="Arial"/>
          <w:caps/>
          <w:sz w:val="32"/>
          <w:szCs w:val="32"/>
        </w:rPr>
        <w:t>Требо</w:t>
      </w:r>
      <w:r>
        <w:rPr>
          <w:rFonts w:ascii="Arial" w:hAnsi="Arial" w:cs="Arial"/>
          <w:caps/>
          <w:sz w:val="32"/>
          <w:szCs w:val="32"/>
        </w:rPr>
        <w:t>вания к уровню подготовки уча</w:t>
      </w:r>
      <w:r w:rsidRPr="00B2613B">
        <w:rPr>
          <w:rFonts w:ascii="Arial" w:hAnsi="Arial" w:cs="Arial"/>
          <w:caps/>
          <w:sz w:val="32"/>
          <w:szCs w:val="32"/>
        </w:rPr>
        <w:t>щихся</w:t>
      </w:r>
    </w:p>
    <w:p w:rsidR="00464A36" w:rsidRDefault="00464A36" w:rsidP="00464A36">
      <w:pPr>
        <w:ind w:firstLine="708"/>
        <w:jc w:val="both"/>
      </w:pPr>
    </w:p>
    <w:p w:rsidR="00464A36" w:rsidRDefault="00464A36" w:rsidP="00464A36">
      <w:pPr>
        <w:ind w:firstLine="708"/>
        <w:jc w:val="both"/>
        <w:rPr>
          <w:bCs/>
        </w:rPr>
      </w:pPr>
      <w:r>
        <w:t>Программа по русскому языку</w:t>
      </w:r>
      <w:r w:rsidRPr="00811CBF">
        <w:t xml:space="preserve"> обеспечивает достижение учащимися следующих личностных, </w:t>
      </w:r>
      <w:proofErr w:type="spellStart"/>
      <w:r w:rsidRPr="00811CBF">
        <w:t>метапред</w:t>
      </w:r>
      <w:r>
        <w:t>метных</w:t>
      </w:r>
      <w:proofErr w:type="spellEnd"/>
      <w:r>
        <w:t xml:space="preserve"> и предметных результатов</w:t>
      </w:r>
      <w:r w:rsidRPr="00811CBF">
        <w:rPr>
          <w:bCs/>
        </w:rPr>
        <w:t xml:space="preserve"> освоения учебного предмета</w:t>
      </w:r>
      <w:r>
        <w:rPr>
          <w:bCs/>
        </w:rPr>
        <w:t>.</w:t>
      </w:r>
    </w:p>
    <w:p w:rsidR="00464A36" w:rsidRDefault="00464A36" w:rsidP="00464A36">
      <w:pPr>
        <w:rPr>
          <w:rFonts w:ascii="Arial" w:hAnsi="Arial" w:cs="Arial"/>
          <w:b/>
          <w:bCs/>
        </w:rPr>
      </w:pPr>
    </w:p>
    <w:p w:rsidR="00464A36" w:rsidRDefault="00464A36" w:rsidP="00464A36">
      <w:r w:rsidRPr="006F733C">
        <w:rPr>
          <w:rFonts w:ascii="Arial" w:hAnsi="Arial" w:cs="Arial"/>
          <w:b/>
          <w:bCs/>
        </w:rPr>
        <w:t>Личностными результатами</w:t>
      </w:r>
      <w:r>
        <w:rPr>
          <w:rFonts w:ascii="Arial" w:hAnsi="Arial" w:cs="Arial"/>
          <w:b/>
          <w:bCs/>
        </w:rPr>
        <w:t xml:space="preserve"> </w:t>
      </w:r>
      <w:r>
        <w:t xml:space="preserve">изучения курса «Русский язык» </w:t>
      </w:r>
      <w:r w:rsidRPr="0074275F">
        <w:rPr>
          <w:b/>
        </w:rPr>
        <w:t>в 1-м классе</w:t>
      </w:r>
      <w:r>
        <w:t xml:space="preserve"> является формирование следующих умений:</w:t>
      </w:r>
    </w:p>
    <w:p w:rsidR="00464A36" w:rsidRPr="006F01D3" w:rsidRDefault="00464A36" w:rsidP="00464A36">
      <w:pPr>
        <w:ind w:firstLine="708"/>
        <w:rPr>
          <w:rStyle w:val="af4"/>
          <w:bCs/>
        </w:rPr>
      </w:pPr>
      <w:r w:rsidRPr="006F01D3">
        <w:t>У ученика будут сформированы:</w:t>
      </w:r>
    </w:p>
    <w:p w:rsidR="00464A36" w:rsidRPr="00B51375" w:rsidRDefault="00464A36" w:rsidP="00464A36">
      <w:pPr>
        <w:numPr>
          <w:ilvl w:val="0"/>
          <w:numId w:val="8"/>
        </w:numPr>
        <w:tabs>
          <w:tab w:val="left" w:pos="180"/>
        </w:tabs>
      </w:pPr>
      <w:r w:rsidRPr="00B51375">
        <w:t xml:space="preserve">понимать эмоции других людей, сочувствовать, сопереживать; </w:t>
      </w:r>
    </w:p>
    <w:p w:rsidR="00464A36" w:rsidRDefault="00464A36" w:rsidP="00464A36">
      <w:pPr>
        <w:numPr>
          <w:ilvl w:val="0"/>
          <w:numId w:val="8"/>
        </w:numPr>
        <w:tabs>
          <w:tab w:val="left" w:pos="180"/>
        </w:tabs>
      </w:pPr>
      <w:proofErr w:type="gramStart"/>
      <w:r w:rsidRPr="00B51375">
        <w:t>высказывать своё отношение</w:t>
      </w:r>
      <w:proofErr w:type="gramEnd"/>
      <w:r w:rsidRPr="00B51375">
        <w:t xml:space="preserve"> к героям прочитанных произведений, к их поступкам;</w:t>
      </w:r>
    </w:p>
    <w:p w:rsidR="00464A36" w:rsidRPr="006F01D3" w:rsidRDefault="00464A36" w:rsidP="00464A36">
      <w:pPr>
        <w:ind w:firstLine="708"/>
      </w:pPr>
      <w:r w:rsidRPr="006F01D3">
        <w:t>Ученик получит возможность для формирования:</w:t>
      </w:r>
    </w:p>
    <w:p w:rsidR="00464A36" w:rsidRPr="008C59C6" w:rsidRDefault="00464A36" w:rsidP="00464A36">
      <w:pPr>
        <w:numPr>
          <w:ilvl w:val="0"/>
          <w:numId w:val="9"/>
        </w:numPr>
        <w:tabs>
          <w:tab w:val="left" w:pos="180"/>
        </w:tabs>
      </w:pPr>
      <w:r w:rsidRPr="008C59C6">
        <w:t xml:space="preserve">способности осознавать  роль языка и речи в жизни людей; </w:t>
      </w:r>
    </w:p>
    <w:p w:rsidR="00464A36" w:rsidRPr="008C59C6" w:rsidRDefault="00464A36" w:rsidP="00464A36">
      <w:pPr>
        <w:numPr>
          <w:ilvl w:val="0"/>
          <w:numId w:val="9"/>
        </w:numPr>
        <w:tabs>
          <w:tab w:val="left" w:pos="180"/>
        </w:tabs>
      </w:pPr>
      <w:r w:rsidRPr="008C59C6">
        <w:rPr>
          <w:rStyle w:val="af4"/>
          <w:i w:val="0"/>
          <w:iCs w:val="0"/>
        </w:rPr>
        <w:t>способности</w:t>
      </w:r>
      <w:r w:rsidRPr="008C59C6">
        <w:rPr>
          <w:rStyle w:val="af4"/>
          <w:i w:val="0"/>
        </w:rPr>
        <w:t xml:space="preserve"> </w:t>
      </w:r>
      <w:r w:rsidRPr="008C59C6">
        <w:t>эмоционально «проживать» текст, выражать свои эмо</w:t>
      </w:r>
      <w:r>
        <w:t>ции.</w:t>
      </w:r>
    </w:p>
    <w:p w:rsidR="00464A36" w:rsidRPr="00AB006B" w:rsidRDefault="00464A36" w:rsidP="00464A36">
      <w:pPr>
        <w:ind w:firstLine="708"/>
        <w:rPr>
          <w:i/>
        </w:rPr>
      </w:pPr>
      <w:r w:rsidRPr="00AB006B">
        <w:rPr>
          <w:i/>
        </w:rPr>
        <w:t>Средство достижения этих результатов – тексты литературных произведений из «Азбуки»</w:t>
      </w:r>
      <w:r>
        <w:rPr>
          <w:i/>
        </w:rPr>
        <w:t xml:space="preserve"> и учебника </w:t>
      </w:r>
      <w:r w:rsidRPr="00AB006B">
        <w:rPr>
          <w:i/>
        </w:rPr>
        <w:t xml:space="preserve"> «Русский язык».</w:t>
      </w:r>
    </w:p>
    <w:p w:rsidR="00464A36" w:rsidRDefault="00464A36" w:rsidP="00464A36">
      <w:pPr>
        <w:rPr>
          <w:rFonts w:cs="Symbol"/>
        </w:rPr>
      </w:pPr>
    </w:p>
    <w:p w:rsidR="00464A36" w:rsidRDefault="00464A36" w:rsidP="00464A36">
      <w:pPr>
        <w:rPr>
          <w:b/>
        </w:rPr>
      </w:pPr>
      <w:proofErr w:type="spellStart"/>
      <w:r w:rsidRPr="006F733C">
        <w:rPr>
          <w:rFonts w:ascii="Arial" w:hAnsi="Arial" w:cs="Arial"/>
          <w:b/>
          <w:bCs/>
        </w:rPr>
        <w:t>Метапредметными</w:t>
      </w:r>
      <w:proofErr w:type="spellEnd"/>
      <w:r w:rsidRPr="006F733C">
        <w:rPr>
          <w:rFonts w:ascii="Arial" w:hAnsi="Arial" w:cs="Arial"/>
          <w:b/>
          <w:bCs/>
        </w:rPr>
        <w:t xml:space="preserve"> результатами</w:t>
      </w:r>
      <w:r>
        <w:rPr>
          <w:rFonts w:ascii="Arial" w:hAnsi="Arial" w:cs="Arial"/>
          <w:b/>
          <w:bCs/>
        </w:rPr>
        <w:t xml:space="preserve"> </w:t>
      </w:r>
      <w:r>
        <w:t xml:space="preserve">изучения курса </w:t>
      </w:r>
      <w:r w:rsidRPr="00B51375">
        <w:t xml:space="preserve">«Русский язык» </w:t>
      </w:r>
      <w:r w:rsidRPr="0074275F">
        <w:rPr>
          <w:b/>
        </w:rPr>
        <w:t>в 1-м классе</w:t>
      </w:r>
      <w:r>
        <w:t xml:space="preserve"> является формирование следующих универсальных учебных действий (УУД):</w:t>
      </w:r>
    </w:p>
    <w:p w:rsidR="00464A36" w:rsidRDefault="00464A36" w:rsidP="00464A36">
      <w:pPr>
        <w:rPr>
          <w:rStyle w:val="af4"/>
          <w:b/>
          <w:bCs/>
          <w:i w:val="0"/>
        </w:rPr>
      </w:pPr>
    </w:p>
    <w:p w:rsidR="00464A36" w:rsidRPr="008C59C6" w:rsidRDefault="00464A36" w:rsidP="00464A36">
      <w:pPr>
        <w:rPr>
          <w:rStyle w:val="af4"/>
          <w:b/>
          <w:bCs/>
          <w:i w:val="0"/>
        </w:rPr>
      </w:pPr>
      <w:r w:rsidRPr="008C59C6">
        <w:rPr>
          <w:rStyle w:val="af4"/>
          <w:b/>
          <w:bCs/>
          <w:i w:val="0"/>
        </w:rPr>
        <w:t>Регулятивные УУД</w:t>
      </w:r>
    </w:p>
    <w:p w:rsidR="00464A36" w:rsidRPr="006F01D3" w:rsidRDefault="00464A36" w:rsidP="00464A36">
      <w:pPr>
        <w:ind w:firstLine="708"/>
        <w:rPr>
          <w:rStyle w:val="af4"/>
          <w:bCs/>
        </w:rPr>
      </w:pPr>
      <w:r w:rsidRPr="006F01D3">
        <w:t>Ученик научится:</w:t>
      </w:r>
    </w:p>
    <w:p w:rsidR="00464A36" w:rsidRPr="008C59C6" w:rsidRDefault="00464A36" w:rsidP="00464A36">
      <w:pPr>
        <w:numPr>
          <w:ilvl w:val="0"/>
          <w:numId w:val="10"/>
        </w:numPr>
        <w:tabs>
          <w:tab w:val="left" w:pos="180"/>
        </w:tabs>
      </w:pPr>
      <w:r w:rsidRPr="008C59C6">
        <w:rPr>
          <w:rStyle w:val="af4"/>
          <w:i w:val="0"/>
        </w:rPr>
        <w:t>высказывать</w:t>
      </w:r>
      <w:r w:rsidRPr="008C59C6">
        <w:t xml:space="preserve"> своё предположение (версию) на основе работы с иллюстрацией учебника;</w:t>
      </w:r>
    </w:p>
    <w:p w:rsidR="00464A36" w:rsidRPr="008C59C6" w:rsidRDefault="00464A36" w:rsidP="00464A36">
      <w:pPr>
        <w:numPr>
          <w:ilvl w:val="0"/>
          <w:numId w:val="10"/>
        </w:numPr>
        <w:tabs>
          <w:tab w:val="left" w:pos="180"/>
        </w:tabs>
      </w:pPr>
      <w:r w:rsidRPr="008C59C6">
        <w:rPr>
          <w:rStyle w:val="af4"/>
          <w:i w:val="0"/>
        </w:rPr>
        <w:t>работать</w:t>
      </w:r>
      <w:r w:rsidRPr="008C59C6">
        <w:t xml:space="preserve"> по предложенному учителем плану</w:t>
      </w:r>
      <w:r>
        <w:t>.</w:t>
      </w:r>
    </w:p>
    <w:p w:rsidR="00464A36" w:rsidRPr="006F01D3" w:rsidRDefault="00464A36" w:rsidP="00464A36">
      <w:pPr>
        <w:tabs>
          <w:tab w:val="left" w:pos="180"/>
        </w:tabs>
      </w:pPr>
      <w:r>
        <w:tab/>
      </w:r>
      <w:r>
        <w:tab/>
      </w:r>
      <w:r w:rsidRPr="006F01D3">
        <w:t>Ученик получит возможность научиться:</w:t>
      </w:r>
    </w:p>
    <w:p w:rsidR="00464A36" w:rsidRPr="008C59C6" w:rsidRDefault="00464A36" w:rsidP="00464A36">
      <w:pPr>
        <w:numPr>
          <w:ilvl w:val="0"/>
          <w:numId w:val="10"/>
        </w:numPr>
        <w:tabs>
          <w:tab w:val="left" w:pos="180"/>
        </w:tabs>
      </w:pPr>
      <w:r w:rsidRPr="008C59C6">
        <w:rPr>
          <w:rStyle w:val="af4"/>
          <w:i w:val="0"/>
        </w:rPr>
        <w:t>определять и формулировать цель</w:t>
      </w:r>
      <w:r w:rsidRPr="008C59C6">
        <w:t xml:space="preserve"> деятельности на уроке с помощью учителя; </w:t>
      </w:r>
    </w:p>
    <w:p w:rsidR="00464A36" w:rsidRPr="008C59C6" w:rsidRDefault="00464A36" w:rsidP="00464A36">
      <w:pPr>
        <w:numPr>
          <w:ilvl w:val="0"/>
          <w:numId w:val="10"/>
        </w:numPr>
        <w:tabs>
          <w:tab w:val="left" w:pos="180"/>
        </w:tabs>
      </w:pPr>
      <w:r w:rsidRPr="008C59C6">
        <w:rPr>
          <w:rStyle w:val="af4"/>
          <w:i w:val="0"/>
        </w:rPr>
        <w:t>проговаривать</w:t>
      </w:r>
      <w:r w:rsidRPr="008C59C6">
        <w:t xml:space="preserve"> последовательность действий на ур</w:t>
      </w:r>
      <w:r>
        <w:t>оке.</w:t>
      </w:r>
    </w:p>
    <w:p w:rsidR="00464A36" w:rsidRDefault="00464A36" w:rsidP="00464A36">
      <w:pPr>
        <w:rPr>
          <w:rStyle w:val="af4"/>
          <w:b/>
          <w:bCs/>
          <w:i w:val="0"/>
        </w:rPr>
      </w:pPr>
    </w:p>
    <w:p w:rsidR="00464A36" w:rsidRPr="008C59C6" w:rsidRDefault="00464A36" w:rsidP="00464A36">
      <w:r w:rsidRPr="008C59C6">
        <w:rPr>
          <w:rStyle w:val="af4"/>
          <w:b/>
          <w:bCs/>
          <w:i w:val="0"/>
        </w:rPr>
        <w:t>Познавательные УУД</w:t>
      </w:r>
      <w:r w:rsidRPr="008C59C6">
        <w:t xml:space="preserve"> </w:t>
      </w:r>
    </w:p>
    <w:p w:rsidR="00464A36" w:rsidRPr="006F01D3" w:rsidRDefault="00464A36" w:rsidP="00464A36">
      <w:pPr>
        <w:ind w:firstLine="708"/>
        <w:rPr>
          <w:rStyle w:val="af4"/>
          <w:b/>
          <w:bCs/>
        </w:rPr>
      </w:pPr>
      <w:r w:rsidRPr="006F01D3">
        <w:t>Ученик научится:</w:t>
      </w:r>
    </w:p>
    <w:p w:rsidR="00464A36" w:rsidRPr="008C59C6" w:rsidRDefault="00464A36" w:rsidP="00464A36">
      <w:pPr>
        <w:numPr>
          <w:ilvl w:val="0"/>
          <w:numId w:val="11"/>
        </w:numPr>
        <w:tabs>
          <w:tab w:val="left" w:pos="180"/>
        </w:tabs>
      </w:pPr>
      <w:r w:rsidRPr="008C59C6">
        <w:rPr>
          <w:rStyle w:val="af4"/>
          <w:i w:val="0"/>
        </w:rPr>
        <w:t>ориентироваться</w:t>
      </w:r>
      <w:r w:rsidRPr="008C59C6">
        <w:t xml:space="preserve"> в учебнике (на развороте, в оглавлении, в условных обозначениях);</w:t>
      </w:r>
    </w:p>
    <w:p w:rsidR="00464A36" w:rsidRPr="008C59C6" w:rsidRDefault="00464A36" w:rsidP="00464A36">
      <w:pPr>
        <w:numPr>
          <w:ilvl w:val="0"/>
          <w:numId w:val="11"/>
        </w:numPr>
        <w:tabs>
          <w:tab w:val="left" w:pos="180"/>
        </w:tabs>
      </w:pPr>
      <w:r w:rsidRPr="008C59C6">
        <w:rPr>
          <w:rStyle w:val="af4"/>
          <w:i w:val="0"/>
        </w:rPr>
        <w:t>находить ответы</w:t>
      </w:r>
      <w:r w:rsidRPr="008C59C6">
        <w:t xml:space="preserve"> на </w:t>
      </w:r>
      <w:r>
        <w:t>вопросы в тексте, иллюстрациях.</w:t>
      </w:r>
    </w:p>
    <w:p w:rsidR="00464A36" w:rsidRPr="006F01D3" w:rsidRDefault="00464A36" w:rsidP="00464A36">
      <w:pPr>
        <w:ind w:firstLine="708"/>
      </w:pPr>
      <w:r w:rsidRPr="006F01D3">
        <w:t>Ученик получит возможность научиться:</w:t>
      </w:r>
    </w:p>
    <w:p w:rsidR="00464A36" w:rsidRPr="008C59C6" w:rsidRDefault="00464A36" w:rsidP="00464A36">
      <w:pPr>
        <w:numPr>
          <w:ilvl w:val="0"/>
          <w:numId w:val="12"/>
        </w:numPr>
        <w:tabs>
          <w:tab w:val="left" w:pos="180"/>
        </w:tabs>
      </w:pPr>
      <w:r w:rsidRPr="008C59C6">
        <w:rPr>
          <w:rStyle w:val="af4"/>
          <w:i w:val="0"/>
        </w:rPr>
        <w:t>делать выводы</w:t>
      </w:r>
      <w:r w:rsidRPr="008C59C6">
        <w:t xml:space="preserve"> в результате совместной работы класса и учителя;</w:t>
      </w:r>
    </w:p>
    <w:p w:rsidR="00464A36" w:rsidRPr="008C59C6" w:rsidRDefault="00464A36" w:rsidP="00464A36">
      <w:pPr>
        <w:numPr>
          <w:ilvl w:val="0"/>
          <w:numId w:val="12"/>
        </w:numPr>
        <w:tabs>
          <w:tab w:val="left" w:pos="180"/>
        </w:tabs>
        <w:rPr>
          <w:rStyle w:val="af4"/>
          <w:b/>
          <w:bCs/>
          <w:i w:val="0"/>
        </w:rPr>
      </w:pPr>
      <w:r w:rsidRPr="008C59C6">
        <w:rPr>
          <w:rStyle w:val="af4"/>
          <w:i w:val="0"/>
        </w:rPr>
        <w:t>преобразовывать</w:t>
      </w:r>
      <w:r w:rsidRPr="008C59C6">
        <w:t xml:space="preserve"> информацию из одной формы в другую: подробно </w:t>
      </w:r>
      <w:r w:rsidRPr="008C59C6">
        <w:rPr>
          <w:rStyle w:val="af4"/>
          <w:i w:val="0"/>
        </w:rPr>
        <w:t>пересказывать</w:t>
      </w:r>
      <w:r w:rsidRPr="008C59C6">
        <w:t xml:space="preserve"> небольшие тексты.</w:t>
      </w:r>
    </w:p>
    <w:p w:rsidR="00464A36" w:rsidRDefault="00464A36" w:rsidP="00464A36">
      <w:pPr>
        <w:rPr>
          <w:rStyle w:val="af4"/>
          <w:b/>
          <w:bCs/>
          <w:i w:val="0"/>
        </w:rPr>
      </w:pPr>
    </w:p>
    <w:p w:rsidR="00464A36" w:rsidRPr="00D577AA" w:rsidRDefault="00464A36" w:rsidP="00464A36">
      <w:pPr>
        <w:rPr>
          <w:rStyle w:val="af4"/>
          <w:b/>
          <w:bCs/>
          <w:i w:val="0"/>
        </w:rPr>
      </w:pPr>
      <w:r w:rsidRPr="00D577AA">
        <w:rPr>
          <w:rStyle w:val="af4"/>
          <w:b/>
          <w:bCs/>
          <w:i w:val="0"/>
        </w:rPr>
        <w:t>Коммуникативные УУД</w:t>
      </w:r>
    </w:p>
    <w:p w:rsidR="00464A36" w:rsidRPr="006F01D3" w:rsidRDefault="00464A36" w:rsidP="00464A36">
      <w:pPr>
        <w:ind w:firstLine="708"/>
        <w:rPr>
          <w:rStyle w:val="af4"/>
          <w:b/>
          <w:bCs/>
        </w:rPr>
      </w:pPr>
      <w:r w:rsidRPr="006F01D3">
        <w:t>Ученик научится:</w:t>
      </w:r>
    </w:p>
    <w:p w:rsidR="00464A36" w:rsidRPr="00D577AA" w:rsidRDefault="00464A36" w:rsidP="00464A36">
      <w:pPr>
        <w:numPr>
          <w:ilvl w:val="0"/>
          <w:numId w:val="13"/>
        </w:numPr>
        <w:tabs>
          <w:tab w:val="left" w:pos="180"/>
        </w:tabs>
      </w:pPr>
      <w:r w:rsidRPr="00D577AA">
        <w:rPr>
          <w:rStyle w:val="af4"/>
          <w:i w:val="0"/>
        </w:rPr>
        <w:t>слушать</w:t>
      </w:r>
      <w:r w:rsidRPr="00D577AA">
        <w:t xml:space="preserve"> и </w:t>
      </w:r>
      <w:r w:rsidRPr="00D577AA">
        <w:rPr>
          <w:rStyle w:val="af4"/>
          <w:i w:val="0"/>
        </w:rPr>
        <w:t>понимать</w:t>
      </w:r>
      <w:r w:rsidRPr="00D577AA">
        <w:t xml:space="preserve"> речь других;</w:t>
      </w:r>
    </w:p>
    <w:p w:rsidR="00464A36" w:rsidRPr="00D577AA" w:rsidRDefault="00464A36" w:rsidP="00464A36">
      <w:pPr>
        <w:numPr>
          <w:ilvl w:val="0"/>
          <w:numId w:val="13"/>
        </w:numPr>
        <w:tabs>
          <w:tab w:val="left" w:pos="180"/>
        </w:tabs>
      </w:pPr>
      <w:r w:rsidRPr="00D577AA">
        <w:rPr>
          <w:rStyle w:val="af4"/>
          <w:i w:val="0"/>
        </w:rPr>
        <w:t>договариваться</w:t>
      </w:r>
      <w:r w:rsidRPr="00D577AA">
        <w:t xml:space="preserve"> с одноклассниками совместно с учителем о правилах поведения и общения и следовать им; </w:t>
      </w:r>
    </w:p>
    <w:p w:rsidR="00464A36" w:rsidRPr="006F01D3" w:rsidRDefault="00464A36" w:rsidP="00464A36">
      <w:pPr>
        <w:ind w:firstLine="708"/>
      </w:pPr>
      <w:r w:rsidRPr="006F01D3">
        <w:t>Ученик получит возможность научиться:</w:t>
      </w:r>
    </w:p>
    <w:p w:rsidR="00464A36" w:rsidRPr="00D577AA" w:rsidRDefault="00464A36" w:rsidP="00464A36">
      <w:pPr>
        <w:numPr>
          <w:ilvl w:val="0"/>
          <w:numId w:val="14"/>
        </w:numPr>
        <w:tabs>
          <w:tab w:val="left" w:pos="180"/>
        </w:tabs>
      </w:pPr>
      <w:r w:rsidRPr="00D577AA">
        <w:rPr>
          <w:rStyle w:val="af4"/>
          <w:i w:val="0"/>
        </w:rPr>
        <w:t>оформлять</w:t>
      </w:r>
      <w:r w:rsidRPr="00D577AA">
        <w:t xml:space="preserve"> свои мысли в устной и письменной форме (на уровне предложения или небольшого текста);</w:t>
      </w:r>
    </w:p>
    <w:p w:rsidR="00464A36" w:rsidRPr="00D577AA" w:rsidRDefault="00464A36" w:rsidP="00464A36">
      <w:pPr>
        <w:numPr>
          <w:ilvl w:val="0"/>
          <w:numId w:val="14"/>
        </w:numPr>
        <w:tabs>
          <w:tab w:val="left" w:pos="180"/>
        </w:tabs>
      </w:pPr>
      <w:r w:rsidRPr="00D577AA">
        <w:rPr>
          <w:rStyle w:val="af4"/>
          <w:i w:val="0"/>
        </w:rPr>
        <w:t>выразительно читать</w:t>
      </w:r>
      <w:r w:rsidRPr="00D577AA">
        <w:t xml:space="preserve"> и </w:t>
      </w:r>
      <w:r w:rsidRPr="00D577AA">
        <w:rPr>
          <w:rStyle w:val="af4"/>
          <w:i w:val="0"/>
        </w:rPr>
        <w:t>пересказывать</w:t>
      </w:r>
      <w:r w:rsidRPr="00D577AA">
        <w:t xml:space="preserve"> текст;</w:t>
      </w:r>
    </w:p>
    <w:p w:rsidR="00464A36" w:rsidRPr="00D577AA" w:rsidRDefault="00464A36" w:rsidP="00464A36">
      <w:pPr>
        <w:numPr>
          <w:ilvl w:val="0"/>
          <w:numId w:val="14"/>
        </w:numPr>
        <w:tabs>
          <w:tab w:val="left" w:pos="180"/>
        </w:tabs>
      </w:pPr>
      <w:r w:rsidRPr="00D577AA">
        <w:rPr>
          <w:rStyle w:val="af4"/>
          <w:i w:val="0"/>
        </w:rPr>
        <w:t>работать в паре, группе</w:t>
      </w:r>
      <w:r w:rsidRPr="00D577AA">
        <w:t>; выполнять различные роли (лидера исполнителя).</w:t>
      </w:r>
    </w:p>
    <w:p w:rsidR="00464A36" w:rsidRPr="00D577AA" w:rsidRDefault="00464A36" w:rsidP="00464A36">
      <w:pPr>
        <w:ind w:firstLine="708"/>
        <w:rPr>
          <w:i/>
        </w:rPr>
      </w:pPr>
      <w:r w:rsidRPr="00D577AA">
        <w:rPr>
          <w:i/>
        </w:rPr>
        <w:t>Средством формирования познавательных УУД служат тексты учебников и их методический аппарат, обеспечивающие формирование функциональной грамотности (первичных навыков работы с информацией).</w:t>
      </w:r>
    </w:p>
    <w:p w:rsidR="00464A36" w:rsidRPr="00D577AA" w:rsidRDefault="00464A36" w:rsidP="00464A36">
      <w:pPr>
        <w:ind w:firstLine="708"/>
        <w:rPr>
          <w:i/>
        </w:rPr>
      </w:pPr>
      <w:r w:rsidRPr="00D577AA">
        <w:rPr>
          <w:i/>
        </w:rPr>
        <w:t>Средством формирования коммуникативных УУД служит организация работы в парах и малых группах.</w:t>
      </w:r>
    </w:p>
    <w:p w:rsidR="00464A36" w:rsidRPr="00B51375" w:rsidRDefault="00464A36" w:rsidP="00464A36"/>
    <w:p w:rsidR="00464A36" w:rsidRDefault="00464A36" w:rsidP="00464A36">
      <w:pPr>
        <w:rPr>
          <w:rFonts w:ascii="Arial" w:hAnsi="Arial" w:cs="Arial"/>
          <w:b/>
        </w:rPr>
      </w:pPr>
    </w:p>
    <w:p w:rsidR="00464A36" w:rsidRDefault="00464A36" w:rsidP="00464A36">
      <w:pPr>
        <w:rPr>
          <w:rFonts w:ascii="Arial" w:hAnsi="Arial" w:cs="Arial"/>
          <w:b/>
        </w:rPr>
      </w:pPr>
    </w:p>
    <w:p w:rsidR="00464A36" w:rsidRDefault="00464A36" w:rsidP="00464A36">
      <w:r w:rsidRPr="00162EA2">
        <w:rPr>
          <w:rFonts w:ascii="Arial" w:hAnsi="Arial" w:cs="Arial"/>
          <w:b/>
        </w:rPr>
        <w:t>Предметными результатами</w:t>
      </w:r>
      <w:r>
        <w:rPr>
          <w:rFonts w:ascii="Arial" w:hAnsi="Arial" w:cs="Arial"/>
          <w:b/>
        </w:rPr>
        <w:t xml:space="preserve"> </w:t>
      </w:r>
      <w:r>
        <w:t xml:space="preserve">изучения курса «Русский язык» </w:t>
      </w:r>
      <w:r w:rsidRPr="0074275F">
        <w:rPr>
          <w:b/>
        </w:rPr>
        <w:t>в 1-м классе</w:t>
      </w:r>
      <w:r>
        <w:t xml:space="preserve"> является </w:t>
      </w:r>
      <w:proofErr w:type="spellStart"/>
      <w:r>
        <w:t>сформированность</w:t>
      </w:r>
      <w:proofErr w:type="spellEnd"/>
      <w:r>
        <w:t xml:space="preserve"> следующих знаний и умений:</w:t>
      </w:r>
    </w:p>
    <w:p w:rsidR="00464A36" w:rsidRPr="006F01D3" w:rsidRDefault="00464A36" w:rsidP="00464A36">
      <w:pPr>
        <w:ind w:firstLine="708"/>
        <w:rPr>
          <w:rStyle w:val="af3"/>
        </w:rPr>
      </w:pPr>
      <w:r w:rsidRPr="006F01D3">
        <w:t>Ученик научится: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отличать текст</w:t>
      </w:r>
      <w:r w:rsidRPr="00D577AA">
        <w:t xml:space="preserve"> от набора предложений, записанных как текст;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t xml:space="preserve">осмысленно, правильно </w:t>
      </w:r>
      <w:r w:rsidRPr="00D577AA">
        <w:rPr>
          <w:rStyle w:val="af4"/>
          <w:i w:val="0"/>
        </w:rPr>
        <w:t>читать</w:t>
      </w:r>
      <w:r w:rsidRPr="00D577AA">
        <w:t xml:space="preserve"> целыми словами;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отвечать на вопросы</w:t>
      </w:r>
      <w:r w:rsidRPr="00D577AA">
        <w:t xml:space="preserve"> учителя по содержанию прочитанного;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составлять</w:t>
      </w:r>
      <w:r w:rsidRPr="00D577AA">
        <w:t xml:space="preserve"> устный рассказ по картинке;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proofErr w:type="gramStart"/>
      <w:r w:rsidRPr="00D577AA">
        <w:rPr>
          <w:rStyle w:val="af4"/>
          <w:i w:val="0"/>
        </w:rPr>
        <w:t>называть</w:t>
      </w:r>
      <w:r w:rsidRPr="00D577AA">
        <w:t xml:space="preserve"> звуки, из которых состоит слово (гласные – ударный, безударные; согласные – звонкие, глухие, парные и непарные, твёрдые, мягкие, парные и непарные); не смешивать понятия «звук» и «буква»; делить слово на слоги, ставить ударение; </w:t>
      </w:r>
      <w:proofErr w:type="gramEnd"/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определять</w:t>
      </w:r>
      <w:r w:rsidRPr="00D577AA">
        <w:t xml:space="preserve"> 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обозначать</w:t>
      </w:r>
      <w:r w:rsidRPr="00D577AA">
        <w:t xml:space="preserve"> мягкость согласных звуков на письме;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определять</w:t>
      </w:r>
      <w:r w:rsidRPr="00D577AA">
        <w:t xml:space="preserve"> количество букв и звуков в слове;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писать</w:t>
      </w:r>
      <w:r w:rsidRPr="00D577AA">
        <w:t xml:space="preserve"> большую букву в начале предложения, в именах и фамилиях;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ставить</w:t>
      </w:r>
      <w:r w:rsidRPr="00D577AA">
        <w:t xml:space="preserve"> пунктуационные знаки конца предложения; </w:t>
      </w:r>
      <w:r w:rsidRPr="00D577AA">
        <w:rPr>
          <w:rStyle w:val="af4"/>
          <w:i w:val="0"/>
        </w:rPr>
        <w:t>списывать</w:t>
      </w:r>
      <w:r w:rsidRPr="00D577AA">
        <w:t xml:space="preserve"> с печатного образца и </w:t>
      </w:r>
      <w:r w:rsidRPr="00D577AA">
        <w:rPr>
          <w:rStyle w:val="af4"/>
          <w:i w:val="0"/>
        </w:rPr>
        <w:t>писать</w:t>
      </w:r>
      <w:r w:rsidRPr="00D577AA">
        <w:t xml:space="preserve"> под диктовку слова и небольшие предложения, используя правильные начертания букв, соединения; </w:t>
      </w:r>
    </w:p>
    <w:p w:rsidR="00464A36" w:rsidRPr="00D577AA" w:rsidRDefault="00464A36" w:rsidP="00464A36">
      <w:pPr>
        <w:numPr>
          <w:ilvl w:val="0"/>
          <w:numId w:val="15"/>
        </w:numPr>
        <w:tabs>
          <w:tab w:val="left" w:pos="180"/>
        </w:tabs>
      </w:pPr>
      <w:r w:rsidRPr="00D577AA">
        <w:rPr>
          <w:rStyle w:val="af4"/>
          <w:i w:val="0"/>
        </w:rPr>
        <w:t>находить</w:t>
      </w:r>
      <w:r w:rsidRPr="00D577AA">
        <w:t xml:space="preserve"> корень в группе доступных однокоренных слов.</w:t>
      </w:r>
    </w:p>
    <w:p w:rsidR="00464A36" w:rsidRPr="006F01D3" w:rsidRDefault="00464A36" w:rsidP="00464A36">
      <w:pPr>
        <w:ind w:firstLine="708"/>
      </w:pPr>
      <w:r w:rsidRPr="006F01D3">
        <w:t>Ученик получит возможность научиться: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различать гласные и согласные звуки, согласные звонкие и глухие (парные и непарные), твердые и мягкие (парные и непарные);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делить слова на слоги, ставить ударение;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писать большую букву в начале предложения, в именах собственных;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писать буквы </w:t>
      </w:r>
      <w:r w:rsidRPr="00D577AA">
        <w:rPr>
          <w:rStyle w:val="af4"/>
          <w:i w:val="0"/>
        </w:rPr>
        <w:t>и</w:t>
      </w:r>
      <w:r w:rsidRPr="00D577AA">
        <w:t xml:space="preserve">, </w:t>
      </w:r>
      <w:r w:rsidRPr="00D577AA">
        <w:rPr>
          <w:rStyle w:val="af4"/>
          <w:i w:val="0"/>
        </w:rPr>
        <w:t>у</w:t>
      </w:r>
      <w:r w:rsidRPr="00D577AA">
        <w:t xml:space="preserve">, </w:t>
      </w:r>
      <w:r w:rsidRPr="00D577AA">
        <w:rPr>
          <w:rStyle w:val="af4"/>
          <w:i w:val="0"/>
        </w:rPr>
        <w:t>а</w:t>
      </w:r>
      <w:r w:rsidRPr="00D577AA">
        <w:t xml:space="preserve"> после шипящих (в буквосочетаниях </w:t>
      </w:r>
      <w:proofErr w:type="spellStart"/>
      <w:r w:rsidRPr="00D577AA">
        <w:rPr>
          <w:rStyle w:val="af4"/>
          <w:i w:val="0"/>
        </w:rPr>
        <w:t>жи-ши</w:t>
      </w:r>
      <w:proofErr w:type="spellEnd"/>
      <w:r w:rsidRPr="00D577AA">
        <w:t xml:space="preserve">, </w:t>
      </w:r>
      <w:proofErr w:type="spellStart"/>
      <w:proofErr w:type="gramStart"/>
      <w:r w:rsidRPr="00D577AA">
        <w:rPr>
          <w:rStyle w:val="af4"/>
          <w:i w:val="0"/>
        </w:rPr>
        <w:t>ча-ща</w:t>
      </w:r>
      <w:proofErr w:type="spellEnd"/>
      <w:proofErr w:type="gramEnd"/>
      <w:r w:rsidRPr="00D577AA">
        <w:t xml:space="preserve">, </w:t>
      </w:r>
      <w:proofErr w:type="spellStart"/>
      <w:r w:rsidRPr="00D577AA">
        <w:rPr>
          <w:rStyle w:val="af4"/>
          <w:i w:val="0"/>
        </w:rPr>
        <w:t>чу-щу</w:t>
      </w:r>
      <w:proofErr w:type="spellEnd"/>
      <w:r w:rsidRPr="00D577AA">
        <w:t xml:space="preserve">);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обозначать мягкость согласных на письме с помощью </w:t>
      </w:r>
      <w:proofErr w:type="spellStart"/>
      <w:r w:rsidRPr="00D577AA">
        <w:rPr>
          <w:rStyle w:val="af4"/>
          <w:i w:val="0"/>
        </w:rPr>
        <w:t>ь</w:t>
      </w:r>
      <w:proofErr w:type="spellEnd"/>
      <w:r w:rsidRPr="00D577AA">
        <w:t xml:space="preserve">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не употреблять </w:t>
      </w:r>
      <w:proofErr w:type="spellStart"/>
      <w:r w:rsidRPr="00D577AA">
        <w:rPr>
          <w:rStyle w:val="af4"/>
          <w:i w:val="0"/>
        </w:rPr>
        <w:t>ь</w:t>
      </w:r>
      <w:proofErr w:type="spellEnd"/>
      <w:r w:rsidRPr="00D577AA">
        <w:t xml:space="preserve"> в буквосочетаниях </w:t>
      </w:r>
      <w:proofErr w:type="spellStart"/>
      <w:r w:rsidRPr="00D577AA">
        <w:rPr>
          <w:rStyle w:val="af4"/>
          <w:i w:val="0"/>
        </w:rPr>
        <w:t>чк</w:t>
      </w:r>
      <w:proofErr w:type="spellEnd"/>
      <w:r w:rsidRPr="00D577AA">
        <w:t xml:space="preserve">, </w:t>
      </w:r>
      <w:proofErr w:type="spellStart"/>
      <w:r w:rsidRPr="00D577AA">
        <w:rPr>
          <w:rStyle w:val="af4"/>
          <w:i w:val="0"/>
        </w:rPr>
        <w:t>чн</w:t>
      </w:r>
      <w:proofErr w:type="spellEnd"/>
      <w:r w:rsidRPr="00D577AA">
        <w:t xml:space="preserve">, </w:t>
      </w:r>
      <w:proofErr w:type="spellStart"/>
      <w:r w:rsidRPr="00D577AA">
        <w:rPr>
          <w:rStyle w:val="af4"/>
          <w:i w:val="0"/>
        </w:rPr>
        <w:t>нч</w:t>
      </w:r>
      <w:proofErr w:type="spellEnd"/>
      <w:r w:rsidRPr="00D577AA">
        <w:t xml:space="preserve">, </w:t>
      </w:r>
      <w:proofErr w:type="spellStart"/>
      <w:r w:rsidRPr="00D577AA">
        <w:rPr>
          <w:rStyle w:val="af4"/>
          <w:i w:val="0"/>
        </w:rPr>
        <w:t>нщ</w:t>
      </w:r>
      <w:proofErr w:type="spellEnd"/>
      <w:r w:rsidRPr="00D577AA">
        <w:t xml:space="preserve"> и т.п.;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писать изученные слова с непроверяемой безударной согласной в корне;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 xml:space="preserve">делить слова на части для переноса; </w:t>
      </w:r>
    </w:p>
    <w:p w:rsidR="00464A36" w:rsidRPr="00D577AA" w:rsidRDefault="00464A36" w:rsidP="00464A36">
      <w:pPr>
        <w:numPr>
          <w:ilvl w:val="0"/>
          <w:numId w:val="16"/>
        </w:numPr>
        <w:tabs>
          <w:tab w:val="left" w:pos="180"/>
        </w:tabs>
      </w:pPr>
      <w:r w:rsidRPr="00D577AA">
        <w:t>ставить знак препинания в конце предложения.</w:t>
      </w: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Содержание</w:t>
      </w:r>
      <w:r w:rsidRPr="00F22100">
        <w:rPr>
          <w:rFonts w:ascii="Arial" w:hAnsi="Arial" w:cs="Arial"/>
          <w:b/>
          <w:caps/>
          <w:sz w:val="32"/>
          <w:szCs w:val="32"/>
        </w:rPr>
        <w:t xml:space="preserve"> учебного курса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 класс</w:t>
      </w: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Pr="0017384E" w:rsidRDefault="00464A36" w:rsidP="00464A36">
      <w:pPr>
        <w:pStyle w:val="u-2-msonormal"/>
        <w:spacing w:before="0" w:beforeAutospacing="0" w:after="0" w:afterAutospacing="0"/>
        <w:jc w:val="center"/>
        <w:textAlignment w:val="center"/>
        <w:rPr>
          <w:rFonts w:ascii="Arial" w:hAnsi="Arial" w:cs="Arial"/>
          <w:b/>
        </w:rPr>
      </w:pPr>
      <w:r w:rsidRPr="0017384E">
        <w:rPr>
          <w:rFonts w:ascii="Arial" w:hAnsi="Arial" w:cs="Arial"/>
          <w:b/>
        </w:rPr>
        <w:t>Виды речевой деятельности</w:t>
      </w: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B51375">
        <w:rPr>
          <w:b/>
        </w:rPr>
        <w:t>Слушание.</w:t>
      </w:r>
      <w:r w:rsidRPr="00B51375">
        <w:t xml:space="preserve"> </w:t>
      </w:r>
    </w:p>
    <w:p w:rsidR="00464A36" w:rsidRPr="00B51375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B51375">
        <w:t>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</w:t>
      </w:r>
      <w:r w:rsidRPr="00B51375">
        <w:t>о</w:t>
      </w:r>
      <w:r w:rsidRPr="00B51375">
        <w:t xml:space="preserve">держания по вопросам. </w:t>
      </w: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B51375">
        <w:rPr>
          <w:b/>
        </w:rPr>
        <w:t>Говорение.</w:t>
      </w:r>
      <w:r w:rsidRPr="00B51375">
        <w:t xml:space="preserve"> </w:t>
      </w:r>
    </w:p>
    <w:p w:rsidR="00464A36" w:rsidRPr="00B51375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B51375">
        <w:t>Выбор языковых сре</w:t>
      </w:r>
      <w:proofErr w:type="gramStart"/>
      <w:r w:rsidRPr="00B51375">
        <w:t>дств в с</w:t>
      </w:r>
      <w:proofErr w:type="gramEnd"/>
      <w:r w:rsidRPr="00B51375">
        <w:t>оответствии с целями и условиями для эффе</w:t>
      </w:r>
      <w:r w:rsidRPr="00B51375">
        <w:t>к</w:t>
      </w:r>
      <w:r w:rsidRPr="00B51375">
        <w:t>тивного решения коммуникативной задачи. Практическое овладение диалогической формой речи. Овладение умениями начать, по</w:t>
      </w:r>
      <w:r w:rsidRPr="00B51375">
        <w:t>д</w:t>
      </w:r>
      <w:r w:rsidRPr="00B51375">
        <w:t>держать, закончить разговор, привлечь внимание и т. п. Практическое овл</w:t>
      </w:r>
      <w:r w:rsidRPr="00B51375">
        <w:t>а</w:t>
      </w:r>
      <w:r w:rsidRPr="00B51375">
        <w:t>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</w:t>
      </w:r>
      <w:r w:rsidRPr="00B51375">
        <w:t>о</w:t>
      </w:r>
      <w:r w:rsidRPr="00B51375">
        <w:t>нации.</w:t>
      </w: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B51375">
        <w:rPr>
          <w:b/>
        </w:rPr>
        <w:t>Чтение.</w:t>
      </w:r>
      <w:r w:rsidRPr="00B51375">
        <w:t xml:space="preserve"> </w:t>
      </w:r>
    </w:p>
    <w:p w:rsidR="00464A36" w:rsidRPr="00B51375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i/>
        </w:rPr>
      </w:pPr>
      <w:r w:rsidRPr="00B51375">
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</w:t>
      </w:r>
      <w:r w:rsidRPr="00B51375">
        <w:t>а</w:t>
      </w:r>
      <w:r w:rsidRPr="00B51375">
        <w:t xml:space="preserve">ция и обобщение содержащейся в тексте информации. </w:t>
      </w: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b/>
        </w:rPr>
      </w:pPr>
    </w:p>
    <w:p w:rsidR="00464A36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</w:pPr>
      <w:r w:rsidRPr="00B51375">
        <w:rPr>
          <w:b/>
        </w:rPr>
        <w:t>Письмо.</w:t>
      </w:r>
      <w:r w:rsidRPr="00B51375">
        <w:t xml:space="preserve"> </w:t>
      </w:r>
    </w:p>
    <w:p w:rsidR="00464A36" w:rsidRPr="00B51375" w:rsidRDefault="00464A36" w:rsidP="00464A36">
      <w:pPr>
        <w:pStyle w:val="u-2-msonormal"/>
        <w:spacing w:before="0" w:beforeAutospacing="0" w:after="0" w:afterAutospacing="0"/>
        <w:ind w:firstLine="708"/>
        <w:jc w:val="both"/>
        <w:textAlignment w:val="center"/>
        <w:rPr>
          <w:i/>
        </w:rPr>
      </w:pPr>
      <w:r w:rsidRPr="00B51375">
        <w:t>Овладение разборчивым аккуратным письмом с учётом гигиенических треб</w:t>
      </w:r>
      <w:r w:rsidRPr="00B51375">
        <w:t>о</w:t>
      </w:r>
      <w:r w:rsidRPr="00B51375">
        <w:t xml:space="preserve">ваний к этому виду учебной работы. Списывание, письмо под диктовку в соответствии с изученными правилами. </w:t>
      </w: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center"/>
        <w:rPr>
          <w:rFonts w:ascii="Arial" w:eastAsia="SchoolBookC-Bold" w:hAnsi="Arial" w:cs="Arial"/>
          <w:b/>
          <w:bCs/>
          <w:iCs/>
        </w:rPr>
      </w:pPr>
      <w:r w:rsidRPr="0017384E">
        <w:rPr>
          <w:rFonts w:ascii="Arial" w:eastAsia="SchoolBookC-Bold" w:hAnsi="Arial" w:cs="Arial"/>
          <w:b/>
          <w:bCs/>
          <w:iCs/>
        </w:rPr>
        <w:t>Обуче</w:t>
      </w:r>
      <w:r>
        <w:rPr>
          <w:rFonts w:ascii="Arial" w:eastAsia="SchoolBookC-Bold" w:hAnsi="Arial" w:cs="Arial"/>
          <w:b/>
          <w:bCs/>
          <w:iCs/>
        </w:rPr>
        <w:t>ние грамоте</w:t>
      </w:r>
    </w:p>
    <w:p w:rsidR="00464A36" w:rsidRDefault="00464A36" w:rsidP="00464A36">
      <w:pPr>
        <w:ind w:firstLine="708"/>
        <w:jc w:val="both"/>
      </w:pPr>
      <w:r w:rsidRPr="00B51375">
        <w:rPr>
          <w:b/>
        </w:rPr>
        <w:t>Фонетика.</w:t>
      </w:r>
      <w:r w:rsidRPr="00B51375">
        <w:t xml:space="preserve"> </w:t>
      </w:r>
    </w:p>
    <w:p w:rsidR="00464A36" w:rsidRPr="00B51375" w:rsidRDefault="00464A36" w:rsidP="00464A36">
      <w:pPr>
        <w:ind w:firstLine="708"/>
        <w:jc w:val="both"/>
      </w:pPr>
      <w:r w:rsidRPr="00B51375"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</w:t>
      </w:r>
      <w:r w:rsidRPr="00B51375">
        <w:t>ю</w:t>
      </w:r>
      <w:r w:rsidRPr="00B51375">
        <w:t>щихся одним или несколькими звуками. Составление звуковых моделей слов. Сравнение м</w:t>
      </w:r>
      <w:r w:rsidRPr="00B51375">
        <w:t>о</w:t>
      </w:r>
      <w:r w:rsidRPr="00B51375">
        <w:t xml:space="preserve">делей различных слов. Подбор слов к определённой модели. </w:t>
      </w:r>
    </w:p>
    <w:p w:rsidR="00464A36" w:rsidRPr="00B51375" w:rsidRDefault="00464A36" w:rsidP="00464A36">
      <w:pPr>
        <w:ind w:firstLine="708"/>
        <w:jc w:val="both"/>
      </w:pPr>
      <w:r w:rsidRPr="00B51375"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464A36" w:rsidRPr="00B51375" w:rsidRDefault="00464A36" w:rsidP="00464A36">
      <w:pPr>
        <w:ind w:firstLine="708"/>
        <w:jc w:val="both"/>
      </w:pPr>
      <w:r w:rsidRPr="00B51375">
        <w:t>Слог как минимальная произносительная единица. Деление слов на слоги. Определ</w:t>
      </w:r>
      <w:r w:rsidRPr="00B51375">
        <w:t>е</w:t>
      </w:r>
      <w:r w:rsidRPr="00B51375">
        <w:t>ние места ударения. Смыслоразличительная роль ударения.</w:t>
      </w:r>
    </w:p>
    <w:p w:rsidR="00464A36" w:rsidRDefault="00464A36" w:rsidP="00464A36">
      <w:pPr>
        <w:ind w:firstLine="708"/>
        <w:jc w:val="both"/>
        <w:rPr>
          <w:b/>
        </w:rPr>
      </w:pPr>
    </w:p>
    <w:p w:rsidR="00464A36" w:rsidRDefault="00464A36" w:rsidP="00464A36">
      <w:pPr>
        <w:ind w:firstLine="708"/>
        <w:jc w:val="both"/>
      </w:pPr>
      <w:r w:rsidRPr="00B51375">
        <w:rPr>
          <w:b/>
        </w:rPr>
        <w:t>Графика.</w:t>
      </w:r>
      <w:r w:rsidRPr="00B51375">
        <w:t xml:space="preserve"> </w:t>
      </w:r>
    </w:p>
    <w:p w:rsidR="00464A36" w:rsidRPr="00B51375" w:rsidRDefault="00464A36" w:rsidP="00464A36">
      <w:pPr>
        <w:ind w:firstLine="708"/>
        <w:jc w:val="both"/>
      </w:pPr>
      <w:r w:rsidRPr="00B51375">
        <w:t>Различение звука и буквы: буква как знак звука. Овладение позиционным способом обозначения звуков буквами. Буквы гласных как п</w:t>
      </w:r>
      <w:r w:rsidRPr="00B51375">
        <w:t>о</w:t>
      </w:r>
      <w:r w:rsidRPr="00B51375">
        <w:t xml:space="preserve">казатель твёрдости-мягкости согласных звуков. Функция букв </w:t>
      </w:r>
      <w:r w:rsidRPr="00B51375">
        <w:rPr>
          <w:b/>
        </w:rPr>
        <w:t xml:space="preserve">е, ё, </w:t>
      </w:r>
      <w:proofErr w:type="spellStart"/>
      <w:r w:rsidRPr="00B51375">
        <w:rPr>
          <w:b/>
        </w:rPr>
        <w:t>ю</w:t>
      </w:r>
      <w:proofErr w:type="spellEnd"/>
      <w:r w:rsidRPr="00B51375">
        <w:rPr>
          <w:b/>
        </w:rPr>
        <w:t>, я</w:t>
      </w:r>
      <w:r w:rsidRPr="00B51375">
        <w:t>. Мягкий знак как показатель мягкости предшествующего с</w:t>
      </w:r>
      <w:r w:rsidRPr="00B51375">
        <w:t>о</w:t>
      </w:r>
      <w:r w:rsidRPr="00B51375">
        <w:t xml:space="preserve">гласного звука. </w:t>
      </w:r>
    </w:p>
    <w:p w:rsidR="00464A36" w:rsidRPr="00B51375" w:rsidRDefault="00464A36" w:rsidP="00464A36">
      <w:pPr>
        <w:ind w:firstLine="708"/>
        <w:jc w:val="both"/>
      </w:pPr>
      <w:r w:rsidRPr="00B51375">
        <w:t xml:space="preserve">Знакомство с русским алфавитом как последовательностью букв. </w:t>
      </w:r>
    </w:p>
    <w:p w:rsidR="00464A36" w:rsidRDefault="00464A36" w:rsidP="00464A36">
      <w:pPr>
        <w:ind w:firstLine="708"/>
        <w:jc w:val="both"/>
        <w:rPr>
          <w:b/>
        </w:rPr>
      </w:pPr>
    </w:p>
    <w:p w:rsidR="00464A36" w:rsidRDefault="00464A36" w:rsidP="00464A36">
      <w:pPr>
        <w:ind w:firstLine="708"/>
        <w:jc w:val="both"/>
      </w:pPr>
      <w:r w:rsidRPr="00B51375">
        <w:rPr>
          <w:b/>
        </w:rPr>
        <w:t>Чтение.</w:t>
      </w:r>
      <w:r w:rsidRPr="00B51375">
        <w:t xml:space="preserve"> </w:t>
      </w:r>
    </w:p>
    <w:p w:rsidR="00464A36" w:rsidRPr="00B51375" w:rsidRDefault="00464A36" w:rsidP="00464A36">
      <w:pPr>
        <w:ind w:firstLine="708"/>
        <w:jc w:val="both"/>
      </w:pPr>
      <w:r w:rsidRPr="00B51375">
        <w:t>Формирование навыка слогового чтения (ориентация на букву, обознача</w:t>
      </w:r>
      <w:r w:rsidRPr="00B51375">
        <w:t>ю</w:t>
      </w:r>
      <w:r w:rsidRPr="00B51375">
        <w:t>щую гласный звук). Плавное слоговое чтение и чтение целыми словами со скоростью, соответс</w:t>
      </w:r>
      <w:r w:rsidRPr="00B51375">
        <w:t>т</w:t>
      </w:r>
      <w:r w:rsidRPr="00B51375">
        <w:t xml:space="preserve">вующей индивидуальному темпу ребёнка. Осознанное чтение слов, словосочетаний, предложений и коротких текстов. Чтение с интонациями и паузами в </w:t>
      </w:r>
      <w:r w:rsidRPr="00B51375">
        <w:lastRenderedPageBreak/>
        <w:t>соответствии со знак</w:t>
      </w:r>
      <w:r w:rsidRPr="00B51375">
        <w:t>а</w:t>
      </w:r>
      <w:r w:rsidRPr="00B51375">
        <w:t>ми препинания. Развитие осознанности и выразительности чтения на материале небольших те</w:t>
      </w:r>
      <w:r w:rsidRPr="00B51375">
        <w:t>к</w:t>
      </w:r>
      <w:r w:rsidRPr="00B51375">
        <w:t xml:space="preserve">стов и стихотворений. </w:t>
      </w:r>
    </w:p>
    <w:p w:rsidR="00464A36" w:rsidRPr="00B51375" w:rsidRDefault="00464A36" w:rsidP="00464A36">
      <w:pPr>
        <w:ind w:firstLine="708"/>
        <w:jc w:val="both"/>
      </w:pPr>
      <w:r w:rsidRPr="00B51375"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</w:t>
      </w:r>
      <w:r w:rsidRPr="00B51375">
        <w:t>в</w:t>
      </w:r>
      <w:r w:rsidRPr="00B51375">
        <w:t xml:space="preserve">ку и при списывании. </w:t>
      </w:r>
    </w:p>
    <w:p w:rsidR="00464A36" w:rsidRDefault="00464A36" w:rsidP="00464A36">
      <w:pPr>
        <w:ind w:firstLine="708"/>
        <w:jc w:val="both"/>
        <w:rPr>
          <w:b/>
        </w:rPr>
      </w:pPr>
    </w:p>
    <w:p w:rsidR="00464A36" w:rsidRDefault="00464A36" w:rsidP="00464A36">
      <w:pPr>
        <w:ind w:firstLine="708"/>
        <w:jc w:val="both"/>
      </w:pPr>
      <w:r w:rsidRPr="00B51375">
        <w:rPr>
          <w:b/>
        </w:rPr>
        <w:t>Письмо.</w:t>
      </w:r>
      <w:r w:rsidRPr="00B51375">
        <w:t xml:space="preserve"> </w:t>
      </w:r>
    </w:p>
    <w:p w:rsidR="00464A36" w:rsidRPr="00B51375" w:rsidRDefault="00464A36" w:rsidP="00464A36">
      <w:pPr>
        <w:ind w:firstLine="708"/>
        <w:jc w:val="both"/>
      </w:pPr>
      <w:r w:rsidRPr="00B51375">
        <w:t>Усвоение гигиенических требований при письме. Развитие мелкой моторики пальцев и свободы движения руки. Развитие умения орие</w:t>
      </w:r>
      <w:r w:rsidRPr="00B51375">
        <w:t>н</w:t>
      </w:r>
      <w:r w:rsidRPr="00B51375">
        <w:t>тироваться на пространстве листа в тетради и на пространстве классной доски. Овладение начертанием письменных пропи</w:t>
      </w:r>
      <w:r w:rsidRPr="00B51375">
        <w:t>с</w:t>
      </w:r>
      <w:r w:rsidRPr="00B51375">
        <w:t>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</w:t>
      </w:r>
      <w:r w:rsidRPr="00B51375">
        <w:t>ь</w:t>
      </w:r>
      <w:r w:rsidRPr="00B51375">
        <w:t>мо под диктовку слов и предложений, написание которых не расходится с их произношен</w:t>
      </w:r>
      <w:r w:rsidRPr="00B51375">
        <w:t>и</w:t>
      </w:r>
      <w:r w:rsidRPr="00B51375">
        <w:t xml:space="preserve">ем. Усвоение приёмов и последовательности правильного списывания текста. </w:t>
      </w:r>
    </w:p>
    <w:p w:rsidR="00464A36" w:rsidRPr="00B51375" w:rsidRDefault="00464A36" w:rsidP="00464A36">
      <w:pPr>
        <w:ind w:firstLine="708"/>
        <w:jc w:val="both"/>
      </w:pPr>
      <w:r w:rsidRPr="00B51375">
        <w:t>Овладение первичными навыками клавиатурного письма.</w:t>
      </w:r>
    </w:p>
    <w:p w:rsidR="00464A36" w:rsidRPr="00B51375" w:rsidRDefault="00464A36" w:rsidP="00464A36">
      <w:pPr>
        <w:ind w:firstLine="708"/>
        <w:jc w:val="both"/>
      </w:pPr>
      <w:r w:rsidRPr="00B51375">
        <w:t xml:space="preserve">Понимание функции небуквенных графических средств: пробела между словами, знака переноса. </w:t>
      </w:r>
    </w:p>
    <w:p w:rsidR="00464A36" w:rsidRDefault="00464A36" w:rsidP="00464A36">
      <w:pPr>
        <w:ind w:firstLine="708"/>
        <w:jc w:val="both"/>
        <w:rPr>
          <w:b/>
        </w:rPr>
      </w:pPr>
    </w:p>
    <w:p w:rsidR="00464A36" w:rsidRDefault="00464A36" w:rsidP="00464A36">
      <w:pPr>
        <w:ind w:firstLine="708"/>
        <w:jc w:val="both"/>
      </w:pPr>
      <w:r w:rsidRPr="00B51375">
        <w:rPr>
          <w:b/>
        </w:rPr>
        <w:t>Слово и предложение.</w:t>
      </w:r>
      <w:r w:rsidRPr="00B51375">
        <w:t xml:space="preserve"> </w:t>
      </w:r>
    </w:p>
    <w:p w:rsidR="00464A36" w:rsidRPr="00B51375" w:rsidRDefault="00464A36" w:rsidP="00464A36">
      <w:pPr>
        <w:ind w:firstLine="708"/>
        <w:jc w:val="both"/>
      </w:pPr>
      <w:r w:rsidRPr="00B51375">
        <w:t>Восприятие слова как объекта изучения, материала для анал</w:t>
      </w:r>
      <w:r w:rsidRPr="00B51375">
        <w:t>и</w:t>
      </w:r>
      <w:r w:rsidRPr="00B51375">
        <w:t xml:space="preserve">за. Наблюдение над значением слова. </w:t>
      </w:r>
    </w:p>
    <w:p w:rsidR="00464A36" w:rsidRPr="00B51375" w:rsidRDefault="00464A36" w:rsidP="00464A36">
      <w:pPr>
        <w:ind w:firstLine="708"/>
        <w:jc w:val="both"/>
      </w:pPr>
      <w:r w:rsidRPr="00B51375"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</w:t>
      </w:r>
      <w:r w:rsidRPr="00B51375">
        <w:t>а</w:t>
      </w:r>
      <w:r w:rsidRPr="00B51375">
        <w:t xml:space="preserve">данной интонацией. </w:t>
      </w:r>
    </w:p>
    <w:p w:rsidR="00464A36" w:rsidRDefault="00464A36" w:rsidP="00464A36">
      <w:pPr>
        <w:ind w:firstLine="708"/>
        <w:jc w:val="both"/>
        <w:rPr>
          <w:b/>
        </w:rPr>
      </w:pPr>
    </w:p>
    <w:p w:rsidR="00464A36" w:rsidRDefault="00464A36" w:rsidP="00464A36">
      <w:pPr>
        <w:ind w:firstLine="708"/>
        <w:jc w:val="both"/>
      </w:pPr>
      <w:r w:rsidRPr="00B51375">
        <w:rPr>
          <w:b/>
        </w:rPr>
        <w:t>Орфография.</w:t>
      </w:r>
      <w:r w:rsidRPr="00B51375">
        <w:t xml:space="preserve"> </w:t>
      </w:r>
    </w:p>
    <w:p w:rsidR="00464A36" w:rsidRPr="00B51375" w:rsidRDefault="00464A36" w:rsidP="00464A36">
      <w:pPr>
        <w:ind w:firstLine="708"/>
        <w:jc w:val="both"/>
      </w:pPr>
      <w:r w:rsidRPr="00B51375">
        <w:t xml:space="preserve">Знакомство с правилами правописания и их применение: </w:t>
      </w:r>
    </w:p>
    <w:p w:rsidR="00464A36" w:rsidRPr="00B51375" w:rsidRDefault="00464A36" w:rsidP="00464A36">
      <w:pPr>
        <w:jc w:val="both"/>
      </w:pPr>
      <w:r w:rsidRPr="00B51375">
        <w:t xml:space="preserve">• раздельное написание слов; </w:t>
      </w:r>
    </w:p>
    <w:p w:rsidR="00464A36" w:rsidRPr="00B51375" w:rsidRDefault="00464A36" w:rsidP="00464A36">
      <w:pPr>
        <w:jc w:val="both"/>
      </w:pPr>
      <w:r w:rsidRPr="00B51375">
        <w:t>• обозначение гласных после шипящих (</w:t>
      </w:r>
      <w:proofErr w:type="spellStart"/>
      <w:proofErr w:type="gramStart"/>
      <w:r w:rsidRPr="00B51375">
        <w:t>ча</w:t>
      </w:r>
      <w:proofErr w:type="spellEnd"/>
      <w:r w:rsidRPr="00B51375">
        <w:t>—</w:t>
      </w:r>
      <w:proofErr w:type="spellStart"/>
      <w:r w:rsidRPr="00B51375">
        <w:t>ща</w:t>
      </w:r>
      <w:proofErr w:type="spellEnd"/>
      <w:proofErr w:type="gramEnd"/>
      <w:r w:rsidRPr="00B51375">
        <w:t>, чу—</w:t>
      </w:r>
      <w:proofErr w:type="spellStart"/>
      <w:r w:rsidRPr="00B51375">
        <w:t>щу</w:t>
      </w:r>
      <w:proofErr w:type="spellEnd"/>
      <w:r w:rsidRPr="00B51375">
        <w:t xml:space="preserve">, </w:t>
      </w:r>
      <w:proofErr w:type="spellStart"/>
      <w:r w:rsidRPr="00B51375">
        <w:t>жи</w:t>
      </w:r>
      <w:proofErr w:type="spellEnd"/>
      <w:r w:rsidRPr="00B51375">
        <w:t>—</w:t>
      </w:r>
      <w:proofErr w:type="spellStart"/>
      <w:r w:rsidRPr="00B51375">
        <w:t>ши</w:t>
      </w:r>
      <w:proofErr w:type="spellEnd"/>
      <w:r w:rsidRPr="00B51375">
        <w:t xml:space="preserve">); </w:t>
      </w:r>
    </w:p>
    <w:p w:rsidR="00464A36" w:rsidRPr="00B51375" w:rsidRDefault="00464A36" w:rsidP="00464A36">
      <w:pPr>
        <w:jc w:val="both"/>
      </w:pPr>
      <w:r w:rsidRPr="00B51375">
        <w:t>• прописная (заглавная) буква в начале предложения, в именах собстве</w:t>
      </w:r>
      <w:r w:rsidRPr="00B51375">
        <w:t>н</w:t>
      </w:r>
      <w:r w:rsidRPr="00B51375">
        <w:t xml:space="preserve">ных; </w:t>
      </w:r>
    </w:p>
    <w:p w:rsidR="00464A36" w:rsidRPr="00B51375" w:rsidRDefault="00464A36" w:rsidP="00464A36">
      <w:pPr>
        <w:jc w:val="both"/>
      </w:pPr>
      <w:r w:rsidRPr="00B51375">
        <w:t xml:space="preserve">• перенос слов по слогам без стечения согласных; </w:t>
      </w:r>
    </w:p>
    <w:p w:rsidR="00464A36" w:rsidRPr="00B51375" w:rsidRDefault="00464A36" w:rsidP="00464A36">
      <w:pPr>
        <w:jc w:val="both"/>
      </w:pPr>
      <w:r w:rsidRPr="00B51375">
        <w:t xml:space="preserve">• знаки препинания в конце предложения. </w:t>
      </w:r>
    </w:p>
    <w:p w:rsidR="00464A36" w:rsidRDefault="00464A36" w:rsidP="00464A36">
      <w:pPr>
        <w:ind w:firstLine="708"/>
        <w:jc w:val="both"/>
        <w:rPr>
          <w:b/>
        </w:rPr>
      </w:pPr>
    </w:p>
    <w:p w:rsidR="00464A36" w:rsidRDefault="00464A36" w:rsidP="00464A36">
      <w:pPr>
        <w:ind w:firstLine="708"/>
        <w:jc w:val="both"/>
      </w:pPr>
      <w:r w:rsidRPr="00B51375">
        <w:rPr>
          <w:b/>
        </w:rPr>
        <w:t>Развитие речи.</w:t>
      </w:r>
      <w:r w:rsidRPr="00B51375">
        <w:t xml:space="preserve"> </w:t>
      </w:r>
    </w:p>
    <w:p w:rsidR="00464A36" w:rsidRPr="00B51375" w:rsidRDefault="00464A36" w:rsidP="00464A36">
      <w:pPr>
        <w:ind w:firstLine="708"/>
        <w:jc w:val="both"/>
      </w:pPr>
      <w:r w:rsidRPr="00B51375"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</w:t>
      </w:r>
      <w:r w:rsidRPr="00B51375">
        <w:t>к</w:t>
      </w:r>
      <w:r w:rsidRPr="00B51375">
        <w:t xml:space="preserve">тера по серии сюжетных картинок, материалам собственных игр, занятий, наблюдений, на основе опорных слов. </w:t>
      </w: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Систематический курс</w:t>
      </w:r>
    </w:p>
    <w:p w:rsidR="00464A36" w:rsidRPr="00B51375" w:rsidRDefault="00464A36" w:rsidP="00464A36">
      <w:pPr>
        <w:autoSpaceDE w:val="0"/>
        <w:autoSpaceDN w:val="0"/>
        <w:adjustRightInd w:val="0"/>
        <w:ind w:firstLine="708"/>
        <w:jc w:val="both"/>
        <w:rPr>
          <w:rFonts w:eastAsia="SchoolBookC"/>
          <w:bCs/>
          <w:iCs/>
        </w:rPr>
      </w:pPr>
      <w:r w:rsidRPr="00B51375">
        <w:rPr>
          <w:rFonts w:eastAsia="SchoolBookC"/>
          <w:bCs/>
          <w:iCs/>
        </w:rPr>
        <w:t>Повторение и систематизация пропедевтического курса русского языка, знакомство с которым происходило в курсе обучения грамоте.</w:t>
      </w: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ind w:firstLine="708"/>
        <w:jc w:val="both"/>
        <w:rPr>
          <w:rFonts w:ascii="Arial" w:hAnsi="Arial" w:cs="Arial"/>
          <w:b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ТЕМАТИЧЕСКОЕ  ПЛАНИРОВАНИЕ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 w:rsidRPr="00007116">
        <w:rPr>
          <w:rFonts w:ascii="Arial" w:hAnsi="Arial" w:cs="Arial"/>
          <w:b/>
          <w:bCs/>
          <w:sz w:val="32"/>
          <w:szCs w:val="32"/>
        </w:rPr>
        <w:t>1 класс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Обучение грамоте (207 ч)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Добукварный</w:t>
      </w:r>
      <w:proofErr w:type="spellEnd"/>
      <w:r>
        <w:rPr>
          <w:rFonts w:ascii="Arial" w:hAnsi="Arial" w:cs="Arial"/>
          <w:b/>
        </w:rPr>
        <w:t xml:space="preserve"> (подготовительный) период (41 ч)</w:t>
      </w:r>
    </w:p>
    <w:p w:rsidR="00464A36" w:rsidRPr="003C7124" w:rsidRDefault="00464A36" w:rsidP="00464A36">
      <w:pPr>
        <w:rPr>
          <w:b/>
        </w:rPr>
      </w:pPr>
      <w:r>
        <w:rPr>
          <w:b/>
        </w:rPr>
        <w:t>Обучение чтению (18</w:t>
      </w:r>
      <w:r w:rsidRPr="003C7124">
        <w:rPr>
          <w:b/>
        </w:rPr>
        <w:t xml:space="preserve"> ч)</w:t>
      </w:r>
    </w:p>
    <w:p w:rsidR="00464A36" w:rsidRPr="00C82C12" w:rsidRDefault="00464A36" w:rsidP="00464A36">
      <w:pPr>
        <w:ind w:firstLine="708"/>
        <w:jc w:val="both"/>
      </w:pPr>
      <w:r w:rsidRPr="00C82C12">
        <w:t>Речь (устная и письменная). Общее представление о языке.</w:t>
      </w:r>
    </w:p>
    <w:p w:rsidR="00464A36" w:rsidRPr="00C82C12" w:rsidRDefault="00464A36" w:rsidP="00464A36">
      <w:pPr>
        <w:ind w:firstLine="708"/>
        <w:jc w:val="both"/>
      </w:pPr>
      <w:r w:rsidRPr="00C82C12"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464A36" w:rsidRPr="00C82C12" w:rsidRDefault="00464A36" w:rsidP="00464A36">
      <w:pPr>
        <w:ind w:firstLine="708"/>
        <w:jc w:val="both"/>
      </w:pPr>
      <w:r w:rsidRPr="00C82C12"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слогов в слове.</w:t>
      </w:r>
    </w:p>
    <w:p w:rsidR="00464A36" w:rsidRPr="00C82C12" w:rsidRDefault="00464A36" w:rsidP="00464A36">
      <w:pPr>
        <w:ind w:firstLine="708"/>
        <w:jc w:val="both"/>
      </w:pPr>
      <w:r w:rsidRPr="00C82C12">
        <w:t>Звуки и буквы. Представление о звуке, различение на слух и при произношении гласных и согласных (твёрдых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464A36" w:rsidRPr="00C82C12" w:rsidRDefault="00464A36" w:rsidP="00464A36">
      <w:pPr>
        <w:ind w:firstLine="708"/>
        <w:jc w:val="both"/>
      </w:pPr>
      <w:r w:rsidRPr="00C82C12">
        <w:t xml:space="preserve">Выделение в словах отдельных звуков (гласных и согласных), </w:t>
      </w:r>
      <w:proofErr w:type="spellStart"/>
      <w:r w:rsidRPr="00C82C12">
        <w:t>звуко-слоговой</w:t>
      </w:r>
      <w:proofErr w:type="spellEnd"/>
      <w:r w:rsidRPr="00C82C12">
        <w:t xml:space="preserve">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C82C12">
        <w:t>звуко-слоговую</w:t>
      </w:r>
      <w:proofErr w:type="spellEnd"/>
      <w:r w:rsidRPr="00C82C12">
        <w:t xml:space="preserve"> структуру.</w:t>
      </w:r>
    </w:p>
    <w:p w:rsidR="00464A36" w:rsidRPr="00C82C12" w:rsidRDefault="00464A36" w:rsidP="00464A36">
      <w:pPr>
        <w:ind w:firstLine="708"/>
        <w:jc w:val="both"/>
      </w:pPr>
      <w:r w:rsidRPr="00C82C12">
        <w:t xml:space="preserve">Самостоятельный подбор слов с заданным звуком, нахождение соответствий между произносимыми (а впоследствии читаемыми) словами и предъявленными </w:t>
      </w:r>
      <w:proofErr w:type="spellStart"/>
      <w:r w:rsidRPr="00C82C12">
        <w:t>звуко-слоговыми</w:t>
      </w:r>
      <w:proofErr w:type="spellEnd"/>
      <w:r w:rsidRPr="00C82C12">
        <w:t xml:space="preserve"> схемами-моделями.</w:t>
      </w:r>
    </w:p>
    <w:p w:rsidR="00464A36" w:rsidRPr="00C82C12" w:rsidRDefault="00464A36" w:rsidP="00464A36">
      <w:pPr>
        <w:ind w:firstLine="708"/>
        <w:jc w:val="both"/>
      </w:pPr>
      <w:r w:rsidRPr="00C82C12">
        <w:t xml:space="preserve">Знакомство с буквами пяти гласных звуков а, о, у, и, </w:t>
      </w:r>
      <w:proofErr w:type="spellStart"/>
      <w:r w:rsidRPr="00C82C12">
        <w:t>ы</w:t>
      </w:r>
      <w:proofErr w:type="spellEnd"/>
      <w:r w:rsidRPr="00C82C12">
        <w:t>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464A36" w:rsidRPr="003C7124" w:rsidRDefault="00464A36" w:rsidP="00464A36">
      <w:pPr>
        <w:rPr>
          <w:b/>
        </w:rPr>
      </w:pPr>
      <w:r w:rsidRPr="003C7124">
        <w:rPr>
          <w:b/>
        </w:rPr>
        <w:t xml:space="preserve">Обучение письму </w:t>
      </w:r>
      <w:r>
        <w:rPr>
          <w:b/>
        </w:rPr>
        <w:t>(23</w:t>
      </w:r>
      <w:r w:rsidRPr="003C7124">
        <w:rPr>
          <w:b/>
        </w:rPr>
        <w:t xml:space="preserve"> ч)</w:t>
      </w:r>
    </w:p>
    <w:p w:rsidR="00464A36" w:rsidRPr="000F2964" w:rsidRDefault="00464A36" w:rsidP="00464A36">
      <w:pPr>
        <w:ind w:firstLine="709"/>
        <w:jc w:val="both"/>
        <w:rPr>
          <w:szCs w:val="28"/>
        </w:rPr>
      </w:pPr>
      <w:r w:rsidRPr="000F2964">
        <w:rPr>
          <w:szCs w:val="28"/>
        </w:rPr>
        <w:t>Выработка правильной осанки, наклонного расположения тетради на парте и умения держать карандаш и ручку при письме и рисовании. Знакомство с правилами гигиены письма.</w:t>
      </w:r>
    </w:p>
    <w:p w:rsidR="00464A36" w:rsidRDefault="00464A36" w:rsidP="00464A36">
      <w:pPr>
        <w:ind w:firstLine="709"/>
        <w:jc w:val="both"/>
        <w:rPr>
          <w:szCs w:val="28"/>
        </w:rPr>
      </w:pPr>
      <w:r w:rsidRPr="000F2964">
        <w:rPr>
          <w:szCs w:val="28"/>
        </w:rPr>
        <w:t>Подготовительные упражнения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464A36" w:rsidRDefault="00464A36" w:rsidP="00464A36">
      <w:pPr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Букварный (основной) период (130 ч)</w:t>
      </w:r>
    </w:p>
    <w:p w:rsidR="00464A36" w:rsidRPr="00C35BED" w:rsidRDefault="00464A36" w:rsidP="00464A36">
      <w:pPr>
        <w:rPr>
          <w:b/>
        </w:rPr>
      </w:pPr>
      <w:r w:rsidRPr="00C35BED">
        <w:rPr>
          <w:b/>
        </w:rPr>
        <w:t>Обучение чтению (58 ч)</w:t>
      </w:r>
    </w:p>
    <w:p w:rsidR="00464A36" w:rsidRPr="00583059" w:rsidRDefault="00464A36" w:rsidP="00464A36">
      <w:pPr>
        <w:ind w:firstLine="708"/>
        <w:jc w:val="both"/>
      </w:pPr>
      <w:r w:rsidRPr="00583059">
        <w:t>Знакомство с правилами гигиены чтения.</w:t>
      </w:r>
    </w:p>
    <w:p w:rsidR="00464A36" w:rsidRPr="00583059" w:rsidRDefault="00464A36" w:rsidP="00464A36">
      <w:pPr>
        <w:ind w:firstLine="708"/>
        <w:jc w:val="both"/>
      </w:pPr>
      <w:r w:rsidRPr="00583059">
        <w:t>Согласные и гласные звуки и буквы, ознакомление со способами обозначения твёрдости и мягкости согласных.</w:t>
      </w:r>
    </w:p>
    <w:p w:rsidR="00464A36" w:rsidRPr="00583059" w:rsidRDefault="00464A36" w:rsidP="00464A36">
      <w:pPr>
        <w:ind w:firstLine="708"/>
        <w:jc w:val="both"/>
      </w:pPr>
      <w:r w:rsidRPr="00583059">
        <w:t>Чтение слого</w:t>
      </w:r>
      <w:proofErr w:type="gramStart"/>
      <w:r w:rsidRPr="00583059">
        <w:t>в-</w:t>
      </w:r>
      <w:proofErr w:type="gramEnd"/>
      <w:r w:rsidRPr="00583059">
        <w:t>«слияний» с ориентировкой на гласную букву, чтение слогов с изученными буквами.</w:t>
      </w:r>
    </w:p>
    <w:p w:rsidR="00464A36" w:rsidRPr="00583059" w:rsidRDefault="00464A36" w:rsidP="00464A36">
      <w:pPr>
        <w:ind w:firstLine="708"/>
        <w:jc w:val="both"/>
      </w:pPr>
      <w:r w:rsidRPr="00583059">
        <w:t xml:space="preserve">Составление из букв и слогов разрезной азбуки или печатание слов (после предварительного </w:t>
      </w:r>
      <w:proofErr w:type="spellStart"/>
      <w:r w:rsidRPr="00583059">
        <w:t>звуко-слогового</w:t>
      </w:r>
      <w:proofErr w:type="spellEnd"/>
      <w:r w:rsidRPr="00583059">
        <w:t xml:space="preserve"> анализа, а затем и без него), их чтение.</w:t>
      </w:r>
    </w:p>
    <w:p w:rsidR="00464A36" w:rsidRPr="00583059" w:rsidRDefault="00464A36" w:rsidP="00464A36">
      <w:pPr>
        <w:ind w:firstLine="708"/>
        <w:jc w:val="both"/>
      </w:pPr>
      <w:r w:rsidRPr="00583059">
        <w:t>Постепенное обучение осознанному, правильному и плавному слоговому чтению вслух отдельных слов, коротких предложений, небольших текстов, доступных детям по содержанию, на основе правильного и относительно быстрого узнавания букв, определение ориентиров в читаемом слове, места ударения в нём.</w:t>
      </w:r>
    </w:p>
    <w:p w:rsidR="00464A36" w:rsidRPr="00583059" w:rsidRDefault="00464A36" w:rsidP="00464A36">
      <w:pPr>
        <w:ind w:firstLine="708"/>
        <w:jc w:val="both"/>
      </w:pPr>
      <w:r w:rsidRPr="00583059">
        <w:t>Умение читать отдельн</w:t>
      </w:r>
      <w:r>
        <w:t xml:space="preserve">ые слова </w:t>
      </w:r>
      <w:proofErr w:type="spellStart"/>
      <w:r>
        <w:t>орфографически</w:t>
      </w:r>
      <w:proofErr w:type="spellEnd"/>
      <w:r>
        <w:t xml:space="preserve"> (т</w:t>
      </w:r>
      <w:r w:rsidRPr="00583059">
        <w:t>ак, как они пишутся</w:t>
      </w:r>
      <w:r>
        <w:t>)</w:t>
      </w:r>
      <w:r w:rsidRPr="00583059">
        <w:t xml:space="preserve"> и </w:t>
      </w:r>
      <w:proofErr w:type="spellStart"/>
      <w:r>
        <w:t>о</w:t>
      </w:r>
      <w:r w:rsidRPr="00583059">
        <w:t>рфоэпически</w:t>
      </w:r>
      <w:proofErr w:type="spellEnd"/>
      <w:r w:rsidRPr="00583059">
        <w:t xml:space="preserve"> </w:t>
      </w:r>
      <w:r>
        <w:t>(</w:t>
      </w:r>
      <w:r w:rsidRPr="00583059">
        <w:t xml:space="preserve">так, как </w:t>
      </w:r>
      <w:r>
        <w:t xml:space="preserve">они </w:t>
      </w:r>
      <w:r w:rsidRPr="00583059">
        <w:t>произносятся</w:t>
      </w:r>
      <w:r>
        <w:t>).</w:t>
      </w:r>
      <w:r w:rsidRPr="00583059">
        <w:t xml:space="preserve"> </w:t>
      </w:r>
    </w:p>
    <w:p w:rsidR="00464A36" w:rsidRPr="00C35BED" w:rsidRDefault="00464A36" w:rsidP="00464A36">
      <w:pPr>
        <w:jc w:val="both"/>
      </w:pPr>
      <w:r w:rsidRPr="00C35BED">
        <w:rPr>
          <w:b/>
        </w:rPr>
        <w:t>Обучение письму (72 ч)</w:t>
      </w:r>
    </w:p>
    <w:p w:rsidR="00464A36" w:rsidRDefault="00464A36" w:rsidP="00464A36">
      <w:pPr>
        <w:ind w:firstLine="709"/>
        <w:jc w:val="both"/>
        <w:rPr>
          <w:szCs w:val="28"/>
        </w:rPr>
      </w:pPr>
      <w:r w:rsidRPr="000F2964">
        <w:rPr>
          <w:szCs w:val="28"/>
        </w:rPr>
        <w:t xml:space="preserve">Знакомство с начертанием всех заглавных и строчных букв, основными типами их соединений. Обозначение звуков соответствующими буквами рукописного шрифта. </w:t>
      </w:r>
    </w:p>
    <w:p w:rsidR="00464A36" w:rsidRDefault="00464A36" w:rsidP="00464A36">
      <w:pPr>
        <w:ind w:firstLine="709"/>
        <w:jc w:val="both"/>
        <w:rPr>
          <w:szCs w:val="28"/>
        </w:rPr>
      </w:pPr>
      <w:r w:rsidRPr="000F2964">
        <w:rPr>
          <w:szCs w:val="28"/>
        </w:rPr>
        <w:t xml:space="preserve">Выработка связного и ритмичного написания букв и их соединений в словах, правильное расположение букв и слов на строке. </w:t>
      </w:r>
    </w:p>
    <w:p w:rsidR="00464A36" w:rsidRDefault="00464A36" w:rsidP="00464A36">
      <w:pPr>
        <w:ind w:firstLine="669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Pr="000F2964">
        <w:rPr>
          <w:szCs w:val="28"/>
        </w:rPr>
        <w:t xml:space="preserve">Запись слов и предложений после их предварительного </w:t>
      </w:r>
      <w:proofErr w:type="spellStart"/>
      <w:r w:rsidRPr="000F2964">
        <w:rPr>
          <w:szCs w:val="28"/>
        </w:rPr>
        <w:t>звукослогового</w:t>
      </w:r>
      <w:proofErr w:type="spellEnd"/>
      <w:r w:rsidRPr="000F2964">
        <w:rPr>
          <w:szCs w:val="28"/>
        </w:rPr>
        <w:t xml:space="preserve"> анализа. Списывание слов и предложений с образцов (сначала с рукописного, а затем с печатного текста). </w:t>
      </w:r>
    </w:p>
    <w:p w:rsidR="00464A36" w:rsidRDefault="00464A36" w:rsidP="00464A36">
      <w:pPr>
        <w:ind w:firstLine="708"/>
        <w:jc w:val="both"/>
        <w:rPr>
          <w:szCs w:val="28"/>
        </w:rPr>
      </w:pPr>
      <w:r w:rsidRPr="000F2964">
        <w:rPr>
          <w:szCs w:val="28"/>
        </w:rPr>
        <w:t xml:space="preserve">Проверка написанного при помощи сличения с текстом-образцом и </w:t>
      </w:r>
      <w:proofErr w:type="spellStart"/>
      <w:r w:rsidRPr="000F2964">
        <w:rPr>
          <w:szCs w:val="28"/>
        </w:rPr>
        <w:t>послогового</w:t>
      </w:r>
      <w:proofErr w:type="spellEnd"/>
      <w:r w:rsidRPr="000F2964">
        <w:rPr>
          <w:szCs w:val="28"/>
        </w:rPr>
        <w:t xml:space="preserve"> орфографического чтения написанных слов.</w:t>
      </w:r>
    </w:p>
    <w:p w:rsidR="00464A36" w:rsidRPr="00C35BED" w:rsidRDefault="00464A36" w:rsidP="00464A36">
      <w:pPr>
        <w:rPr>
          <w:b/>
          <w:i/>
        </w:rPr>
      </w:pPr>
      <w:r w:rsidRPr="00C35BED">
        <w:rPr>
          <w:b/>
          <w:i/>
        </w:rPr>
        <w:t>Развитие устной речи</w:t>
      </w:r>
    </w:p>
    <w:p w:rsidR="00464A36" w:rsidRPr="007C2304" w:rsidRDefault="00464A36" w:rsidP="00464A36">
      <w:pPr>
        <w:ind w:firstLine="708"/>
        <w:jc w:val="both"/>
        <w:rPr>
          <w:i/>
        </w:rPr>
      </w:pPr>
      <w:r w:rsidRPr="007C2304">
        <w:rPr>
          <w:i/>
        </w:rPr>
        <w:t>Звуковая культура речи. Развития у детей внимания к звуковой стороне слышимой речи (своей и чужой), слуховой памяти и речевого аппарата. Совершенствование общих речевых навыков; обучение неторопливому темпу и ритму речи, правильному речевому дыханию, умеренной громкости и правильному интонированию.</w:t>
      </w:r>
    </w:p>
    <w:p w:rsidR="00464A36" w:rsidRPr="007C2304" w:rsidRDefault="00464A36" w:rsidP="00464A36">
      <w:pPr>
        <w:ind w:firstLine="708"/>
        <w:jc w:val="both"/>
        <w:rPr>
          <w:i/>
          <w:szCs w:val="28"/>
        </w:rPr>
      </w:pPr>
      <w:r w:rsidRPr="007C2304">
        <w:rPr>
          <w:i/>
        </w:rPr>
        <w:t xml:space="preserve">Совершенствование произношения слов, особенно сложных по </w:t>
      </w:r>
      <w:proofErr w:type="spellStart"/>
      <w:r w:rsidRPr="007C2304">
        <w:rPr>
          <w:i/>
        </w:rPr>
        <w:t>звукослоговой</w:t>
      </w:r>
      <w:proofErr w:type="spellEnd"/>
      <w:r w:rsidRPr="007C2304">
        <w:rPr>
          <w:i/>
        </w:rPr>
        <w:t xml:space="preserve"> культуре, в соответствии с нормами орфоэпии, с соблюдением ударения. Правильное произнесение всех звуков родного языка, особенно различение их на слух, верное употребление сходных звуков, наиболее </w:t>
      </w:r>
      <w:r w:rsidRPr="007C2304">
        <w:rPr>
          <w:i/>
          <w:szCs w:val="28"/>
        </w:rPr>
        <w:t xml:space="preserve">смешиваемых детьми: </w:t>
      </w:r>
      <w:proofErr w:type="spellStart"/>
      <w:r w:rsidRPr="007C2304">
        <w:rPr>
          <w:i/>
          <w:szCs w:val="28"/>
        </w:rPr>
        <w:t>л-р</w:t>
      </w:r>
      <w:proofErr w:type="spellEnd"/>
      <w:r w:rsidRPr="007C2304">
        <w:rPr>
          <w:i/>
          <w:szCs w:val="28"/>
        </w:rPr>
        <w:t xml:space="preserve">, </w:t>
      </w:r>
      <w:proofErr w:type="spellStart"/>
      <w:r w:rsidRPr="007C2304">
        <w:rPr>
          <w:i/>
          <w:szCs w:val="28"/>
        </w:rPr>
        <w:t>с-з</w:t>
      </w:r>
      <w:proofErr w:type="spellEnd"/>
      <w:r w:rsidRPr="007C2304">
        <w:rPr>
          <w:i/>
          <w:szCs w:val="28"/>
        </w:rPr>
        <w:t xml:space="preserve">, </w:t>
      </w:r>
      <w:proofErr w:type="spellStart"/>
      <w:r w:rsidRPr="007C2304">
        <w:rPr>
          <w:i/>
          <w:szCs w:val="28"/>
        </w:rPr>
        <w:t>щ-ж</w:t>
      </w:r>
      <w:proofErr w:type="spellEnd"/>
      <w:r w:rsidRPr="007C2304">
        <w:rPr>
          <w:i/>
          <w:szCs w:val="28"/>
        </w:rPr>
        <w:t xml:space="preserve">, </w:t>
      </w:r>
      <w:proofErr w:type="spellStart"/>
      <w:r w:rsidRPr="007C2304">
        <w:rPr>
          <w:i/>
          <w:szCs w:val="28"/>
        </w:rPr>
        <w:t>п-б</w:t>
      </w:r>
      <w:proofErr w:type="spellEnd"/>
      <w:r w:rsidRPr="007C2304">
        <w:rPr>
          <w:i/>
          <w:szCs w:val="28"/>
        </w:rPr>
        <w:t xml:space="preserve">, </w:t>
      </w:r>
      <w:proofErr w:type="spellStart"/>
      <w:r w:rsidRPr="007C2304">
        <w:rPr>
          <w:i/>
          <w:szCs w:val="28"/>
        </w:rPr>
        <w:t>с-ш</w:t>
      </w:r>
      <w:proofErr w:type="spellEnd"/>
      <w:r w:rsidRPr="007C2304">
        <w:rPr>
          <w:i/>
          <w:szCs w:val="28"/>
        </w:rPr>
        <w:t xml:space="preserve"> и т. д. (изолированное произнесение в словах, фразах и скороговорках).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iCs/>
          <w:color w:val="000000"/>
          <w:szCs w:val="28"/>
          <w:lang w:eastAsia="en-US"/>
        </w:rPr>
        <w:t xml:space="preserve">Работа над словом. </w:t>
      </w:r>
      <w:r w:rsidRPr="007C2304">
        <w:rPr>
          <w:i/>
          <w:color w:val="000000"/>
          <w:szCs w:val="28"/>
          <w:lang w:eastAsia="en-US"/>
        </w:rPr>
        <w:t>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Проведение логических упражнений.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Обучению пониманию образных выражений в художественном тексте.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iCs/>
          <w:color w:val="000000"/>
          <w:szCs w:val="28"/>
          <w:lang w:eastAsia="en-US"/>
        </w:rPr>
        <w:t xml:space="preserve">Работа над предложением и связной устной речи. </w:t>
      </w:r>
      <w:r w:rsidRPr="007C2304">
        <w:rPr>
          <w:i/>
          <w:color w:val="000000"/>
          <w:szCs w:val="28"/>
          <w:lang w:eastAsia="en-US"/>
        </w:rPr>
        <w:t>Совершенствование речевых умений, полученных детьми до школы. Обдумывание предстоящего ответа на вопрос учителя, точное его формулирование, использование в ответе предложений различного типа.</w:t>
      </w:r>
    </w:p>
    <w:p w:rsidR="00464A36" w:rsidRPr="007C2304" w:rsidRDefault="00464A36" w:rsidP="00464A36">
      <w:pPr>
        <w:shd w:val="clear" w:color="auto" w:fill="FFFFFF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Составление по картинке или серии картинок текста, определённого количества предложений, объединённых общей темой, или небольшого рассказа с соблюдением логики развития сюжета.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Ответы на вопросы по прочитанным предложениям и текстам.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 xml:space="preserve">Рисование с помощью учителя словесной картинки с использованием нескольких прочитанных слов, предложений, объединённых </w:t>
      </w:r>
      <w:proofErr w:type="spellStart"/>
      <w:r w:rsidRPr="007C2304">
        <w:rPr>
          <w:i/>
          <w:color w:val="000000"/>
          <w:szCs w:val="28"/>
          <w:lang w:eastAsia="en-US"/>
        </w:rPr>
        <w:t>ситуативно</w:t>
      </w:r>
      <w:proofErr w:type="spellEnd"/>
      <w:r w:rsidRPr="007C2304">
        <w:rPr>
          <w:i/>
          <w:color w:val="000000"/>
          <w:szCs w:val="28"/>
          <w:lang w:eastAsia="en-US"/>
        </w:rPr>
        <w:t xml:space="preserve">. </w:t>
      </w:r>
      <w:proofErr w:type="gramStart"/>
      <w:r w:rsidRPr="007C2304">
        <w:rPr>
          <w:i/>
          <w:color w:val="000000"/>
          <w:szCs w:val="28"/>
          <w:lang w:eastAsia="en-US"/>
        </w:rPr>
        <w:t>Дополнение сюжета, самостоятельное придумывание событий, предшествующих изображённым или последующих.</w:t>
      </w:r>
      <w:proofErr w:type="gramEnd"/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Составление рассказов о простых случаях из собственной жизни по аналогии с прочитанным или по сюжету, предложенному учителем.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 xml:space="preserve">Развёрнутое объяснение загадок, заучивание наизусть стихотворений, </w:t>
      </w:r>
      <w:proofErr w:type="spellStart"/>
      <w:r w:rsidRPr="007C2304">
        <w:rPr>
          <w:i/>
          <w:color w:val="000000"/>
          <w:szCs w:val="28"/>
          <w:lang w:eastAsia="en-US"/>
        </w:rPr>
        <w:t>потешек</w:t>
      </w:r>
      <w:proofErr w:type="spellEnd"/>
      <w:r w:rsidRPr="007C2304">
        <w:rPr>
          <w:i/>
          <w:color w:val="000000"/>
          <w:szCs w:val="28"/>
          <w:lang w:eastAsia="en-US"/>
        </w:rPr>
        <w:t>, песенок, считалок и воспроизведение их с соблюдением интонации, диктуемой содержанием.</w:t>
      </w:r>
    </w:p>
    <w:p w:rsidR="00464A36" w:rsidRPr="007C2304" w:rsidRDefault="00464A36" w:rsidP="00464A36">
      <w:pPr>
        <w:shd w:val="clear" w:color="auto" w:fill="FFFFFF"/>
        <w:ind w:firstLine="708"/>
        <w:jc w:val="both"/>
        <w:rPr>
          <w:rFonts w:eastAsia="Calibri"/>
          <w:i/>
          <w:szCs w:val="28"/>
          <w:lang w:eastAsia="en-US"/>
        </w:rPr>
      </w:pPr>
      <w:r w:rsidRPr="007C2304">
        <w:rPr>
          <w:i/>
          <w:color w:val="000000"/>
          <w:szCs w:val="28"/>
          <w:lang w:eastAsia="en-US"/>
        </w:rPr>
        <w:t>Развитие грамматически правильной речи детей, её точности, полноты, эмоциональности, последовательности и содержательности при изложении собственных рассказов и при пересказе текстов.</w:t>
      </w:r>
    </w:p>
    <w:p w:rsidR="00464A36" w:rsidRDefault="00464A36" w:rsidP="00464A36">
      <w:pPr>
        <w:ind w:firstLine="708"/>
        <w:rPr>
          <w:rFonts w:ascii="Arial" w:hAnsi="Arial" w:cs="Arial"/>
          <w:b/>
        </w:rPr>
      </w:pPr>
      <w:r w:rsidRPr="007C2304">
        <w:rPr>
          <w:i/>
          <w:color w:val="000000"/>
          <w:szCs w:val="28"/>
          <w:lang w:eastAsia="en-US"/>
        </w:rPr>
        <w:t>Воспитание внимательного, доброжелательного отношения к ответам и рассказам других детей.</w:t>
      </w:r>
    </w:p>
    <w:p w:rsidR="00464A36" w:rsidRDefault="00464A36" w:rsidP="00464A36">
      <w:pPr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</w:p>
    <w:p w:rsidR="00464A36" w:rsidRDefault="00464A36" w:rsidP="00464A36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lastRenderedPageBreak/>
        <w:t>Послебукварный</w:t>
      </w:r>
      <w:proofErr w:type="spellEnd"/>
      <w:r>
        <w:rPr>
          <w:rFonts w:ascii="Arial" w:hAnsi="Arial" w:cs="Arial"/>
          <w:b/>
        </w:rPr>
        <w:t xml:space="preserve"> (заключительный) период (36 ч)</w:t>
      </w:r>
    </w:p>
    <w:p w:rsidR="00464A36" w:rsidRPr="00C35BED" w:rsidRDefault="00464A36" w:rsidP="00464A36">
      <w:pPr>
        <w:ind w:firstLine="708"/>
        <w:jc w:val="both"/>
        <w:rPr>
          <w:b/>
        </w:rPr>
      </w:pPr>
      <w:r>
        <w:rPr>
          <w:b/>
        </w:rPr>
        <w:t xml:space="preserve">Обучение чтению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16</w:t>
      </w:r>
      <w:r w:rsidRPr="00C35BED">
        <w:rPr>
          <w:b/>
        </w:rPr>
        <w:t xml:space="preserve"> ч)</w:t>
      </w:r>
    </w:p>
    <w:p w:rsidR="00464A36" w:rsidRDefault="00464A36" w:rsidP="00464A36">
      <w:pPr>
        <w:shd w:val="clear" w:color="auto" w:fill="FFFFFF"/>
        <w:ind w:firstLine="708"/>
        <w:jc w:val="both"/>
        <w:rPr>
          <w:color w:val="000000"/>
          <w:szCs w:val="28"/>
          <w:lang w:eastAsia="en-US"/>
        </w:rPr>
      </w:pPr>
      <w:r w:rsidRPr="00CB6A9E">
        <w:rPr>
          <w:color w:val="000000"/>
          <w:szCs w:val="28"/>
          <w:lang w:eastAsia="en-US"/>
        </w:rPr>
        <w:t>Обобщение, систематизация, закрепление знаний, умений и навыков, приобретённых в процессе обучения грамоте.</w:t>
      </w:r>
    </w:p>
    <w:p w:rsidR="00464A36" w:rsidRDefault="00464A36" w:rsidP="00464A36">
      <w:pPr>
        <w:ind w:firstLine="708"/>
        <w:jc w:val="both"/>
        <w:rPr>
          <w:color w:val="000000"/>
          <w:szCs w:val="28"/>
          <w:lang w:eastAsia="en-US"/>
        </w:rPr>
      </w:pPr>
      <w:proofErr w:type="gramStart"/>
      <w:r w:rsidRPr="00CB6A9E">
        <w:rPr>
          <w:color w:val="000000"/>
          <w:szCs w:val="28"/>
          <w:lang w:eastAsia="en-US"/>
        </w:rPr>
        <w:t xml:space="preserve">Чтение небольших произведений А. Пушкина, Л. Толстого, Б. Житкова, К. Чуковского, С. Маршака, В. Осеевой, С. Михалкова, А. </w:t>
      </w:r>
      <w:proofErr w:type="spellStart"/>
      <w:r w:rsidRPr="00CB6A9E">
        <w:rPr>
          <w:color w:val="000000"/>
          <w:szCs w:val="28"/>
          <w:lang w:eastAsia="en-US"/>
        </w:rPr>
        <w:t>Барто</w:t>
      </w:r>
      <w:proofErr w:type="spellEnd"/>
      <w:r w:rsidRPr="00CB6A9E">
        <w:rPr>
          <w:color w:val="000000"/>
          <w:szCs w:val="28"/>
          <w:lang w:eastAsia="en-US"/>
        </w:rPr>
        <w:t xml:space="preserve"> о природе, детях, труде, Родине и т. д. </w:t>
      </w:r>
      <w:proofErr w:type="gramEnd"/>
    </w:p>
    <w:p w:rsidR="00464A36" w:rsidRDefault="00464A36" w:rsidP="00464A36">
      <w:pPr>
        <w:ind w:firstLine="709"/>
        <w:jc w:val="both"/>
        <w:rPr>
          <w:szCs w:val="28"/>
        </w:rPr>
      </w:pPr>
      <w:r>
        <w:rPr>
          <w:szCs w:val="28"/>
        </w:rPr>
        <w:t>Правильное, плавное слоговое чтение с элементами чтения  целыми словами небольших текстов со всеми буквами алфавита. Ориентировочный темп чтения незнакомого текста  25-30 слов в минуту. Соблюдение пауз, отделяющих одно предложение от другого.</w:t>
      </w:r>
    </w:p>
    <w:p w:rsidR="00464A36" w:rsidRPr="00C35BED" w:rsidRDefault="00464A36" w:rsidP="00464A36">
      <w:pPr>
        <w:ind w:firstLine="708"/>
        <w:jc w:val="both"/>
        <w:rPr>
          <w:b/>
        </w:rPr>
      </w:pPr>
      <w:r>
        <w:rPr>
          <w:b/>
        </w:rPr>
        <w:t xml:space="preserve">Обучение письму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20</w:t>
      </w:r>
      <w:r w:rsidRPr="00C35BED">
        <w:rPr>
          <w:b/>
        </w:rPr>
        <w:t xml:space="preserve"> ч)</w:t>
      </w:r>
    </w:p>
    <w:p w:rsidR="00464A36" w:rsidRPr="000F2964" w:rsidRDefault="00464A36" w:rsidP="00464A36">
      <w:pPr>
        <w:ind w:firstLine="709"/>
        <w:jc w:val="both"/>
        <w:rPr>
          <w:szCs w:val="28"/>
        </w:rPr>
      </w:pPr>
      <w:r w:rsidRPr="000F2964">
        <w:rPr>
          <w:szCs w:val="28"/>
        </w:rPr>
        <w:t>Письмо под диктовку слов, написание которых не расходится с произношением, и предложений.</w:t>
      </w:r>
    </w:p>
    <w:p w:rsidR="00464A36" w:rsidRDefault="00464A36" w:rsidP="00464A36">
      <w:pPr>
        <w:ind w:firstLine="709"/>
        <w:jc w:val="both"/>
        <w:rPr>
          <w:szCs w:val="28"/>
        </w:rPr>
      </w:pPr>
      <w:r w:rsidRPr="000F2964">
        <w:rPr>
          <w:szCs w:val="28"/>
        </w:rPr>
        <w:t>Правильное офор</w:t>
      </w:r>
      <w:r>
        <w:rPr>
          <w:szCs w:val="28"/>
        </w:rPr>
        <w:t>мление написанных предложений (</w:t>
      </w:r>
      <w:r w:rsidRPr="000F2964">
        <w:rPr>
          <w:szCs w:val="28"/>
        </w:rPr>
        <w:t xml:space="preserve">большая буква в начале предложения, точка, восклицательный, вопросительный знак в конце). Выработка умения писать большую букву в именах людей и кличках животных. Привлечение детей к словам, написание которых расходится с произношением (безударные гласные, сочетания </w:t>
      </w:r>
      <w:proofErr w:type="spellStart"/>
      <w:r w:rsidRPr="000F2964">
        <w:rPr>
          <w:szCs w:val="28"/>
        </w:rPr>
        <w:t>жи-ши</w:t>
      </w:r>
      <w:proofErr w:type="spellEnd"/>
      <w:r w:rsidRPr="000F2964">
        <w:rPr>
          <w:szCs w:val="28"/>
        </w:rPr>
        <w:t xml:space="preserve">, </w:t>
      </w:r>
      <w:proofErr w:type="spellStart"/>
      <w:proofErr w:type="gramStart"/>
      <w:r w:rsidRPr="000F2964">
        <w:rPr>
          <w:szCs w:val="28"/>
        </w:rPr>
        <w:t>ча-ща</w:t>
      </w:r>
      <w:proofErr w:type="spellEnd"/>
      <w:proofErr w:type="gramEnd"/>
      <w:r w:rsidRPr="000F2964">
        <w:rPr>
          <w:szCs w:val="28"/>
        </w:rPr>
        <w:t xml:space="preserve">, </w:t>
      </w:r>
      <w:proofErr w:type="spellStart"/>
      <w:r w:rsidRPr="000F2964">
        <w:rPr>
          <w:szCs w:val="28"/>
        </w:rPr>
        <w:t>чу-щу</w:t>
      </w:r>
      <w:proofErr w:type="spellEnd"/>
      <w:r w:rsidRPr="000F2964">
        <w:rPr>
          <w:szCs w:val="28"/>
        </w:rPr>
        <w:t>).</w:t>
      </w:r>
    </w:p>
    <w:p w:rsidR="00464A36" w:rsidRPr="00C35BED" w:rsidRDefault="00464A36" w:rsidP="00464A36">
      <w:pPr>
        <w:ind w:firstLine="708"/>
        <w:rPr>
          <w:b/>
          <w:i/>
        </w:rPr>
      </w:pPr>
      <w:r w:rsidRPr="00C35BED">
        <w:rPr>
          <w:b/>
          <w:i/>
        </w:rPr>
        <w:t>Развитие устной речи</w:t>
      </w:r>
    </w:p>
    <w:p w:rsidR="00464A36" w:rsidRPr="007C2304" w:rsidRDefault="00464A36" w:rsidP="00464A36">
      <w:pPr>
        <w:ind w:firstLine="708"/>
        <w:jc w:val="both"/>
        <w:rPr>
          <w:i/>
        </w:rPr>
      </w:pPr>
      <w:r w:rsidRPr="007C2304">
        <w:rPr>
          <w:i/>
        </w:rPr>
        <w:t xml:space="preserve">Речь и её значение в жизни. Знакомство с текстом и его значением. Наблюдения за особенностями устной речи. Сопоставление текста и отдельных предложений. </w:t>
      </w:r>
      <w:proofErr w:type="spellStart"/>
      <w:r w:rsidRPr="007C2304">
        <w:rPr>
          <w:i/>
        </w:rPr>
        <w:t>Озаглавливание</w:t>
      </w:r>
      <w:proofErr w:type="spellEnd"/>
      <w:r w:rsidRPr="007C2304">
        <w:rPr>
          <w:i/>
        </w:rPr>
        <w:t xml:space="preserve"> небольшого текста.</w:t>
      </w:r>
    </w:p>
    <w:p w:rsidR="00464A36" w:rsidRPr="007C2304" w:rsidRDefault="00464A36" w:rsidP="00464A36">
      <w:pPr>
        <w:ind w:firstLine="708"/>
        <w:jc w:val="both"/>
        <w:rPr>
          <w:i/>
        </w:rPr>
      </w:pPr>
      <w:r w:rsidRPr="007C2304">
        <w:rPr>
          <w:i/>
        </w:rPr>
        <w:t>Составление предложений на определённую тему, небольших устных рассказов по сюжетным картинкам или по личным наблюдениям детей (по вопросам учителя).</w:t>
      </w:r>
    </w:p>
    <w:p w:rsidR="00464A36" w:rsidRDefault="00464A36" w:rsidP="00464A36">
      <w:pPr>
        <w:ind w:firstLine="708"/>
        <w:jc w:val="both"/>
        <w:rPr>
          <w:i/>
        </w:rPr>
      </w:pPr>
      <w:r w:rsidRPr="007C2304">
        <w:rPr>
          <w:i/>
        </w:rPr>
        <w:t>Речевая этика. Культура общения. Слова, используемые при приветствии и прощании. Речевые ситуации с включением слов, употребляемых при приветствии, прощании, при выражении извинения и благодарности.</w:t>
      </w:r>
    </w:p>
    <w:p w:rsidR="00464A36" w:rsidRDefault="00464A36" w:rsidP="00464A36">
      <w:pPr>
        <w:ind w:firstLine="708"/>
        <w:jc w:val="both"/>
        <w:rPr>
          <w:i/>
        </w:rPr>
      </w:pPr>
    </w:p>
    <w:p w:rsidR="00464A36" w:rsidRDefault="00464A36" w:rsidP="00464A36">
      <w:pPr>
        <w:ind w:firstLine="708"/>
        <w:jc w:val="both"/>
        <w:rPr>
          <w:i/>
        </w:rPr>
      </w:pP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Систематический курс (50 ч)</w:t>
      </w:r>
    </w:p>
    <w:p w:rsidR="00464A36" w:rsidRDefault="00464A36" w:rsidP="00464A36">
      <w:pPr>
        <w:autoSpaceDE w:val="0"/>
        <w:autoSpaceDN w:val="0"/>
        <w:adjustRightInd w:val="0"/>
        <w:ind w:firstLine="708"/>
        <w:jc w:val="center"/>
        <w:rPr>
          <w:rFonts w:ascii="Arial" w:eastAsia="SchoolBookC" w:hAnsi="Arial" w:cs="Arial"/>
          <w:b/>
          <w:bCs/>
          <w:iCs/>
        </w:rPr>
      </w:pPr>
    </w:p>
    <w:p w:rsidR="00464A36" w:rsidRPr="0094350D" w:rsidRDefault="00464A36" w:rsidP="00464A36">
      <w:pPr>
        <w:autoSpaceDE w:val="0"/>
        <w:autoSpaceDN w:val="0"/>
        <w:adjustRightInd w:val="0"/>
        <w:ind w:firstLine="708"/>
        <w:jc w:val="center"/>
        <w:rPr>
          <w:rFonts w:ascii="Arial" w:eastAsia="SchoolBookC" w:hAnsi="Arial" w:cs="Arial"/>
          <w:b/>
          <w:bCs/>
          <w:iCs/>
        </w:rPr>
      </w:pPr>
      <w:r w:rsidRPr="0094350D">
        <w:rPr>
          <w:rFonts w:ascii="Arial" w:eastAsia="SchoolBookC" w:hAnsi="Arial" w:cs="Arial"/>
          <w:b/>
          <w:bCs/>
          <w:iCs/>
        </w:rPr>
        <w:t>Наша речь (2 ч)</w:t>
      </w:r>
    </w:p>
    <w:p w:rsidR="00464A36" w:rsidRPr="0094350D" w:rsidRDefault="00464A36" w:rsidP="00464A36">
      <w:pPr>
        <w:jc w:val="both"/>
        <w:rPr>
          <w:iCs/>
        </w:rPr>
      </w:pPr>
      <w:r w:rsidRPr="0094350D">
        <w:rPr>
          <w:iCs/>
        </w:rPr>
        <w:t>Язык и речь, их значение в жизни людей.</w:t>
      </w:r>
      <w:r>
        <w:rPr>
          <w:iCs/>
        </w:rPr>
        <w:t xml:space="preserve"> </w:t>
      </w:r>
      <w:r w:rsidRPr="0094350D">
        <w:rPr>
          <w:iCs/>
        </w:rPr>
        <w:t>Виды речи (общее представление).</w:t>
      </w:r>
      <w:r>
        <w:rPr>
          <w:iCs/>
        </w:rPr>
        <w:t xml:space="preserve"> </w:t>
      </w:r>
      <w:r w:rsidRPr="0094350D">
        <w:rPr>
          <w:iCs/>
        </w:rPr>
        <w:t>Речь устная и речь письменная (общее представление)</w:t>
      </w:r>
      <w:r>
        <w:rPr>
          <w:iCs/>
        </w:rPr>
        <w:t xml:space="preserve">. </w:t>
      </w:r>
      <w:r w:rsidRPr="0094350D">
        <w:rPr>
          <w:iCs/>
        </w:rPr>
        <w:t xml:space="preserve">Русский язык </w:t>
      </w:r>
      <w:r w:rsidRPr="0094350D">
        <w:t>—</w:t>
      </w:r>
      <w:r w:rsidRPr="0094350D">
        <w:rPr>
          <w:iCs/>
        </w:rPr>
        <w:t xml:space="preserve"> родной язык русского нар</w:t>
      </w:r>
      <w:r w:rsidRPr="0094350D">
        <w:rPr>
          <w:iCs/>
        </w:rPr>
        <w:t>о</w:t>
      </w:r>
      <w:r w:rsidRPr="0094350D">
        <w:rPr>
          <w:iCs/>
        </w:rPr>
        <w:t>да.</w:t>
      </w:r>
    </w:p>
    <w:p w:rsidR="00464A36" w:rsidRPr="009428DC" w:rsidRDefault="00464A36" w:rsidP="00464A36">
      <w:pPr>
        <w:autoSpaceDE w:val="0"/>
        <w:autoSpaceDN w:val="0"/>
        <w:adjustRightInd w:val="0"/>
        <w:rPr>
          <w:rFonts w:ascii="Arial" w:eastAsia="SchoolBookC" w:hAnsi="Arial" w:cs="Arial"/>
          <w:b/>
          <w:bCs/>
          <w:i/>
          <w:iCs/>
        </w:rPr>
      </w:pPr>
      <w:r w:rsidRPr="009428DC">
        <w:rPr>
          <w:i/>
          <w:iCs/>
          <w:u w:val="single"/>
        </w:rPr>
        <w:t>*Слова с непроверяемым написанием:</w:t>
      </w:r>
      <w:r w:rsidRPr="009428DC">
        <w:rPr>
          <w:i/>
          <w:iCs/>
        </w:rPr>
        <w:t xml:space="preserve"> язык, ру</w:t>
      </w:r>
      <w:r w:rsidRPr="009428DC">
        <w:rPr>
          <w:i/>
          <w:iCs/>
        </w:rPr>
        <w:t>с</w:t>
      </w:r>
      <w:r w:rsidRPr="009428DC">
        <w:rPr>
          <w:i/>
          <w:iCs/>
        </w:rPr>
        <w:t>ский язык</w:t>
      </w:r>
    </w:p>
    <w:p w:rsidR="00464A36" w:rsidRDefault="00464A36" w:rsidP="00464A36">
      <w:pPr>
        <w:autoSpaceDE w:val="0"/>
        <w:autoSpaceDN w:val="0"/>
        <w:adjustRightInd w:val="0"/>
        <w:ind w:firstLine="708"/>
        <w:jc w:val="center"/>
        <w:rPr>
          <w:rFonts w:ascii="Arial" w:eastAsia="SchoolBookC" w:hAnsi="Arial" w:cs="Arial"/>
          <w:b/>
          <w:bCs/>
          <w:iCs/>
        </w:rPr>
      </w:pPr>
    </w:p>
    <w:p w:rsidR="00464A36" w:rsidRPr="0094350D" w:rsidRDefault="00464A36" w:rsidP="00464A36">
      <w:pPr>
        <w:autoSpaceDE w:val="0"/>
        <w:autoSpaceDN w:val="0"/>
        <w:adjustRightInd w:val="0"/>
        <w:ind w:firstLine="708"/>
        <w:jc w:val="center"/>
        <w:rPr>
          <w:rFonts w:ascii="Arial" w:eastAsia="SchoolBookC" w:hAnsi="Arial" w:cs="Arial"/>
          <w:b/>
          <w:bCs/>
          <w:iCs/>
        </w:rPr>
      </w:pPr>
      <w:r w:rsidRPr="0094350D">
        <w:rPr>
          <w:rFonts w:ascii="Arial" w:eastAsia="SchoolBookC" w:hAnsi="Arial" w:cs="Arial"/>
          <w:b/>
          <w:bCs/>
          <w:iCs/>
        </w:rPr>
        <w:t>Текст, предложение, диалог (3 ч)</w:t>
      </w:r>
    </w:p>
    <w:p w:rsidR="00464A36" w:rsidRPr="0094350D" w:rsidRDefault="00464A36" w:rsidP="00464A36">
      <w:pPr>
        <w:jc w:val="both"/>
        <w:rPr>
          <w:iCs/>
        </w:rPr>
      </w:pPr>
      <w:r w:rsidRPr="0094350D">
        <w:rPr>
          <w:iCs/>
        </w:rPr>
        <w:t>Текст (общее представление).</w:t>
      </w:r>
      <w:r>
        <w:rPr>
          <w:iCs/>
        </w:rPr>
        <w:t xml:space="preserve"> </w:t>
      </w:r>
      <w:r w:rsidRPr="0094350D">
        <w:rPr>
          <w:iCs/>
        </w:rPr>
        <w:t>Смысловая связь предложений в тексте. Заголовок текста.</w:t>
      </w:r>
      <w:r>
        <w:rPr>
          <w:iCs/>
        </w:rPr>
        <w:t xml:space="preserve"> </w:t>
      </w:r>
      <w:r w:rsidRPr="0094350D">
        <w:rPr>
          <w:iCs/>
        </w:rPr>
        <w:t>Предложение как группа слов, выражающая зако</w:t>
      </w:r>
      <w:r w:rsidRPr="0094350D">
        <w:rPr>
          <w:iCs/>
        </w:rPr>
        <w:t>н</w:t>
      </w:r>
      <w:r w:rsidRPr="0094350D">
        <w:rPr>
          <w:iCs/>
        </w:rPr>
        <w:t>ченную мысль.</w:t>
      </w:r>
      <w:r>
        <w:rPr>
          <w:iCs/>
        </w:rPr>
        <w:t xml:space="preserve"> </w:t>
      </w:r>
      <w:r w:rsidRPr="0094350D">
        <w:rPr>
          <w:iCs/>
        </w:rPr>
        <w:t>Выделение предложения из речи.</w:t>
      </w:r>
      <w:r>
        <w:rPr>
          <w:iCs/>
        </w:rPr>
        <w:t xml:space="preserve"> </w:t>
      </w:r>
      <w:r w:rsidRPr="0094350D">
        <w:rPr>
          <w:iCs/>
        </w:rPr>
        <w:t>Установление связи слов в предложении.</w:t>
      </w:r>
      <w:r>
        <w:rPr>
          <w:iCs/>
        </w:rPr>
        <w:t xml:space="preserve"> </w:t>
      </w:r>
      <w:r w:rsidRPr="0094350D">
        <w:rPr>
          <w:iCs/>
        </w:rPr>
        <w:t>Диалог. Знаки препинания в конце предложения (точка, вопросительный, во</w:t>
      </w:r>
      <w:r w:rsidRPr="0094350D">
        <w:rPr>
          <w:iCs/>
        </w:rPr>
        <w:t>с</w:t>
      </w:r>
      <w:r w:rsidRPr="0094350D">
        <w:rPr>
          <w:iCs/>
        </w:rPr>
        <w:t>клицательный знаки).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iCs/>
        </w:rPr>
      </w:pPr>
    </w:p>
    <w:p w:rsidR="00464A36" w:rsidRPr="0094350D" w:rsidRDefault="00464A36" w:rsidP="00464A36">
      <w:pPr>
        <w:ind w:firstLine="708"/>
        <w:jc w:val="center"/>
        <w:rPr>
          <w:rFonts w:ascii="Arial" w:hAnsi="Arial" w:cs="Arial"/>
          <w:b/>
          <w:iCs/>
        </w:rPr>
      </w:pPr>
      <w:r w:rsidRPr="0094350D">
        <w:rPr>
          <w:rFonts w:ascii="Arial" w:hAnsi="Arial" w:cs="Arial"/>
          <w:b/>
          <w:iCs/>
        </w:rPr>
        <w:t>Слова, слова, слова … (4 ч)</w:t>
      </w:r>
    </w:p>
    <w:p w:rsidR="00464A36" w:rsidRPr="0094350D" w:rsidRDefault="00464A36" w:rsidP="00464A36">
      <w:pPr>
        <w:jc w:val="both"/>
        <w:rPr>
          <w:iCs/>
        </w:rPr>
      </w:pPr>
      <w:r w:rsidRPr="0094350D">
        <w:rPr>
          <w:iCs/>
        </w:rPr>
        <w:t>Слово. Роль слов в речи.</w:t>
      </w:r>
      <w:r>
        <w:rPr>
          <w:iCs/>
        </w:rPr>
        <w:t xml:space="preserve"> </w:t>
      </w:r>
      <w:r w:rsidRPr="0094350D">
        <w:rPr>
          <w:iCs/>
        </w:rPr>
        <w:t>Слова-названия предметов и явлений, слова-названия пр</w:t>
      </w:r>
      <w:r w:rsidRPr="0094350D">
        <w:rPr>
          <w:iCs/>
        </w:rPr>
        <w:t>и</w:t>
      </w:r>
      <w:r w:rsidRPr="0094350D">
        <w:rPr>
          <w:iCs/>
        </w:rPr>
        <w:t>знаков предметов, слова-названия действий предм</w:t>
      </w:r>
      <w:r w:rsidRPr="0094350D">
        <w:rPr>
          <w:iCs/>
        </w:rPr>
        <w:t>е</w:t>
      </w:r>
      <w:r w:rsidRPr="0094350D">
        <w:rPr>
          <w:iCs/>
        </w:rPr>
        <w:t>тов.</w:t>
      </w:r>
      <w:r>
        <w:rPr>
          <w:iCs/>
        </w:rPr>
        <w:t xml:space="preserve"> </w:t>
      </w:r>
      <w:r w:rsidRPr="0094350D">
        <w:rPr>
          <w:iCs/>
        </w:rPr>
        <w:t>Тематические группы слов.</w:t>
      </w:r>
      <w:r>
        <w:rPr>
          <w:iCs/>
        </w:rPr>
        <w:t xml:space="preserve"> </w:t>
      </w:r>
      <w:r w:rsidRPr="0094350D">
        <w:rPr>
          <w:iCs/>
        </w:rPr>
        <w:t>Вежливые слова. Слова однозначные и многозначные (общее пре</w:t>
      </w:r>
      <w:r w:rsidRPr="0094350D">
        <w:rPr>
          <w:iCs/>
        </w:rPr>
        <w:t>д</w:t>
      </w:r>
      <w:r w:rsidRPr="0094350D">
        <w:rPr>
          <w:iCs/>
        </w:rPr>
        <w:t>ставление).</w:t>
      </w:r>
      <w:r>
        <w:rPr>
          <w:iCs/>
        </w:rPr>
        <w:t xml:space="preserve"> </w:t>
      </w:r>
      <w:r w:rsidRPr="0094350D">
        <w:rPr>
          <w:iCs/>
        </w:rPr>
        <w:t>Слова, близкие и противоположные по знач</w:t>
      </w:r>
      <w:r w:rsidRPr="0094350D">
        <w:rPr>
          <w:iCs/>
        </w:rPr>
        <w:t>е</w:t>
      </w:r>
      <w:r w:rsidRPr="0094350D">
        <w:rPr>
          <w:iCs/>
        </w:rPr>
        <w:t>нию.</w:t>
      </w:r>
      <w:r>
        <w:rPr>
          <w:iCs/>
        </w:rPr>
        <w:t xml:space="preserve"> </w:t>
      </w:r>
      <w:r w:rsidRPr="0094350D">
        <w:rPr>
          <w:iCs/>
        </w:rPr>
        <w:t xml:space="preserve">Словари учебника: </w:t>
      </w:r>
      <w:proofErr w:type="gramStart"/>
      <w:r w:rsidRPr="0094350D">
        <w:rPr>
          <w:iCs/>
        </w:rPr>
        <w:t>толковый</w:t>
      </w:r>
      <w:proofErr w:type="gramEnd"/>
      <w:r w:rsidRPr="0094350D">
        <w:rPr>
          <w:iCs/>
        </w:rPr>
        <w:t>, близких и противоположных по знач</w:t>
      </w:r>
      <w:r w:rsidRPr="0094350D">
        <w:rPr>
          <w:iCs/>
        </w:rPr>
        <w:t>е</w:t>
      </w:r>
      <w:r w:rsidRPr="0094350D">
        <w:rPr>
          <w:iCs/>
        </w:rPr>
        <w:t>нию слов.</w:t>
      </w:r>
    </w:p>
    <w:p w:rsidR="00464A36" w:rsidRPr="009428DC" w:rsidRDefault="00464A36" w:rsidP="00464A36">
      <w:pPr>
        <w:jc w:val="both"/>
        <w:rPr>
          <w:i/>
          <w:iCs/>
        </w:rPr>
      </w:pPr>
      <w:r w:rsidRPr="009428DC">
        <w:rPr>
          <w:i/>
          <w:iCs/>
          <w:u w:val="single"/>
        </w:rPr>
        <w:t>*Слова с непроверяемым написанием:</w:t>
      </w:r>
      <w:r w:rsidRPr="009428DC">
        <w:rPr>
          <w:i/>
          <w:iCs/>
        </w:rPr>
        <w:t xml:space="preserve"> ворона, воробей, пенал, кара</w:t>
      </w:r>
      <w:r w:rsidRPr="009428DC">
        <w:rPr>
          <w:i/>
          <w:iCs/>
        </w:rPr>
        <w:t>н</w:t>
      </w:r>
      <w:r w:rsidRPr="009428DC">
        <w:rPr>
          <w:i/>
          <w:iCs/>
        </w:rPr>
        <w:t>даш.</w:t>
      </w:r>
    </w:p>
    <w:p w:rsidR="00464A36" w:rsidRPr="009428DC" w:rsidRDefault="00464A36" w:rsidP="00464A36">
      <w:pPr>
        <w:rPr>
          <w:rFonts w:ascii="Arial" w:hAnsi="Arial" w:cs="Arial"/>
          <w:b/>
          <w:i/>
          <w:iCs/>
        </w:rPr>
      </w:pPr>
      <w:r w:rsidRPr="009428DC">
        <w:rPr>
          <w:i/>
          <w:iCs/>
          <w:u w:val="single"/>
        </w:rPr>
        <w:t>Развитие речи.</w:t>
      </w:r>
      <w:r w:rsidRPr="009428DC">
        <w:rPr>
          <w:i/>
          <w:iCs/>
        </w:rPr>
        <w:t xml:space="preserve"> Составление текста по рису</w:t>
      </w:r>
      <w:r w:rsidRPr="009428DC">
        <w:rPr>
          <w:i/>
          <w:iCs/>
        </w:rPr>
        <w:t>н</w:t>
      </w:r>
      <w:r w:rsidRPr="009428DC">
        <w:rPr>
          <w:i/>
          <w:iCs/>
        </w:rPr>
        <w:t>ку и опорным словам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iCs/>
        </w:rPr>
      </w:pPr>
    </w:p>
    <w:p w:rsidR="00464A36" w:rsidRPr="0094350D" w:rsidRDefault="00464A36" w:rsidP="00464A36">
      <w:pPr>
        <w:ind w:firstLine="708"/>
        <w:jc w:val="center"/>
        <w:rPr>
          <w:rFonts w:ascii="Arial" w:hAnsi="Arial" w:cs="Arial"/>
          <w:b/>
          <w:iCs/>
        </w:rPr>
      </w:pPr>
      <w:r w:rsidRPr="0094350D">
        <w:rPr>
          <w:rFonts w:ascii="Arial" w:hAnsi="Arial" w:cs="Arial"/>
          <w:b/>
          <w:iCs/>
        </w:rPr>
        <w:t>Слово и слог. Ударение (6 ч)</w:t>
      </w: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Слово и слог (2 ч)</w:t>
      </w:r>
    </w:p>
    <w:p w:rsidR="00464A36" w:rsidRDefault="00464A36" w:rsidP="00464A36">
      <w:pPr>
        <w:jc w:val="both"/>
        <w:rPr>
          <w:iCs/>
        </w:rPr>
      </w:pPr>
      <w:r w:rsidRPr="0094350D">
        <w:rPr>
          <w:iCs/>
        </w:rPr>
        <w:t>Слог как минимальная произносительная единица (общее предста</w:t>
      </w:r>
      <w:r w:rsidRPr="0094350D">
        <w:rPr>
          <w:iCs/>
        </w:rPr>
        <w:t>в</w:t>
      </w:r>
      <w:r w:rsidRPr="0094350D">
        <w:rPr>
          <w:iCs/>
        </w:rPr>
        <w:t>ление).</w:t>
      </w:r>
      <w:r>
        <w:rPr>
          <w:iCs/>
        </w:rPr>
        <w:t xml:space="preserve"> </w:t>
      </w:r>
      <w:r w:rsidRPr="0094350D">
        <w:rPr>
          <w:iCs/>
        </w:rPr>
        <w:t>Деление слов на слоги.</w:t>
      </w:r>
    </w:p>
    <w:p w:rsidR="00464A36" w:rsidRPr="009428DC" w:rsidRDefault="00464A36" w:rsidP="00464A36">
      <w:pPr>
        <w:jc w:val="both"/>
        <w:rPr>
          <w:i/>
          <w:iCs/>
        </w:rPr>
      </w:pPr>
      <w:r w:rsidRPr="009428DC">
        <w:rPr>
          <w:i/>
          <w:iCs/>
          <w:u w:val="single"/>
        </w:rPr>
        <w:t>*Слова с непроверяемым написанием:</w:t>
      </w:r>
      <w:r w:rsidRPr="009428DC">
        <w:rPr>
          <w:i/>
          <w:iCs/>
        </w:rPr>
        <w:t xml:space="preserve"> лисица (лиси</w:t>
      </w:r>
      <w:r w:rsidRPr="009428DC">
        <w:rPr>
          <w:i/>
          <w:iCs/>
        </w:rPr>
        <w:t>ч</w:t>
      </w:r>
      <w:r w:rsidRPr="009428DC">
        <w:rPr>
          <w:i/>
          <w:iCs/>
        </w:rPr>
        <w:t>ка).</w:t>
      </w:r>
    </w:p>
    <w:p w:rsidR="00464A36" w:rsidRPr="009428DC" w:rsidRDefault="00464A36" w:rsidP="00464A36">
      <w:pPr>
        <w:jc w:val="both"/>
        <w:rPr>
          <w:b/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Перенос слов (2 ч)</w:t>
      </w:r>
    </w:p>
    <w:p w:rsidR="00464A36" w:rsidRDefault="00464A36" w:rsidP="00464A36">
      <w:pPr>
        <w:jc w:val="both"/>
        <w:rPr>
          <w:iCs/>
        </w:rPr>
      </w:pPr>
      <w:r w:rsidRPr="0094350D">
        <w:rPr>
          <w:iCs/>
        </w:rPr>
        <w:t>Правила переноса слов (первое представл</w:t>
      </w:r>
      <w:r w:rsidRPr="0094350D">
        <w:rPr>
          <w:iCs/>
        </w:rPr>
        <w:t>е</w:t>
      </w:r>
      <w:r w:rsidRPr="0094350D">
        <w:rPr>
          <w:iCs/>
        </w:rPr>
        <w:t xml:space="preserve">ние): </w:t>
      </w:r>
      <w:proofErr w:type="spellStart"/>
      <w:proofErr w:type="gramStart"/>
      <w:r w:rsidRPr="0094350D">
        <w:rPr>
          <w:i/>
          <w:iCs/>
        </w:rPr>
        <w:t>стра-на</w:t>
      </w:r>
      <w:proofErr w:type="spellEnd"/>
      <w:proofErr w:type="gramEnd"/>
      <w:r w:rsidRPr="0094350D">
        <w:rPr>
          <w:i/>
          <w:iCs/>
        </w:rPr>
        <w:t xml:space="preserve">, </w:t>
      </w:r>
      <w:proofErr w:type="spellStart"/>
      <w:r w:rsidRPr="0094350D">
        <w:rPr>
          <w:i/>
          <w:iCs/>
        </w:rPr>
        <w:t>уро-ки</w:t>
      </w:r>
      <w:proofErr w:type="spellEnd"/>
      <w:r w:rsidRPr="0094350D">
        <w:rPr>
          <w:iCs/>
        </w:rPr>
        <w:t>.</w:t>
      </w:r>
      <w:r>
        <w:rPr>
          <w:iCs/>
        </w:rPr>
        <w:t xml:space="preserve"> </w:t>
      </w:r>
    </w:p>
    <w:p w:rsidR="00464A36" w:rsidRPr="009428DC" w:rsidRDefault="00464A36" w:rsidP="00464A36">
      <w:pPr>
        <w:jc w:val="both"/>
        <w:rPr>
          <w:i/>
          <w:iCs/>
        </w:rPr>
      </w:pPr>
      <w:r w:rsidRPr="009428DC">
        <w:rPr>
          <w:i/>
          <w:iCs/>
          <w:u w:val="single"/>
        </w:rPr>
        <w:t>Развитие речи.</w:t>
      </w:r>
      <w:r w:rsidRPr="009428DC">
        <w:rPr>
          <w:i/>
          <w:iCs/>
        </w:rPr>
        <w:t xml:space="preserve"> Наблюдение над словом как средством создания сл</w:t>
      </w:r>
      <w:r w:rsidRPr="009428DC">
        <w:rPr>
          <w:i/>
          <w:iCs/>
        </w:rPr>
        <w:t>о</w:t>
      </w:r>
      <w:r w:rsidRPr="009428DC">
        <w:rPr>
          <w:i/>
          <w:iCs/>
        </w:rPr>
        <w:t>весно-художественного образа. Развитие творческого воображения через создание сравнительных о</w:t>
      </w:r>
      <w:r w:rsidRPr="009428DC">
        <w:rPr>
          <w:i/>
          <w:iCs/>
        </w:rPr>
        <w:t>б</w:t>
      </w:r>
      <w:r w:rsidRPr="009428DC">
        <w:rPr>
          <w:i/>
          <w:iCs/>
        </w:rPr>
        <w:t>разов.</w:t>
      </w:r>
    </w:p>
    <w:p w:rsidR="00464A36" w:rsidRPr="0094350D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Ударение (общее представление) (2 ч)</w:t>
      </w:r>
    </w:p>
    <w:p w:rsidR="00464A36" w:rsidRDefault="00464A36" w:rsidP="00464A36">
      <w:pPr>
        <w:jc w:val="both"/>
        <w:rPr>
          <w:iCs/>
        </w:rPr>
      </w:pPr>
      <w:r w:rsidRPr="0094350D">
        <w:t>Способы выделения ударения.</w:t>
      </w:r>
      <w:r>
        <w:t xml:space="preserve"> </w:t>
      </w:r>
      <w:r w:rsidRPr="0094350D">
        <w:t>Словообразующая роль ударения. Зависимость зн</w:t>
      </w:r>
      <w:r w:rsidRPr="0094350D">
        <w:t>а</w:t>
      </w:r>
      <w:r w:rsidRPr="0094350D">
        <w:t>чения слова от ударения.</w:t>
      </w:r>
      <w:r>
        <w:t xml:space="preserve"> </w:t>
      </w:r>
      <w:r w:rsidRPr="0094350D">
        <w:t>Графическое обозначение ударения.</w:t>
      </w:r>
      <w:r>
        <w:t xml:space="preserve"> </w:t>
      </w:r>
      <w:proofErr w:type="spellStart"/>
      <w:r w:rsidRPr="0094350D">
        <w:t>Слогоударные</w:t>
      </w:r>
      <w:proofErr w:type="spellEnd"/>
      <w:r w:rsidRPr="0094350D">
        <w:t xml:space="preserve"> модели слов.</w:t>
      </w:r>
      <w:r>
        <w:t xml:space="preserve"> </w:t>
      </w:r>
      <w:r w:rsidRPr="0094350D">
        <w:t>Произношение звуков и сочетаний звуков в соответствии с нормами современного русского литерату</w:t>
      </w:r>
      <w:r w:rsidRPr="0094350D">
        <w:t>р</w:t>
      </w:r>
      <w:r w:rsidRPr="0094350D">
        <w:t xml:space="preserve">ного языка. </w:t>
      </w:r>
      <w:r w:rsidRPr="0094350D">
        <w:rPr>
          <w:iCs/>
        </w:rPr>
        <w:t>Знакомство с орфоэпическим словарём.</w:t>
      </w:r>
    </w:p>
    <w:p w:rsidR="00464A36" w:rsidRPr="009428DC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1642EA">
        <w:rPr>
          <w:i/>
          <w:iCs/>
          <w:u w:val="single"/>
        </w:rPr>
        <w:t>*Слова с непроверяемым написанием:</w:t>
      </w:r>
      <w:r w:rsidRPr="009428DC">
        <w:rPr>
          <w:i/>
          <w:iCs/>
        </w:rPr>
        <w:t xml:space="preserve"> сорока, собака.</w:t>
      </w:r>
    </w:p>
    <w:p w:rsidR="00464A36" w:rsidRPr="009428DC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 w:rsidRPr="001642EA">
        <w:rPr>
          <w:i/>
          <w:iCs/>
          <w:u w:val="single"/>
        </w:rPr>
        <w:t>Развитие</w:t>
      </w:r>
      <w:r w:rsidRPr="001642EA">
        <w:rPr>
          <w:b/>
          <w:i/>
          <w:iCs/>
          <w:u w:val="single"/>
        </w:rPr>
        <w:t xml:space="preserve"> </w:t>
      </w:r>
      <w:r w:rsidRPr="001642EA">
        <w:rPr>
          <w:i/>
          <w:iCs/>
          <w:u w:val="single"/>
        </w:rPr>
        <w:t>речи.</w:t>
      </w:r>
      <w:r w:rsidRPr="009428DC">
        <w:rPr>
          <w:i/>
          <w:iCs/>
        </w:rPr>
        <w:t xml:space="preserve"> Коллективное составление содержания основной ча</w:t>
      </w:r>
      <w:r w:rsidRPr="009428DC">
        <w:rPr>
          <w:i/>
          <w:iCs/>
        </w:rPr>
        <w:t>с</w:t>
      </w:r>
      <w:r w:rsidRPr="009428DC">
        <w:rPr>
          <w:i/>
          <w:iCs/>
        </w:rPr>
        <w:t>ти сказки.</w:t>
      </w:r>
    </w:p>
    <w:p w:rsidR="00464A36" w:rsidRDefault="00464A36" w:rsidP="00464A36">
      <w:pPr>
        <w:rPr>
          <w:b/>
          <w:iCs/>
        </w:rPr>
      </w:pPr>
    </w:p>
    <w:p w:rsidR="00464A36" w:rsidRPr="0094350D" w:rsidRDefault="00464A36" w:rsidP="00464A36">
      <w:pPr>
        <w:ind w:firstLine="708"/>
        <w:jc w:val="center"/>
        <w:rPr>
          <w:rFonts w:ascii="Arial" w:hAnsi="Arial" w:cs="Arial"/>
          <w:b/>
          <w:iCs/>
        </w:rPr>
      </w:pPr>
      <w:r w:rsidRPr="0094350D">
        <w:rPr>
          <w:rFonts w:ascii="Arial" w:hAnsi="Arial" w:cs="Arial"/>
          <w:b/>
          <w:iCs/>
        </w:rPr>
        <w:t>Звуки и буквы (34 ч)</w:t>
      </w: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Звуки и буквы (2 ч)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Смыслоразличительная роль звуков и бу</w:t>
      </w:r>
      <w:proofErr w:type="gramStart"/>
      <w:r w:rsidRPr="00B51375">
        <w:rPr>
          <w:iCs/>
        </w:rPr>
        <w:t>кв в сл</w:t>
      </w:r>
      <w:proofErr w:type="gramEnd"/>
      <w:r w:rsidRPr="00B51375">
        <w:rPr>
          <w:iCs/>
        </w:rPr>
        <w:t>ове.</w:t>
      </w:r>
      <w:r>
        <w:rPr>
          <w:iCs/>
        </w:rPr>
        <w:t xml:space="preserve"> </w:t>
      </w:r>
      <w:r w:rsidRPr="00B51375">
        <w:rPr>
          <w:iCs/>
        </w:rPr>
        <w:t>Условные звуковые обозначения слов.</w:t>
      </w:r>
    </w:p>
    <w:p w:rsidR="00464A36" w:rsidRPr="001642EA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i/>
          <w:iCs/>
        </w:rPr>
      </w:pPr>
      <w:r w:rsidRPr="001642EA">
        <w:rPr>
          <w:i/>
          <w:iCs/>
          <w:u w:val="single"/>
        </w:rPr>
        <w:t>*Слова с непроверяемым написанием:</w:t>
      </w:r>
      <w:r w:rsidRPr="001642EA">
        <w:rPr>
          <w:i/>
          <w:iCs/>
        </w:rPr>
        <w:t xml:space="preserve"> пальто, весело.</w:t>
      </w:r>
    </w:p>
    <w:p w:rsidR="00464A36" w:rsidRPr="001642EA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</w:rPr>
      </w:pPr>
      <w:r w:rsidRPr="001642EA">
        <w:rPr>
          <w:i/>
        </w:rPr>
        <w:t xml:space="preserve"> </w:t>
      </w:r>
      <w:r w:rsidRPr="001642EA">
        <w:rPr>
          <w:i/>
          <w:u w:val="single"/>
        </w:rPr>
        <w:t>Развитие речи.</w:t>
      </w:r>
      <w:r w:rsidRPr="001642EA">
        <w:rPr>
          <w:i/>
        </w:rPr>
        <w:t xml:space="preserve"> Наблюдение над изобраз</w:t>
      </w:r>
      <w:r w:rsidRPr="001642EA">
        <w:rPr>
          <w:i/>
        </w:rPr>
        <w:t>и</w:t>
      </w:r>
      <w:r w:rsidRPr="001642EA">
        <w:rPr>
          <w:i/>
        </w:rPr>
        <w:t>тельными возможностями языка.</w:t>
      </w:r>
    </w:p>
    <w:p w:rsidR="00464A36" w:rsidRPr="00B51375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625BCF">
        <w:rPr>
          <w:b/>
          <w:iCs/>
        </w:rPr>
        <w:t xml:space="preserve">Русский алфавит, или Азбука (2 ч) 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Значение алфавита.</w:t>
      </w:r>
      <w:r>
        <w:rPr>
          <w:iCs/>
        </w:rPr>
        <w:t xml:space="preserve"> </w:t>
      </w:r>
      <w:r w:rsidRPr="00B51375">
        <w:rPr>
          <w:iCs/>
        </w:rPr>
        <w:t>Знание алфавита: правильное называние букв, их последовател</w:t>
      </w:r>
      <w:r w:rsidRPr="00B51375">
        <w:rPr>
          <w:iCs/>
        </w:rPr>
        <w:t>ь</w:t>
      </w:r>
      <w:r w:rsidRPr="00B51375">
        <w:rPr>
          <w:iCs/>
        </w:rPr>
        <w:t>ность.</w:t>
      </w:r>
      <w:r>
        <w:rPr>
          <w:iCs/>
        </w:rPr>
        <w:t xml:space="preserve"> </w:t>
      </w:r>
      <w:r w:rsidRPr="00B51375">
        <w:rPr>
          <w:iCs/>
        </w:rPr>
        <w:t>Использование алфавита при работе со слов</w:t>
      </w:r>
      <w:r w:rsidRPr="00B51375">
        <w:rPr>
          <w:iCs/>
        </w:rPr>
        <w:t>а</w:t>
      </w:r>
      <w:r w:rsidRPr="00B51375">
        <w:rPr>
          <w:iCs/>
        </w:rPr>
        <w:t>рями.</w:t>
      </w:r>
    </w:p>
    <w:p w:rsidR="00464A36" w:rsidRPr="001642EA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1642EA">
        <w:rPr>
          <w:i/>
          <w:iCs/>
          <w:u w:val="single"/>
        </w:rPr>
        <w:t>*Слова с непроверяемым написанием:</w:t>
      </w:r>
      <w:r w:rsidRPr="001642EA">
        <w:rPr>
          <w:i/>
          <w:iCs/>
        </w:rPr>
        <w:t xml:space="preserve"> хорошо, учитель, ученик, уч</w:t>
      </w:r>
      <w:r w:rsidRPr="001642EA">
        <w:rPr>
          <w:i/>
          <w:iCs/>
        </w:rPr>
        <w:t>е</w:t>
      </w:r>
      <w:r w:rsidRPr="001642EA">
        <w:rPr>
          <w:i/>
          <w:iCs/>
        </w:rPr>
        <w:t xml:space="preserve">ница. </w:t>
      </w:r>
    </w:p>
    <w:p w:rsidR="00464A36" w:rsidRPr="00B51375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Гласные звуки (3 ч)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Буквы, обозначающие гласные звуки. Смыслоразличительная роль гласных звуков и букв, об</w:t>
      </w:r>
      <w:r w:rsidRPr="00B51375">
        <w:rPr>
          <w:iCs/>
        </w:rPr>
        <w:t>о</w:t>
      </w:r>
      <w:r w:rsidRPr="00B51375">
        <w:rPr>
          <w:iCs/>
        </w:rPr>
        <w:t>значающих гласные звуки (</w:t>
      </w:r>
      <w:r w:rsidRPr="00B51375">
        <w:rPr>
          <w:i/>
          <w:iCs/>
        </w:rPr>
        <w:t>сон</w:t>
      </w:r>
      <w:r w:rsidRPr="00B51375">
        <w:t>—</w:t>
      </w:r>
      <w:r w:rsidRPr="00B51375">
        <w:rPr>
          <w:i/>
          <w:iCs/>
        </w:rPr>
        <w:t>сын</w:t>
      </w:r>
      <w:r w:rsidRPr="00B51375">
        <w:rPr>
          <w:iCs/>
        </w:rPr>
        <w:t>).</w:t>
      </w:r>
      <w:r>
        <w:rPr>
          <w:iCs/>
        </w:rPr>
        <w:t xml:space="preserve"> </w:t>
      </w:r>
      <w:r w:rsidRPr="00A23BB0">
        <w:rPr>
          <w:iCs/>
        </w:rPr>
        <w:t xml:space="preserve">Буквы е, ё, </w:t>
      </w:r>
      <w:proofErr w:type="spellStart"/>
      <w:r w:rsidRPr="00A23BB0">
        <w:rPr>
          <w:iCs/>
        </w:rPr>
        <w:t>ю</w:t>
      </w:r>
      <w:proofErr w:type="spellEnd"/>
      <w:r w:rsidRPr="00A23BB0">
        <w:rPr>
          <w:iCs/>
        </w:rPr>
        <w:t>, я и их функции в слове. Слова с буквой э.</w:t>
      </w:r>
    </w:p>
    <w:p w:rsidR="00464A36" w:rsidRPr="001642EA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1642EA">
        <w:rPr>
          <w:i/>
          <w:iCs/>
          <w:u w:val="single"/>
        </w:rPr>
        <w:t>*Слово с непроверяемым написанием:</w:t>
      </w:r>
      <w:r w:rsidRPr="001642EA">
        <w:rPr>
          <w:i/>
          <w:iCs/>
        </w:rPr>
        <w:t xml:space="preserve"> дере</w:t>
      </w:r>
      <w:r w:rsidRPr="001642EA">
        <w:rPr>
          <w:i/>
          <w:iCs/>
        </w:rPr>
        <w:t>в</w:t>
      </w:r>
      <w:r w:rsidRPr="001642EA">
        <w:rPr>
          <w:i/>
          <w:iCs/>
        </w:rPr>
        <w:t xml:space="preserve">ня. 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Развитие речи.</w:t>
      </w:r>
      <w:r w:rsidRPr="001642EA">
        <w:rPr>
          <w:i/>
          <w:iCs/>
        </w:rPr>
        <w:t xml:space="preserve"> Составление развёрнутого о</w:t>
      </w:r>
      <w:r w:rsidRPr="001642EA">
        <w:rPr>
          <w:i/>
          <w:iCs/>
        </w:rPr>
        <w:t>т</w:t>
      </w:r>
      <w:r w:rsidRPr="001642EA">
        <w:rPr>
          <w:i/>
          <w:iCs/>
        </w:rPr>
        <w:t xml:space="preserve">вета на вопрос. </w:t>
      </w:r>
    </w:p>
    <w:p w:rsidR="00464A36" w:rsidRPr="00A23BB0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Ударные и безударные гласные звуки (5 ч)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Произношение ударного гласного звука в слове и его об</w:t>
      </w:r>
      <w:r w:rsidRPr="00B51375">
        <w:rPr>
          <w:iCs/>
        </w:rPr>
        <w:t>о</w:t>
      </w:r>
      <w:r w:rsidRPr="00B51375">
        <w:rPr>
          <w:iCs/>
        </w:rPr>
        <w:t>значение буквой на письме. Произношение безударного гласного звука в слове и его обозначение буквой на письме.</w:t>
      </w:r>
      <w:r>
        <w:rPr>
          <w:iCs/>
        </w:rPr>
        <w:t xml:space="preserve"> </w:t>
      </w:r>
      <w:r w:rsidRPr="00B51375">
        <w:rPr>
          <w:iCs/>
        </w:rPr>
        <w:t>Особенности проверяемых и проверочных слов. Правило обозначения буквой безударного гласного звука в двусложных словах.</w:t>
      </w:r>
      <w:r>
        <w:rPr>
          <w:iCs/>
        </w:rPr>
        <w:t xml:space="preserve"> </w:t>
      </w:r>
      <w:r w:rsidRPr="00B51375">
        <w:rPr>
          <w:iCs/>
        </w:rPr>
        <w:t>Способы проверки написания буквы, обозначающей бе</w:t>
      </w:r>
      <w:r w:rsidRPr="00B51375">
        <w:rPr>
          <w:iCs/>
        </w:rPr>
        <w:t>з</w:t>
      </w:r>
      <w:r w:rsidRPr="00B51375">
        <w:rPr>
          <w:iCs/>
        </w:rPr>
        <w:t>ударный гласный звук (изменение формы слова).</w:t>
      </w:r>
      <w:r>
        <w:rPr>
          <w:iCs/>
        </w:rPr>
        <w:t xml:space="preserve"> </w:t>
      </w:r>
      <w:r w:rsidRPr="00B51375">
        <w:rPr>
          <w:iCs/>
        </w:rPr>
        <w:t>Написание слов с непроверяемой буквой бе</w:t>
      </w:r>
      <w:r w:rsidRPr="00B51375">
        <w:rPr>
          <w:iCs/>
        </w:rPr>
        <w:t>з</w:t>
      </w:r>
      <w:r w:rsidRPr="00B51375">
        <w:rPr>
          <w:iCs/>
        </w:rPr>
        <w:t>ударного гласного звука (</w:t>
      </w:r>
      <w:r w:rsidRPr="00B51375">
        <w:rPr>
          <w:i/>
          <w:iCs/>
        </w:rPr>
        <w:t>в</w:t>
      </w:r>
      <w:r w:rsidRPr="00B51375">
        <w:rPr>
          <w:b/>
          <w:i/>
          <w:iCs/>
        </w:rPr>
        <w:t>о</w:t>
      </w:r>
      <w:r w:rsidRPr="00B51375">
        <w:rPr>
          <w:i/>
          <w:iCs/>
        </w:rPr>
        <w:t>рона, с</w:t>
      </w:r>
      <w:r w:rsidRPr="00B51375">
        <w:rPr>
          <w:b/>
          <w:i/>
          <w:iCs/>
        </w:rPr>
        <w:t>о</w:t>
      </w:r>
      <w:r w:rsidRPr="00B51375">
        <w:rPr>
          <w:i/>
          <w:iCs/>
        </w:rPr>
        <w:t>рока</w:t>
      </w:r>
      <w:r w:rsidRPr="00B51375">
        <w:rPr>
          <w:iCs/>
        </w:rPr>
        <w:t xml:space="preserve"> и др.).</w:t>
      </w:r>
      <w:r>
        <w:rPr>
          <w:iCs/>
        </w:rPr>
        <w:t xml:space="preserve"> </w:t>
      </w:r>
      <w:r w:rsidRPr="00B51375">
        <w:rPr>
          <w:iCs/>
        </w:rPr>
        <w:t>Работа с орфографическим словарём.</w:t>
      </w:r>
    </w:p>
    <w:p w:rsidR="00464A36" w:rsidRPr="001642EA" w:rsidRDefault="00464A36" w:rsidP="00464A36">
      <w:pPr>
        <w:jc w:val="both"/>
        <w:rPr>
          <w:b/>
          <w:i/>
          <w:iCs/>
        </w:rPr>
      </w:pPr>
      <w:r w:rsidRPr="001642EA">
        <w:rPr>
          <w:i/>
          <w:iCs/>
        </w:rPr>
        <w:t>*</w:t>
      </w:r>
      <w:r w:rsidRPr="001642EA">
        <w:rPr>
          <w:i/>
          <w:iCs/>
          <w:u w:val="single"/>
        </w:rPr>
        <w:t>Проверочный диктант.</w:t>
      </w:r>
    </w:p>
    <w:p w:rsidR="00464A36" w:rsidRPr="001642EA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1642EA">
        <w:rPr>
          <w:i/>
          <w:iCs/>
          <w:u w:val="single"/>
        </w:rPr>
        <w:t>Слова с непроверяемым написанием:</w:t>
      </w:r>
      <w:r w:rsidRPr="001642EA">
        <w:rPr>
          <w:i/>
          <w:iCs/>
        </w:rPr>
        <w:t xml:space="preserve"> заяц, п</w:t>
      </w:r>
      <w:r w:rsidRPr="001642EA">
        <w:rPr>
          <w:i/>
          <w:iCs/>
        </w:rPr>
        <w:t>е</w:t>
      </w:r>
      <w:r w:rsidRPr="001642EA">
        <w:rPr>
          <w:i/>
          <w:iCs/>
        </w:rPr>
        <w:t>тух, корова, молоко.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Развитие речи.</w:t>
      </w:r>
      <w:r w:rsidRPr="001642EA">
        <w:rPr>
          <w:i/>
          <w:iCs/>
        </w:rPr>
        <w:t xml:space="preserve"> Составление устного рассказа по р</w:t>
      </w:r>
      <w:r w:rsidRPr="001642EA">
        <w:rPr>
          <w:i/>
          <w:iCs/>
        </w:rPr>
        <w:t>и</w:t>
      </w:r>
      <w:r w:rsidRPr="001642EA">
        <w:rPr>
          <w:i/>
          <w:iCs/>
        </w:rPr>
        <w:t>сунку и опорным словам.</w:t>
      </w:r>
    </w:p>
    <w:p w:rsidR="00464A36" w:rsidRPr="00B51375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Согласные звуки (3 ч)</w:t>
      </w:r>
    </w:p>
    <w:p w:rsidR="00464A36" w:rsidRPr="00B51375" w:rsidRDefault="00464A36" w:rsidP="00464A36">
      <w:pPr>
        <w:jc w:val="both"/>
        <w:rPr>
          <w:iCs/>
        </w:rPr>
      </w:pPr>
      <w:r w:rsidRPr="00B51375">
        <w:rPr>
          <w:iCs/>
        </w:rPr>
        <w:t>Буквы, обозначающие согласные звуки. Смыслоразличительная роль согласных зв</w:t>
      </w:r>
      <w:r w:rsidRPr="00B51375">
        <w:rPr>
          <w:iCs/>
        </w:rPr>
        <w:t>у</w:t>
      </w:r>
      <w:r w:rsidRPr="00B51375">
        <w:rPr>
          <w:iCs/>
        </w:rPr>
        <w:t>ков и букв, обозначающих согласные звуки (</w:t>
      </w:r>
      <w:r w:rsidRPr="001642EA">
        <w:rPr>
          <w:i/>
          <w:iCs/>
        </w:rPr>
        <w:t>точка —</w:t>
      </w:r>
      <w:r w:rsidRPr="00B51375">
        <w:rPr>
          <w:i/>
          <w:iCs/>
        </w:rPr>
        <w:t xml:space="preserve"> </w:t>
      </w:r>
      <w:r w:rsidRPr="001642EA">
        <w:rPr>
          <w:i/>
          <w:iCs/>
        </w:rPr>
        <w:t>бо</w:t>
      </w:r>
      <w:r w:rsidRPr="001642EA">
        <w:rPr>
          <w:i/>
          <w:iCs/>
        </w:rPr>
        <w:t>ч</w:t>
      </w:r>
      <w:r w:rsidRPr="001642EA">
        <w:rPr>
          <w:i/>
          <w:iCs/>
        </w:rPr>
        <w:t>ка</w:t>
      </w:r>
      <w:r w:rsidRPr="001642EA">
        <w:rPr>
          <w:iCs/>
        </w:rPr>
        <w:t>).</w:t>
      </w:r>
      <w:r>
        <w:rPr>
          <w:iCs/>
        </w:rPr>
        <w:t xml:space="preserve"> </w:t>
      </w:r>
      <w:r w:rsidRPr="00B51375">
        <w:rPr>
          <w:iCs/>
        </w:rPr>
        <w:t>Слова с удвоенными согласными.</w:t>
      </w:r>
      <w:r>
        <w:rPr>
          <w:iCs/>
        </w:rPr>
        <w:t xml:space="preserve"> </w:t>
      </w:r>
      <w:r w:rsidRPr="00B51375">
        <w:rPr>
          <w:iCs/>
        </w:rPr>
        <w:t xml:space="preserve">Буквы </w:t>
      </w:r>
      <w:r w:rsidRPr="001642EA">
        <w:rPr>
          <w:iCs/>
        </w:rPr>
        <w:t>Й и</w:t>
      </w:r>
      <w:proofErr w:type="gramStart"/>
      <w:r w:rsidRPr="001642EA">
        <w:rPr>
          <w:iCs/>
        </w:rPr>
        <w:t xml:space="preserve"> </w:t>
      </w:r>
      <w:proofErr w:type="spellStart"/>
      <w:r w:rsidRPr="001642EA">
        <w:rPr>
          <w:iCs/>
        </w:rPr>
        <w:t>И</w:t>
      </w:r>
      <w:proofErr w:type="spellEnd"/>
      <w:proofErr w:type="gramEnd"/>
    </w:p>
    <w:p w:rsidR="00464A36" w:rsidRDefault="00464A36" w:rsidP="00464A36">
      <w:pPr>
        <w:jc w:val="both"/>
      </w:pPr>
      <w:r w:rsidRPr="00B51375">
        <w:t>Слова со звуком [</w:t>
      </w:r>
      <w:proofErr w:type="spellStart"/>
      <w:r w:rsidRPr="00B51375">
        <w:t>й</w:t>
      </w:r>
      <w:proofErr w:type="spellEnd"/>
      <w:r w:rsidRPr="00B51375">
        <w:t xml:space="preserve">’] и буквой «и </w:t>
      </w:r>
      <w:proofErr w:type="gramStart"/>
      <w:r w:rsidRPr="00B51375">
        <w:t>краткое</w:t>
      </w:r>
      <w:proofErr w:type="gramEnd"/>
      <w:r w:rsidRPr="00B51375">
        <w:t>».</w:t>
      </w:r>
    </w:p>
    <w:p w:rsidR="00464A36" w:rsidRPr="001642EA" w:rsidRDefault="00464A36" w:rsidP="00464A36">
      <w:pPr>
        <w:jc w:val="both"/>
        <w:rPr>
          <w:i/>
          <w:iCs/>
          <w:u w:val="single"/>
        </w:rPr>
      </w:pPr>
      <w:r w:rsidRPr="001642EA">
        <w:rPr>
          <w:i/>
          <w:u w:val="single"/>
        </w:rPr>
        <w:t xml:space="preserve">*Слова с непроверяемым написанием: </w:t>
      </w:r>
      <w:r w:rsidRPr="001642EA">
        <w:rPr>
          <w:i/>
        </w:rPr>
        <w:t>класс, классный, д</w:t>
      </w:r>
      <w:r w:rsidRPr="001642EA">
        <w:rPr>
          <w:i/>
        </w:rPr>
        <w:t>е</w:t>
      </w:r>
      <w:r w:rsidRPr="001642EA">
        <w:rPr>
          <w:i/>
        </w:rPr>
        <w:t>журный.</w:t>
      </w:r>
      <w:r w:rsidRPr="001642EA">
        <w:rPr>
          <w:i/>
          <w:u w:val="single"/>
        </w:rPr>
        <w:t xml:space="preserve"> </w:t>
      </w:r>
    </w:p>
    <w:p w:rsidR="00464A36" w:rsidRPr="00B51375" w:rsidRDefault="00464A36" w:rsidP="00464A36">
      <w:pPr>
        <w:jc w:val="both"/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Твёрдые и мягкие согласные звуки (3 ч)</w:t>
      </w:r>
    </w:p>
    <w:p w:rsidR="00464A36" w:rsidRDefault="00464A36" w:rsidP="00464A36">
      <w:pPr>
        <w:jc w:val="both"/>
        <w:rPr>
          <w:i/>
          <w:iCs/>
        </w:rPr>
      </w:pPr>
      <w:r w:rsidRPr="00B51375">
        <w:rPr>
          <w:iCs/>
        </w:rPr>
        <w:t>Согласные парные и непарные по твёрдости-мягкости.</w:t>
      </w:r>
      <w:r>
        <w:rPr>
          <w:iCs/>
        </w:rPr>
        <w:t xml:space="preserve"> </w:t>
      </w:r>
      <w:r w:rsidRPr="00B51375">
        <w:rPr>
          <w:iCs/>
        </w:rPr>
        <w:t>Буквы для обозначения твёрдых и мягких согласных звуков.</w:t>
      </w:r>
      <w:r>
        <w:rPr>
          <w:iCs/>
        </w:rPr>
        <w:t xml:space="preserve"> </w:t>
      </w:r>
      <w:r w:rsidRPr="00B51375">
        <w:rPr>
          <w:iCs/>
        </w:rPr>
        <w:t>Обозначение мягкости согласных звуков на письме букв</w:t>
      </w:r>
      <w:r w:rsidRPr="00B51375">
        <w:rPr>
          <w:iCs/>
        </w:rPr>
        <w:t>а</w:t>
      </w:r>
      <w:r w:rsidRPr="00B51375">
        <w:rPr>
          <w:iCs/>
        </w:rPr>
        <w:t xml:space="preserve">ми </w:t>
      </w:r>
      <w:r w:rsidRPr="0094350D">
        <w:rPr>
          <w:i/>
          <w:iCs/>
        </w:rPr>
        <w:t xml:space="preserve">и, е, ё, </w:t>
      </w:r>
      <w:proofErr w:type="spellStart"/>
      <w:r w:rsidRPr="0094350D">
        <w:rPr>
          <w:i/>
          <w:iCs/>
        </w:rPr>
        <w:t>ю</w:t>
      </w:r>
      <w:proofErr w:type="spellEnd"/>
      <w:r w:rsidRPr="0094350D">
        <w:rPr>
          <w:i/>
          <w:iCs/>
        </w:rPr>
        <w:t xml:space="preserve">, </w:t>
      </w:r>
      <w:proofErr w:type="spellStart"/>
      <w:r w:rsidRPr="0094350D">
        <w:rPr>
          <w:i/>
          <w:iCs/>
        </w:rPr>
        <w:t>ь</w:t>
      </w:r>
      <w:proofErr w:type="spellEnd"/>
      <w:r w:rsidRPr="0094350D">
        <w:rPr>
          <w:i/>
          <w:iCs/>
        </w:rPr>
        <w:t>.</w:t>
      </w:r>
    </w:p>
    <w:p w:rsidR="00464A36" w:rsidRPr="001642EA" w:rsidRDefault="00464A36" w:rsidP="00464A36">
      <w:pPr>
        <w:pStyle w:val="u-2-msonormal"/>
        <w:spacing w:before="0" w:beforeAutospacing="0" w:after="0" w:afterAutospacing="0"/>
        <w:jc w:val="both"/>
        <w:textAlignment w:val="center"/>
        <w:rPr>
          <w:b/>
          <w:i/>
          <w:iCs/>
        </w:rPr>
      </w:pPr>
      <w:r w:rsidRPr="001642EA">
        <w:rPr>
          <w:i/>
          <w:u w:val="single"/>
        </w:rPr>
        <w:t>*Слово с непроверяемым написанием:</w:t>
      </w:r>
      <w:r w:rsidRPr="001642EA">
        <w:rPr>
          <w:i/>
        </w:rPr>
        <w:t xml:space="preserve"> реб</w:t>
      </w:r>
      <w:r w:rsidRPr="001642EA">
        <w:rPr>
          <w:i/>
        </w:rPr>
        <w:t>я</w:t>
      </w:r>
      <w:r w:rsidRPr="001642EA">
        <w:rPr>
          <w:i/>
        </w:rPr>
        <w:t xml:space="preserve">та. </w:t>
      </w:r>
    </w:p>
    <w:p w:rsidR="00464A36" w:rsidRPr="00B51375" w:rsidRDefault="00464A36" w:rsidP="00464A36">
      <w:pPr>
        <w:jc w:val="both"/>
        <w:rPr>
          <w:b/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Мягкий знак как показатель мягкости с</w:t>
      </w:r>
      <w:r w:rsidRPr="00625BCF">
        <w:rPr>
          <w:b/>
          <w:iCs/>
        </w:rPr>
        <w:t>о</w:t>
      </w:r>
      <w:r w:rsidRPr="00625BCF">
        <w:rPr>
          <w:b/>
          <w:iCs/>
        </w:rPr>
        <w:t>гласного звука (3 ч)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Использование на письме мягкого знака как показателя мягкости предшествующего согласного звука в конце слова и в середине слова п</w:t>
      </w:r>
      <w:r w:rsidRPr="00B51375">
        <w:rPr>
          <w:iCs/>
        </w:rPr>
        <w:t>е</w:t>
      </w:r>
      <w:r w:rsidRPr="00B51375">
        <w:rPr>
          <w:iCs/>
        </w:rPr>
        <w:t>ред согласным (</w:t>
      </w:r>
      <w:r w:rsidRPr="00B51375">
        <w:rPr>
          <w:i/>
          <w:iCs/>
        </w:rPr>
        <w:t>день, коньки</w:t>
      </w:r>
      <w:r w:rsidRPr="00B51375">
        <w:rPr>
          <w:iCs/>
        </w:rPr>
        <w:t>).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Развитие речи.</w:t>
      </w:r>
      <w:r w:rsidRPr="001642EA">
        <w:rPr>
          <w:i/>
          <w:iCs/>
        </w:rPr>
        <w:t xml:space="preserve"> Восстановление текста с нарушенным п</w:t>
      </w:r>
      <w:r w:rsidRPr="001642EA">
        <w:rPr>
          <w:i/>
          <w:iCs/>
        </w:rPr>
        <w:t>о</w:t>
      </w:r>
      <w:r w:rsidRPr="001642EA">
        <w:rPr>
          <w:i/>
          <w:iCs/>
        </w:rPr>
        <w:t>рядком предложений.</w:t>
      </w:r>
    </w:p>
    <w:p w:rsidR="00464A36" w:rsidRPr="00B51375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Согласные звонкие и глухие (5 ч)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Звонкие и глухие согласные звуки на конце слова.</w:t>
      </w:r>
      <w:r>
        <w:rPr>
          <w:iCs/>
        </w:rPr>
        <w:t xml:space="preserve"> </w:t>
      </w:r>
      <w:r w:rsidRPr="00B51375">
        <w:rPr>
          <w:iCs/>
        </w:rPr>
        <w:t>Произношение парного по глухости-звонкости согласного звука на конце слова и его обозначение бу</w:t>
      </w:r>
      <w:r w:rsidRPr="00B51375">
        <w:rPr>
          <w:iCs/>
        </w:rPr>
        <w:t>к</w:t>
      </w:r>
      <w:r w:rsidRPr="00B51375">
        <w:rPr>
          <w:iCs/>
        </w:rPr>
        <w:t>вой на письме. Правило обозначения буквой парного по гл</w:t>
      </w:r>
      <w:r w:rsidRPr="00B51375">
        <w:rPr>
          <w:iCs/>
        </w:rPr>
        <w:t>у</w:t>
      </w:r>
      <w:r w:rsidRPr="00B51375">
        <w:rPr>
          <w:iCs/>
        </w:rPr>
        <w:t>хости-звонкости согласного звука на конце слова в двусложных словах. Особенности проверяемых и пров</w:t>
      </w:r>
      <w:r w:rsidRPr="00B51375">
        <w:rPr>
          <w:iCs/>
        </w:rPr>
        <w:t>е</w:t>
      </w:r>
      <w:r w:rsidRPr="00B51375">
        <w:rPr>
          <w:iCs/>
        </w:rPr>
        <w:t>рочных слов.</w:t>
      </w:r>
      <w:r>
        <w:rPr>
          <w:iCs/>
        </w:rPr>
        <w:t xml:space="preserve"> </w:t>
      </w:r>
      <w:r w:rsidRPr="00B51375">
        <w:rPr>
          <w:iCs/>
        </w:rPr>
        <w:t>Способы проверки написания буквы, обозначающей парный по глухости-звонкости согласный звук (и</w:t>
      </w:r>
      <w:r w:rsidRPr="00B51375">
        <w:rPr>
          <w:iCs/>
        </w:rPr>
        <w:t>з</w:t>
      </w:r>
      <w:r w:rsidRPr="00B51375">
        <w:rPr>
          <w:iCs/>
        </w:rPr>
        <w:t>менение формы слова).</w:t>
      </w:r>
    </w:p>
    <w:p w:rsidR="00464A36" w:rsidRPr="001642EA" w:rsidRDefault="00464A36" w:rsidP="00464A36">
      <w:pPr>
        <w:jc w:val="both"/>
        <w:rPr>
          <w:i/>
          <w:iCs/>
          <w:u w:val="single"/>
        </w:rPr>
      </w:pPr>
      <w:r w:rsidRPr="001642EA">
        <w:rPr>
          <w:i/>
          <w:iCs/>
          <w:u w:val="single"/>
        </w:rPr>
        <w:t>*Проверочный диктант.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Слова с непроверяемым написанием:</w:t>
      </w:r>
      <w:r w:rsidRPr="001642EA">
        <w:rPr>
          <w:i/>
          <w:iCs/>
        </w:rPr>
        <w:t xml:space="preserve"> тетрадь, ме</w:t>
      </w:r>
      <w:r w:rsidRPr="001642EA">
        <w:rPr>
          <w:i/>
          <w:iCs/>
        </w:rPr>
        <w:t>д</w:t>
      </w:r>
      <w:r w:rsidRPr="001642EA">
        <w:rPr>
          <w:i/>
          <w:iCs/>
        </w:rPr>
        <w:t>ведь.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Развитие речи.</w:t>
      </w:r>
      <w:r w:rsidRPr="001642EA">
        <w:rPr>
          <w:i/>
          <w:iCs/>
        </w:rPr>
        <w:t xml:space="preserve"> Выполнение текстовых заданий (определение темы и главной мысли, по</w:t>
      </w:r>
      <w:r w:rsidRPr="001642EA">
        <w:rPr>
          <w:i/>
          <w:iCs/>
        </w:rPr>
        <w:t>д</w:t>
      </w:r>
      <w:r w:rsidRPr="001642EA">
        <w:rPr>
          <w:i/>
          <w:iCs/>
        </w:rPr>
        <w:t>бор заголовка, выбор предложений, которыми можно подписать р</w:t>
      </w:r>
      <w:r w:rsidRPr="001642EA">
        <w:rPr>
          <w:i/>
          <w:iCs/>
        </w:rPr>
        <w:t>и</w:t>
      </w:r>
      <w:r w:rsidRPr="001642EA">
        <w:rPr>
          <w:i/>
          <w:iCs/>
        </w:rPr>
        <w:t>сунки).</w:t>
      </w:r>
    </w:p>
    <w:p w:rsidR="00464A36" w:rsidRPr="00B51375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Шипящие согласные звуки (5 ч)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Буквы шипящих согласных звуков:</w:t>
      </w:r>
      <w:r>
        <w:rPr>
          <w:iCs/>
        </w:rPr>
        <w:t xml:space="preserve"> </w:t>
      </w:r>
      <w:r w:rsidRPr="0094350D">
        <w:rPr>
          <w:iCs/>
        </w:rPr>
        <w:t xml:space="preserve">непарных твёрдых </w:t>
      </w:r>
      <w:proofErr w:type="spellStart"/>
      <w:r w:rsidRPr="0094350D">
        <w:rPr>
          <w:iCs/>
        </w:rPr>
        <w:t>ш</w:t>
      </w:r>
      <w:proofErr w:type="spellEnd"/>
      <w:r w:rsidRPr="0094350D">
        <w:rPr>
          <w:iCs/>
        </w:rPr>
        <w:t xml:space="preserve">, </w:t>
      </w:r>
      <w:proofErr w:type="spellStart"/>
      <w:r w:rsidRPr="0094350D">
        <w:rPr>
          <w:iCs/>
        </w:rPr>
        <w:t>ж</w:t>
      </w:r>
      <w:proofErr w:type="gramStart"/>
      <w:r w:rsidRPr="0094350D">
        <w:rPr>
          <w:iCs/>
        </w:rPr>
        <w:t>;н</w:t>
      </w:r>
      <w:proofErr w:type="gramEnd"/>
      <w:r w:rsidRPr="0094350D">
        <w:rPr>
          <w:iCs/>
        </w:rPr>
        <w:t>епарных</w:t>
      </w:r>
      <w:proofErr w:type="spellEnd"/>
      <w:r w:rsidRPr="0094350D">
        <w:rPr>
          <w:iCs/>
        </w:rPr>
        <w:t xml:space="preserve"> мягких ч, </w:t>
      </w:r>
      <w:proofErr w:type="spellStart"/>
      <w:r w:rsidRPr="0094350D">
        <w:rPr>
          <w:iCs/>
        </w:rPr>
        <w:t>щ</w:t>
      </w:r>
      <w:proofErr w:type="spellEnd"/>
      <w:r w:rsidRPr="0094350D">
        <w:rPr>
          <w:iCs/>
        </w:rPr>
        <w:t>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*Слова с непроверяемым написанием:</w:t>
      </w:r>
      <w:r w:rsidRPr="001642EA">
        <w:rPr>
          <w:i/>
          <w:iCs/>
        </w:rPr>
        <w:t xml:space="preserve"> работа (раб</w:t>
      </w:r>
      <w:r w:rsidRPr="001642EA">
        <w:rPr>
          <w:i/>
          <w:iCs/>
        </w:rPr>
        <w:t>о</w:t>
      </w:r>
      <w:r w:rsidRPr="001642EA">
        <w:rPr>
          <w:i/>
          <w:iCs/>
        </w:rPr>
        <w:t>тать).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Проект «Скороговорки».</w:t>
      </w:r>
      <w:r w:rsidRPr="001642EA">
        <w:rPr>
          <w:i/>
          <w:iCs/>
        </w:rPr>
        <w:t xml:space="preserve"> Составление сборника «Весёлые скорог</w:t>
      </w:r>
      <w:r w:rsidRPr="001642EA">
        <w:rPr>
          <w:i/>
          <w:iCs/>
        </w:rPr>
        <w:t>о</w:t>
      </w:r>
      <w:r w:rsidRPr="001642EA">
        <w:rPr>
          <w:i/>
          <w:iCs/>
        </w:rPr>
        <w:t>ворки».</w:t>
      </w:r>
    </w:p>
    <w:p w:rsidR="00464A36" w:rsidRPr="0094350D" w:rsidRDefault="00464A36" w:rsidP="00464A36">
      <w:pPr>
        <w:jc w:val="both"/>
        <w:rPr>
          <w:iCs/>
        </w:rPr>
      </w:pPr>
    </w:p>
    <w:p w:rsidR="00464A36" w:rsidRDefault="00464A36" w:rsidP="00464A36">
      <w:pPr>
        <w:jc w:val="both"/>
        <w:rPr>
          <w:iCs/>
        </w:rPr>
      </w:pPr>
      <w:r w:rsidRPr="001642EA">
        <w:rPr>
          <w:iCs/>
        </w:rPr>
        <w:t>Буквосочетания ЧК, ЧН, ЧТ.</w:t>
      </w:r>
      <w:r>
        <w:rPr>
          <w:iCs/>
        </w:rPr>
        <w:t xml:space="preserve"> </w:t>
      </w:r>
      <w:r w:rsidRPr="0094350D">
        <w:rPr>
          <w:iCs/>
        </w:rPr>
        <w:t xml:space="preserve">Правило правописания сочетаний </w:t>
      </w:r>
      <w:proofErr w:type="spellStart"/>
      <w:r w:rsidRPr="0094350D">
        <w:rPr>
          <w:iCs/>
        </w:rPr>
        <w:t>чк</w:t>
      </w:r>
      <w:proofErr w:type="spellEnd"/>
      <w:r w:rsidRPr="0094350D">
        <w:rPr>
          <w:iCs/>
        </w:rPr>
        <w:t xml:space="preserve">, </w:t>
      </w:r>
      <w:proofErr w:type="spellStart"/>
      <w:r w:rsidRPr="0094350D">
        <w:rPr>
          <w:iCs/>
        </w:rPr>
        <w:t>чн</w:t>
      </w:r>
      <w:proofErr w:type="spellEnd"/>
      <w:r w:rsidRPr="0094350D">
        <w:rPr>
          <w:iCs/>
        </w:rPr>
        <w:t xml:space="preserve">, </w:t>
      </w:r>
      <w:proofErr w:type="spellStart"/>
      <w:r w:rsidRPr="0094350D">
        <w:rPr>
          <w:iCs/>
        </w:rPr>
        <w:t>чт</w:t>
      </w:r>
      <w:proofErr w:type="spellEnd"/>
      <w:r w:rsidRPr="0094350D">
        <w:rPr>
          <w:iCs/>
        </w:rPr>
        <w:t xml:space="preserve">, </w:t>
      </w:r>
      <w:proofErr w:type="spellStart"/>
      <w:r w:rsidRPr="0094350D">
        <w:rPr>
          <w:iCs/>
        </w:rPr>
        <w:t>нч</w:t>
      </w:r>
      <w:proofErr w:type="spellEnd"/>
      <w:r w:rsidRPr="0094350D">
        <w:rPr>
          <w:iCs/>
        </w:rPr>
        <w:t>.</w:t>
      </w:r>
    </w:p>
    <w:p w:rsidR="00464A36" w:rsidRPr="001642EA" w:rsidRDefault="00464A36" w:rsidP="00464A36">
      <w:pPr>
        <w:jc w:val="both"/>
        <w:rPr>
          <w:b/>
          <w:i/>
          <w:iCs/>
        </w:rPr>
      </w:pPr>
      <w:r w:rsidRPr="001642EA">
        <w:rPr>
          <w:i/>
          <w:iCs/>
          <w:u w:val="single"/>
        </w:rPr>
        <w:t>*Слово с непроверяемым написанием:</w:t>
      </w:r>
      <w:r w:rsidRPr="001642EA">
        <w:rPr>
          <w:i/>
          <w:iCs/>
        </w:rPr>
        <w:t xml:space="preserve"> дево</w:t>
      </w:r>
      <w:r w:rsidRPr="001642EA">
        <w:rPr>
          <w:i/>
          <w:iCs/>
        </w:rPr>
        <w:t>ч</w:t>
      </w:r>
      <w:r w:rsidRPr="001642EA">
        <w:rPr>
          <w:i/>
          <w:iCs/>
        </w:rPr>
        <w:t>ка.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Развитие речи.</w:t>
      </w:r>
      <w:r w:rsidRPr="001642EA">
        <w:rPr>
          <w:i/>
          <w:iCs/>
        </w:rPr>
        <w:t xml:space="preserve"> Наблюдение над изобраз</w:t>
      </w:r>
      <w:r w:rsidRPr="001642EA">
        <w:rPr>
          <w:i/>
          <w:iCs/>
        </w:rPr>
        <w:t>и</w:t>
      </w:r>
      <w:r w:rsidRPr="001642EA">
        <w:rPr>
          <w:i/>
          <w:iCs/>
        </w:rPr>
        <w:t>тельными возможностями языка.</w:t>
      </w:r>
    </w:p>
    <w:p w:rsidR="00464A36" w:rsidRPr="0094350D" w:rsidRDefault="00464A36" w:rsidP="00464A36">
      <w:pPr>
        <w:jc w:val="both"/>
        <w:rPr>
          <w:iCs/>
        </w:rPr>
      </w:pPr>
    </w:p>
    <w:p w:rsidR="00464A36" w:rsidRPr="001642EA" w:rsidRDefault="00464A36" w:rsidP="00464A36">
      <w:pPr>
        <w:jc w:val="both"/>
        <w:rPr>
          <w:iCs/>
        </w:rPr>
      </w:pPr>
      <w:r w:rsidRPr="001642EA">
        <w:rPr>
          <w:iCs/>
        </w:rPr>
        <w:t>Буквосочетания ЖИ—ШИ, ЧА—ЩА, ЧУ—ЩУ.</w:t>
      </w:r>
      <w:r>
        <w:rPr>
          <w:iCs/>
        </w:rPr>
        <w:t xml:space="preserve"> </w:t>
      </w:r>
      <w:r w:rsidRPr="001642EA">
        <w:rPr>
          <w:iCs/>
        </w:rPr>
        <w:t xml:space="preserve">Правило правописания сочетаний </w:t>
      </w:r>
      <w:proofErr w:type="spellStart"/>
      <w:r w:rsidRPr="001642EA">
        <w:rPr>
          <w:iCs/>
        </w:rPr>
        <w:t>жи</w:t>
      </w:r>
      <w:proofErr w:type="spellEnd"/>
      <w:r w:rsidRPr="001642EA">
        <w:rPr>
          <w:iCs/>
        </w:rPr>
        <w:t>—</w:t>
      </w:r>
      <w:proofErr w:type="spellStart"/>
      <w:r w:rsidRPr="001642EA">
        <w:rPr>
          <w:iCs/>
        </w:rPr>
        <w:t>ши</w:t>
      </w:r>
      <w:proofErr w:type="spellEnd"/>
      <w:r w:rsidRPr="001642EA">
        <w:rPr>
          <w:iCs/>
        </w:rPr>
        <w:t xml:space="preserve">, </w:t>
      </w:r>
      <w:proofErr w:type="spellStart"/>
      <w:proofErr w:type="gramStart"/>
      <w:r w:rsidRPr="001642EA">
        <w:rPr>
          <w:iCs/>
        </w:rPr>
        <w:t>ча</w:t>
      </w:r>
      <w:proofErr w:type="spellEnd"/>
      <w:r w:rsidRPr="001642EA">
        <w:rPr>
          <w:iCs/>
        </w:rPr>
        <w:t>—</w:t>
      </w:r>
      <w:proofErr w:type="spellStart"/>
      <w:r w:rsidRPr="001642EA">
        <w:rPr>
          <w:iCs/>
        </w:rPr>
        <w:t>ща</w:t>
      </w:r>
      <w:proofErr w:type="spellEnd"/>
      <w:proofErr w:type="gramEnd"/>
      <w:r w:rsidRPr="001642EA">
        <w:rPr>
          <w:iCs/>
        </w:rPr>
        <w:t>, чу—</w:t>
      </w:r>
      <w:proofErr w:type="spellStart"/>
      <w:r w:rsidRPr="001642EA">
        <w:rPr>
          <w:iCs/>
        </w:rPr>
        <w:t>щу</w:t>
      </w:r>
      <w:proofErr w:type="spellEnd"/>
      <w:r w:rsidRPr="001642EA">
        <w:rPr>
          <w:iCs/>
        </w:rPr>
        <w:t>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*Слово с непроверяемым написанием:</w:t>
      </w:r>
      <w:r w:rsidRPr="001642EA">
        <w:rPr>
          <w:i/>
          <w:iCs/>
        </w:rPr>
        <w:t xml:space="preserve"> маш</w:t>
      </w:r>
      <w:r w:rsidRPr="001642EA">
        <w:rPr>
          <w:i/>
          <w:iCs/>
        </w:rPr>
        <w:t>и</w:t>
      </w:r>
      <w:r w:rsidRPr="001642EA">
        <w:rPr>
          <w:i/>
          <w:iCs/>
        </w:rPr>
        <w:t>на.</w:t>
      </w:r>
    </w:p>
    <w:p w:rsidR="00464A36" w:rsidRDefault="00464A36" w:rsidP="00464A36">
      <w:pPr>
        <w:jc w:val="both"/>
        <w:rPr>
          <w:i/>
          <w:iCs/>
          <w:u w:val="single"/>
        </w:rPr>
      </w:pPr>
      <w:r w:rsidRPr="001642EA">
        <w:rPr>
          <w:i/>
          <w:iCs/>
          <w:u w:val="single"/>
        </w:rPr>
        <w:t>Проверочный диктант.</w:t>
      </w:r>
    </w:p>
    <w:p w:rsidR="00464A36" w:rsidRPr="001642EA" w:rsidRDefault="00464A36" w:rsidP="00464A36">
      <w:pPr>
        <w:jc w:val="both"/>
        <w:rPr>
          <w:i/>
          <w:iCs/>
        </w:rPr>
      </w:pPr>
      <w:r w:rsidRPr="001642EA">
        <w:rPr>
          <w:i/>
          <w:iCs/>
          <w:u w:val="single"/>
        </w:rPr>
        <w:t>Развитие речи.</w:t>
      </w:r>
      <w:r w:rsidRPr="001642EA">
        <w:rPr>
          <w:i/>
          <w:iCs/>
        </w:rPr>
        <w:t xml:space="preserve"> Воспроизведение по памяти с</w:t>
      </w:r>
      <w:r w:rsidRPr="001642EA">
        <w:rPr>
          <w:i/>
          <w:iCs/>
        </w:rPr>
        <w:t>о</w:t>
      </w:r>
      <w:r w:rsidRPr="001642EA">
        <w:rPr>
          <w:i/>
          <w:iCs/>
        </w:rPr>
        <w:t>держания русской народной сказки «Лиса и Журавль».</w:t>
      </w:r>
    </w:p>
    <w:p w:rsidR="00464A36" w:rsidRPr="0094350D" w:rsidRDefault="00464A36" w:rsidP="00464A36">
      <w:pPr>
        <w:jc w:val="both"/>
        <w:rPr>
          <w:iCs/>
        </w:rPr>
      </w:pPr>
    </w:p>
    <w:p w:rsidR="00464A36" w:rsidRPr="00625BCF" w:rsidRDefault="00464A36" w:rsidP="00464A36">
      <w:pPr>
        <w:jc w:val="both"/>
        <w:rPr>
          <w:b/>
          <w:iCs/>
        </w:rPr>
      </w:pPr>
      <w:r w:rsidRPr="00625BCF">
        <w:rPr>
          <w:b/>
          <w:iCs/>
        </w:rPr>
        <w:t>Заглавная буква в словах (3 ч)</w:t>
      </w:r>
    </w:p>
    <w:p w:rsidR="00464A36" w:rsidRDefault="00464A36" w:rsidP="00464A36">
      <w:pPr>
        <w:jc w:val="both"/>
        <w:rPr>
          <w:iCs/>
        </w:rPr>
      </w:pPr>
      <w:r w:rsidRPr="00B51375">
        <w:rPr>
          <w:iCs/>
        </w:rPr>
        <w:t>Заглавная буква в именах, фамилиях, отчествах, кличках животных, названиях гор</w:t>
      </w:r>
      <w:r w:rsidRPr="00B51375">
        <w:rPr>
          <w:iCs/>
        </w:rPr>
        <w:t>о</w:t>
      </w:r>
      <w:r w:rsidRPr="00B51375">
        <w:rPr>
          <w:iCs/>
        </w:rPr>
        <w:t>дов и т.д. (общее представление).</w:t>
      </w:r>
    </w:p>
    <w:p w:rsidR="00464A36" w:rsidRPr="00FE59DB" w:rsidRDefault="00464A36" w:rsidP="00464A36">
      <w:pPr>
        <w:jc w:val="both"/>
        <w:rPr>
          <w:i/>
          <w:iCs/>
        </w:rPr>
      </w:pPr>
      <w:r w:rsidRPr="00FE59DB">
        <w:rPr>
          <w:i/>
          <w:iCs/>
          <w:u w:val="single"/>
        </w:rPr>
        <w:t>*Развитие речи.</w:t>
      </w:r>
      <w:r w:rsidRPr="00FE59DB">
        <w:rPr>
          <w:i/>
          <w:iCs/>
        </w:rPr>
        <w:t xml:space="preserve"> Составление ответов на вопросы; составление расск</w:t>
      </w:r>
      <w:r w:rsidRPr="00FE59DB">
        <w:rPr>
          <w:i/>
          <w:iCs/>
        </w:rPr>
        <w:t>а</w:t>
      </w:r>
      <w:r w:rsidRPr="00FE59DB">
        <w:rPr>
          <w:i/>
          <w:iCs/>
        </w:rPr>
        <w:t>за по рисунку.</w:t>
      </w:r>
      <w:r>
        <w:rPr>
          <w:i/>
          <w:iCs/>
        </w:rPr>
        <w:t xml:space="preserve"> </w:t>
      </w:r>
      <w:r w:rsidRPr="00FE59DB">
        <w:rPr>
          <w:i/>
          <w:iCs/>
        </w:rPr>
        <w:t>Правила вежливого обращения.</w:t>
      </w:r>
    </w:p>
    <w:p w:rsidR="00464A36" w:rsidRPr="00FE59DB" w:rsidRDefault="00464A36" w:rsidP="00464A36">
      <w:pPr>
        <w:jc w:val="both"/>
        <w:rPr>
          <w:i/>
          <w:iCs/>
        </w:rPr>
      </w:pPr>
      <w:r w:rsidRPr="00FE59DB">
        <w:rPr>
          <w:i/>
          <w:iCs/>
          <w:u w:val="single"/>
        </w:rPr>
        <w:t>Проект</w:t>
      </w:r>
      <w:r>
        <w:rPr>
          <w:i/>
          <w:iCs/>
          <w:u w:val="single"/>
        </w:rPr>
        <w:t>:</w:t>
      </w:r>
      <w:r w:rsidRPr="00FE59DB">
        <w:rPr>
          <w:i/>
          <w:iCs/>
        </w:rPr>
        <w:t xml:space="preserve"> «Сказочная страничка» (в названиях сказок — изученные правила письма).</w:t>
      </w:r>
    </w:p>
    <w:p w:rsidR="00464A36" w:rsidRDefault="00464A36" w:rsidP="00464A36">
      <w:pPr>
        <w:ind w:firstLine="708"/>
        <w:jc w:val="center"/>
        <w:rPr>
          <w:rFonts w:ascii="Arial" w:hAnsi="Arial" w:cs="Arial"/>
          <w:b/>
          <w:iCs/>
        </w:rPr>
      </w:pPr>
    </w:p>
    <w:p w:rsidR="00464A36" w:rsidRPr="0094350D" w:rsidRDefault="00464A36" w:rsidP="00464A36">
      <w:pPr>
        <w:ind w:firstLine="708"/>
        <w:jc w:val="center"/>
        <w:rPr>
          <w:rFonts w:ascii="Arial" w:hAnsi="Arial" w:cs="Arial"/>
          <w:b/>
          <w:iCs/>
        </w:rPr>
      </w:pPr>
      <w:r w:rsidRPr="0094350D">
        <w:rPr>
          <w:rFonts w:ascii="Arial" w:hAnsi="Arial" w:cs="Arial"/>
          <w:b/>
          <w:iCs/>
        </w:rPr>
        <w:t>Повторение (1 ч)</w:t>
      </w: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  <w:sectPr w:rsidR="00464A36" w:rsidSect="00193B84"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Обучение грамоте</w:t>
      </w:r>
    </w:p>
    <w:tbl>
      <w:tblPr>
        <w:tblpPr w:leftFromText="180" w:rightFromText="180" w:vertAnchor="text" w:horzAnchor="margin" w:tblpXSpec="center" w:tblpY="166"/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3648"/>
        <w:gridCol w:w="2349"/>
        <w:gridCol w:w="2350"/>
        <w:gridCol w:w="2349"/>
        <w:gridCol w:w="2350"/>
      </w:tblGrid>
      <w:tr w:rsidR="00464A36" w:rsidRPr="009604F8" w:rsidTr="009A78B1">
        <w:trPr>
          <w:trHeight w:val="275"/>
        </w:trPr>
        <w:tc>
          <w:tcPr>
            <w:tcW w:w="1013" w:type="dxa"/>
            <w:vMerge w:val="restart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№</w:t>
            </w:r>
          </w:p>
        </w:tc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Наименование раздела</w:t>
            </w:r>
          </w:p>
        </w:tc>
        <w:tc>
          <w:tcPr>
            <w:tcW w:w="4699" w:type="dxa"/>
            <w:gridSpan w:val="2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Всего часов</w:t>
            </w:r>
          </w:p>
        </w:tc>
        <w:tc>
          <w:tcPr>
            <w:tcW w:w="4699" w:type="dxa"/>
            <w:gridSpan w:val="2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Сроки прохождения</w:t>
            </w:r>
          </w:p>
        </w:tc>
      </w:tr>
      <w:tr w:rsidR="00464A36" w:rsidRPr="009604F8" w:rsidTr="009A78B1">
        <w:trPr>
          <w:trHeight w:val="146"/>
        </w:trPr>
        <w:tc>
          <w:tcPr>
            <w:tcW w:w="1013" w:type="dxa"/>
            <w:vMerge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2349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Обучение чтению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Обучение письму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по плану</w:t>
            </w:r>
          </w:p>
        </w:tc>
        <w:tc>
          <w:tcPr>
            <w:tcW w:w="2350" w:type="dxa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по факту</w:t>
            </w:r>
          </w:p>
        </w:tc>
      </w:tr>
      <w:tr w:rsidR="00464A36" w:rsidRPr="009604F8" w:rsidTr="009A78B1">
        <w:trPr>
          <w:trHeight w:val="275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3C7124">
              <w:t>1.</w:t>
            </w: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Default="00464A36" w:rsidP="009A78B1">
            <w:proofErr w:type="spellStart"/>
            <w:r w:rsidRPr="003C7124">
              <w:t>Добукварный</w:t>
            </w:r>
            <w:proofErr w:type="spellEnd"/>
            <w:r w:rsidRPr="003C7124">
              <w:t xml:space="preserve"> </w:t>
            </w:r>
          </w:p>
          <w:p w:rsidR="00464A36" w:rsidRPr="003C7124" w:rsidRDefault="00464A36" w:rsidP="009A78B1">
            <w:r w:rsidRPr="003C7124">
              <w:t>(подготовительный) период</w:t>
            </w:r>
          </w:p>
        </w:tc>
        <w:tc>
          <w:tcPr>
            <w:tcW w:w="2349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Default="00464A36" w:rsidP="009A78B1">
            <w:pPr>
              <w:jc w:val="center"/>
            </w:pPr>
            <w:r>
              <w:t>18</w:t>
            </w:r>
          </w:p>
          <w:p w:rsidR="00464A36" w:rsidRPr="003C7124" w:rsidRDefault="00464A36" w:rsidP="009A78B1">
            <w:pPr>
              <w:jc w:val="center"/>
            </w:pPr>
            <w:r>
              <w:t>(14 + 4ч из резерва)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464A36" w:rsidRDefault="00464A36" w:rsidP="009A78B1">
            <w:pPr>
              <w:jc w:val="center"/>
            </w:pPr>
            <w:r>
              <w:t>23</w:t>
            </w:r>
          </w:p>
          <w:p w:rsidR="00464A36" w:rsidRPr="003C7124" w:rsidRDefault="00464A36" w:rsidP="009A78B1">
            <w:pPr>
              <w:jc w:val="center"/>
            </w:pPr>
            <w:r>
              <w:t>(</w:t>
            </w:r>
            <w:r w:rsidRPr="003C7124">
              <w:t>17</w:t>
            </w:r>
            <w:r>
              <w:t xml:space="preserve"> + 6ч из резерва)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2350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</w:tr>
      <w:tr w:rsidR="00464A36" w:rsidRPr="009604F8" w:rsidTr="009A78B1">
        <w:trPr>
          <w:trHeight w:val="564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3C7124">
              <w:t>2.</w:t>
            </w: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3C7124" w:rsidRDefault="00464A36" w:rsidP="009A78B1">
            <w:r w:rsidRPr="003C7124">
              <w:t>Букварный (основной) период</w:t>
            </w:r>
          </w:p>
        </w:tc>
        <w:tc>
          <w:tcPr>
            <w:tcW w:w="2349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3C7124">
              <w:t xml:space="preserve">58 </w:t>
            </w:r>
          </w:p>
          <w:p w:rsidR="00464A36" w:rsidRPr="003C7124" w:rsidRDefault="00464A36" w:rsidP="009A78B1">
            <w:pPr>
              <w:jc w:val="center"/>
            </w:pPr>
            <w:r w:rsidRPr="003C7124">
              <w:t>(53 + 5ч из резерва)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3C7124">
              <w:t>72</w:t>
            </w:r>
          </w:p>
          <w:p w:rsidR="00464A36" w:rsidRPr="003C7124" w:rsidRDefault="00464A36" w:rsidP="009A78B1">
            <w:pPr>
              <w:jc w:val="center"/>
            </w:pPr>
            <w:r w:rsidRPr="003C7124">
              <w:t>(67 + 5ч из резерва)</w:t>
            </w:r>
          </w:p>
        </w:tc>
        <w:tc>
          <w:tcPr>
            <w:tcW w:w="2349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2350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</w:tr>
      <w:tr w:rsidR="00464A36" w:rsidRPr="009604F8" w:rsidTr="009A78B1">
        <w:trPr>
          <w:trHeight w:val="548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3C7124">
              <w:t>3.</w:t>
            </w: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Default="00464A36" w:rsidP="009A78B1">
            <w:proofErr w:type="spellStart"/>
            <w:r w:rsidRPr="003C7124">
              <w:t>Послебукварный</w:t>
            </w:r>
            <w:proofErr w:type="spellEnd"/>
            <w:r w:rsidRPr="003C7124">
              <w:t xml:space="preserve"> </w:t>
            </w:r>
          </w:p>
          <w:p w:rsidR="00464A36" w:rsidRPr="003C7124" w:rsidRDefault="00464A36" w:rsidP="009A78B1">
            <w:r w:rsidRPr="003C7124">
              <w:t>(заключительный) период</w:t>
            </w:r>
          </w:p>
        </w:tc>
        <w:tc>
          <w:tcPr>
            <w:tcW w:w="2349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3C7124">
              <w:t>16</w:t>
            </w:r>
            <w:r>
              <w:t xml:space="preserve"> 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3C7124">
              <w:t>20</w:t>
            </w:r>
            <w:r>
              <w:t xml:space="preserve"> </w:t>
            </w:r>
          </w:p>
        </w:tc>
        <w:tc>
          <w:tcPr>
            <w:tcW w:w="2349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2350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</w:tr>
      <w:tr w:rsidR="00464A36" w:rsidRPr="009604F8" w:rsidTr="009A78B1">
        <w:trPr>
          <w:trHeight w:val="275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Итого:</w:t>
            </w:r>
          </w:p>
        </w:tc>
        <w:tc>
          <w:tcPr>
            <w:tcW w:w="2349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92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115</w:t>
            </w:r>
          </w:p>
        </w:tc>
        <w:tc>
          <w:tcPr>
            <w:tcW w:w="2349" w:type="dxa"/>
            <w:tcBorders>
              <w:lef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2350" w:type="dxa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</w:tr>
      <w:tr w:rsidR="00464A36" w:rsidRPr="009604F8" w:rsidTr="009A78B1">
        <w:trPr>
          <w:trHeight w:val="289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4699" w:type="dxa"/>
            <w:gridSpan w:val="2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207</w:t>
            </w:r>
          </w:p>
        </w:tc>
        <w:tc>
          <w:tcPr>
            <w:tcW w:w="4699" w:type="dxa"/>
            <w:gridSpan w:val="2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</w:tr>
    </w:tbl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Систематический курс</w:t>
      </w:r>
    </w:p>
    <w:tbl>
      <w:tblPr>
        <w:tblpPr w:leftFromText="180" w:rightFromText="180" w:vertAnchor="text" w:horzAnchor="margin" w:tblpXSpec="center" w:tblpY="166"/>
        <w:tblW w:w="1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3"/>
        <w:gridCol w:w="3648"/>
        <w:gridCol w:w="2287"/>
        <w:gridCol w:w="3555"/>
        <w:gridCol w:w="3556"/>
      </w:tblGrid>
      <w:tr w:rsidR="00464A36" w:rsidRPr="009604F8" w:rsidTr="009A78B1">
        <w:trPr>
          <w:trHeight w:val="275"/>
        </w:trPr>
        <w:tc>
          <w:tcPr>
            <w:tcW w:w="1013" w:type="dxa"/>
            <w:vMerge w:val="restart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№</w:t>
            </w:r>
          </w:p>
        </w:tc>
        <w:tc>
          <w:tcPr>
            <w:tcW w:w="3648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Наименование раздела</w:t>
            </w:r>
          </w:p>
        </w:tc>
        <w:tc>
          <w:tcPr>
            <w:tcW w:w="2287" w:type="dxa"/>
            <w:vMerge w:val="restart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Всего часов</w:t>
            </w:r>
          </w:p>
        </w:tc>
        <w:tc>
          <w:tcPr>
            <w:tcW w:w="7111" w:type="dxa"/>
            <w:gridSpan w:val="2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Сроки прохождения</w:t>
            </w:r>
          </w:p>
        </w:tc>
      </w:tr>
      <w:tr w:rsidR="00464A36" w:rsidRPr="009604F8" w:rsidTr="009A78B1">
        <w:trPr>
          <w:trHeight w:val="146"/>
        </w:trPr>
        <w:tc>
          <w:tcPr>
            <w:tcW w:w="1013" w:type="dxa"/>
            <w:vMerge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2287" w:type="dxa"/>
            <w:vMerge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555" w:type="dxa"/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по плану</w:t>
            </w:r>
          </w:p>
        </w:tc>
        <w:tc>
          <w:tcPr>
            <w:tcW w:w="3556" w:type="dxa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по факту</w:t>
            </w:r>
          </w:p>
        </w:tc>
      </w:tr>
      <w:tr w:rsidR="00464A36" w:rsidRPr="003C7124" w:rsidTr="009A78B1">
        <w:trPr>
          <w:trHeight w:val="275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A2243A" w:rsidRDefault="00464A36" w:rsidP="009A78B1">
            <w:r w:rsidRPr="009604F8">
              <w:rPr>
                <w:rFonts w:eastAsia="SchoolBookC"/>
              </w:rPr>
              <w:t xml:space="preserve">Наша речь </w:t>
            </w:r>
          </w:p>
        </w:tc>
        <w:tc>
          <w:tcPr>
            <w:tcW w:w="2287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9604F8">
              <w:rPr>
                <w:rFonts w:eastAsia="SchoolBookC"/>
              </w:rPr>
              <w:t>2 ч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3556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</w:tr>
      <w:tr w:rsidR="00464A36" w:rsidRPr="003C7124" w:rsidTr="009A78B1">
        <w:trPr>
          <w:trHeight w:val="219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A2243A" w:rsidRDefault="00464A36" w:rsidP="009A78B1">
            <w:r w:rsidRPr="009604F8">
              <w:rPr>
                <w:rFonts w:eastAsia="SchoolBookC"/>
              </w:rPr>
              <w:t xml:space="preserve">Текст, предложение, диалог </w:t>
            </w:r>
          </w:p>
        </w:tc>
        <w:tc>
          <w:tcPr>
            <w:tcW w:w="2287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9604F8">
              <w:rPr>
                <w:rFonts w:eastAsia="SchoolBookC"/>
              </w:rPr>
              <w:t>3 ч</w:t>
            </w:r>
          </w:p>
        </w:tc>
        <w:tc>
          <w:tcPr>
            <w:tcW w:w="3555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3556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</w:tr>
      <w:tr w:rsidR="00464A36" w:rsidRPr="003C7124" w:rsidTr="009A78B1">
        <w:trPr>
          <w:trHeight w:val="286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A2243A" w:rsidRDefault="00464A36" w:rsidP="009A78B1">
            <w:r w:rsidRPr="00A2243A">
              <w:t xml:space="preserve">Слова, слова, слова … </w:t>
            </w:r>
          </w:p>
        </w:tc>
        <w:tc>
          <w:tcPr>
            <w:tcW w:w="2287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  <w:r w:rsidRPr="00A2243A">
              <w:t>4 ч</w:t>
            </w:r>
          </w:p>
        </w:tc>
        <w:tc>
          <w:tcPr>
            <w:tcW w:w="3555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  <w:tc>
          <w:tcPr>
            <w:tcW w:w="3556" w:type="dxa"/>
            <w:tcBorders>
              <w:left w:val="single" w:sz="2" w:space="0" w:color="auto"/>
            </w:tcBorders>
          </w:tcPr>
          <w:p w:rsidR="00464A36" w:rsidRPr="003C7124" w:rsidRDefault="00464A36" w:rsidP="009A78B1">
            <w:pPr>
              <w:jc w:val="center"/>
            </w:pPr>
          </w:p>
        </w:tc>
      </w:tr>
      <w:tr w:rsidR="00464A36" w:rsidRPr="009604F8" w:rsidTr="009A78B1">
        <w:trPr>
          <w:trHeight w:val="275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A2243A" w:rsidRDefault="00464A36" w:rsidP="009A78B1">
            <w:r w:rsidRPr="00A2243A">
              <w:t xml:space="preserve">Слово и слог. Ударение </w:t>
            </w:r>
          </w:p>
        </w:tc>
        <w:tc>
          <w:tcPr>
            <w:tcW w:w="2287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A2243A">
              <w:t>6 ч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</w:tr>
      <w:tr w:rsidR="00464A36" w:rsidRPr="009604F8" w:rsidTr="009A78B1">
        <w:trPr>
          <w:trHeight w:val="275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A2243A" w:rsidRDefault="00464A36" w:rsidP="009A78B1">
            <w:r w:rsidRPr="00A2243A">
              <w:t xml:space="preserve">Звуки и буквы </w:t>
            </w:r>
          </w:p>
        </w:tc>
        <w:tc>
          <w:tcPr>
            <w:tcW w:w="2287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A2243A">
              <w:t>34 ч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</w:tr>
      <w:tr w:rsidR="00464A36" w:rsidRPr="009604F8" w:rsidTr="009A78B1">
        <w:trPr>
          <w:trHeight w:val="275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A2243A" w:rsidRDefault="00464A36" w:rsidP="009A78B1">
            <w:r w:rsidRPr="00A2243A">
              <w:t xml:space="preserve">Повторение </w:t>
            </w:r>
          </w:p>
        </w:tc>
        <w:tc>
          <w:tcPr>
            <w:tcW w:w="2287" w:type="dxa"/>
            <w:tcBorders>
              <w:left w:val="single" w:sz="2" w:space="0" w:color="auto"/>
              <w:righ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A2243A">
              <w:t>1 ч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556" w:type="dxa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</w:tr>
      <w:tr w:rsidR="00464A36" w:rsidRPr="009604F8" w:rsidTr="009A78B1">
        <w:trPr>
          <w:trHeight w:val="289"/>
        </w:trPr>
        <w:tc>
          <w:tcPr>
            <w:tcW w:w="1013" w:type="dxa"/>
            <w:tcBorders>
              <w:righ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  <w:tc>
          <w:tcPr>
            <w:tcW w:w="3648" w:type="dxa"/>
            <w:tcBorders>
              <w:left w:val="single" w:sz="2" w:space="0" w:color="auto"/>
              <w:right w:val="single" w:sz="2" w:space="0" w:color="auto"/>
            </w:tcBorders>
          </w:tcPr>
          <w:p w:rsidR="00464A36" w:rsidRPr="00A2243A" w:rsidRDefault="00464A36" w:rsidP="009A78B1">
            <w:r w:rsidRPr="009604F8">
              <w:rPr>
                <w:b/>
              </w:rPr>
              <w:t xml:space="preserve">                        Итого:</w:t>
            </w:r>
          </w:p>
        </w:tc>
        <w:tc>
          <w:tcPr>
            <w:tcW w:w="2287" w:type="dxa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  <w:r w:rsidRPr="009604F8">
              <w:rPr>
                <w:b/>
              </w:rPr>
              <w:t>50</w:t>
            </w:r>
          </w:p>
        </w:tc>
        <w:tc>
          <w:tcPr>
            <w:tcW w:w="7111" w:type="dxa"/>
            <w:gridSpan w:val="2"/>
            <w:tcBorders>
              <w:left w:val="single" w:sz="2" w:space="0" w:color="auto"/>
            </w:tcBorders>
          </w:tcPr>
          <w:p w:rsidR="00464A36" w:rsidRPr="009604F8" w:rsidRDefault="00464A36" w:rsidP="009A78B1">
            <w:pPr>
              <w:jc w:val="center"/>
              <w:rPr>
                <w:b/>
              </w:rPr>
            </w:pPr>
          </w:p>
        </w:tc>
      </w:tr>
    </w:tbl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464A36" w:rsidRDefault="00464A36" w:rsidP="00464A36">
      <w:pPr>
        <w:jc w:val="center"/>
        <w:rPr>
          <w:rFonts w:ascii="Arial" w:hAnsi="Arial" w:cs="Arial"/>
          <w:b/>
          <w:caps/>
          <w:sz w:val="32"/>
          <w:szCs w:val="32"/>
        </w:rPr>
      </w:pPr>
    </w:p>
    <w:p w:rsidR="006E7D0A" w:rsidRDefault="006E7D0A"/>
    <w:sectPr w:rsidR="006E7D0A" w:rsidSect="00464A3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82D72"/>
    <w:multiLevelType w:val="hybridMultilevel"/>
    <w:tmpl w:val="6E96D52A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C03862"/>
    <w:multiLevelType w:val="hybridMultilevel"/>
    <w:tmpl w:val="827EACB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A82792"/>
    <w:multiLevelType w:val="hybridMultilevel"/>
    <w:tmpl w:val="F170DBEA"/>
    <w:lvl w:ilvl="0" w:tplc="D650522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87E4EDD"/>
    <w:multiLevelType w:val="hybridMultilevel"/>
    <w:tmpl w:val="355C6C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048CE42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432D2"/>
    <w:multiLevelType w:val="hybridMultilevel"/>
    <w:tmpl w:val="C626407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573DC"/>
    <w:multiLevelType w:val="hybridMultilevel"/>
    <w:tmpl w:val="2354C1B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64C3F"/>
    <w:multiLevelType w:val="hybridMultilevel"/>
    <w:tmpl w:val="AE9E966C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56546"/>
    <w:multiLevelType w:val="hybridMultilevel"/>
    <w:tmpl w:val="FE0A5294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BD3392"/>
    <w:multiLevelType w:val="hybridMultilevel"/>
    <w:tmpl w:val="6344A61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25E74"/>
    <w:multiLevelType w:val="hybridMultilevel"/>
    <w:tmpl w:val="8E48F1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54236B"/>
    <w:multiLevelType w:val="hybridMultilevel"/>
    <w:tmpl w:val="FE8A9110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56AD6"/>
    <w:multiLevelType w:val="hybridMultilevel"/>
    <w:tmpl w:val="DDB6212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8030C7"/>
    <w:multiLevelType w:val="hybridMultilevel"/>
    <w:tmpl w:val="11B24F4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170516"/>
    <w:multiLevelType w:val="hybridMultilevel"/>
    <w:tmpl w:val="BB5AED60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91037C"/>
    <w:multiLevelType w:val="hybridMultilevel"/>
    <w:tmpl w:val="CA34DEE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0C48EE"/>
    <w:multiLevelType w:val="hybridMultilevel"/>
    <w:tmpl w:val="43B49B96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173C84"/>
    <w:multiLevelType w:val="hybridMultilevel"/>
    <w:tmpl w:val="93CEB342"/>
    <w:lvl w:ilvl="0" w:tplc="72DAB338">
      <w:start w:val="1"/>
      <w:numFmt w:val="decimal"/>
      <w:lvlText w:val="%1."/>
      <w:lvlJc w:val="left"/>
      <w:pPr>
        <w:tabs>
          <w:tab w:val="num" w:pos="824"/>
        </w:tabs>
        <w:ind w:left="824" w:hanging="284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78235D6"/>
    <w:multiLevelType w:val="hybridMultilevel"/>
    <w:tmpl w:val="0582B466"/>
    <w:lvl w:ilvl="0" w:tplc="E048CE42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AC1122"/>
    <w:multiLevelType w:val="hybridMultilevel"/>
    <w:tmpl w:val="0BB6B57A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25BAD"/>
    <w:multiLevelType w:val="hybridMultilevel"/>
    <w:tmpl w:val="97B0AF22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075752"/>
    <w:multiLevelType w:val="hybridMultilevel"/>
    <w:tmpl w:val="575E3608"/>
    <w:lvl w:ilvl="0" w:tplc="E048CE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13"/>
  </w:num>
  <w:num w:numId="9">
    <w:abstractNumId w:val="5"/>
  </w:num>
  <w:num w:numId="10">
    <w:abstractNumId w:val="18"/>
  </w:num>
  <w:num w:numId="11">
    <w:abstractNumId w:val="12"/>
  </w:num>
  <w:num w:numId="12">
    <w:abstractNumId w:val="19"/>
  </w:num>
  <w:num w:numId="13">
    <w:abstractNumId w:val="1"/>
  </w:num>
  <w:num w:numId="14">
    <w:abstractNumId w:val="15"/>
  </w:num>
  <w:num w:numId="15">
    <w:abstractNumId w:val="6"/>
  </w:num>
  <w:num w:numId="16">
    <w:abstractNumId w:val="9"/>
  </w:num>
  <w:num w:numId="17">
    <w:abstractNumId w:val="14"/>
  </w:num>
  <w:num w:numId="18">
    <w:abstractNumId w:val="20"/>
  </w:num>
  <w:num w:numId="19">
    <w:abstractNumId w:val="16"/>
  </w:num>
  <w:num w:numId="20">
    <w:abstractNumId w:val="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4A36"/>
    <w:rsid w:val="00464A36"/>
    <w:rsid w:val="006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4A36"/>
    <w:pPr>
      <w:keepNext/>
      <w:jc w:val="center"/>
      <w:outlineLvl w:val="4"/>
    </w:pPr>
    <w:rPr>
      <w:b/>
      <w:bCs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464A36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customStyle="1" w:styleId="2">
    <w:name w:val="Знак2"/>
    <w:basedOn w:val="a"/>
    <w:rsid w:val="00464A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46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64A3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464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-2-msonormal">
    <w:name w:val="u-2-msonormal"/>
    <w:basedOn w:val="a"/>
    <w:rsid w:val="00464A36"/>
    <w:pPr>
      <w:spacing w:before="100" w:beforeAutospacing="1" w:after="100" w:afterAutospacing="1"/>
    </w:pPr>
  </w:style>
  <w:style w:type="character" w:styleId="a6">
    <w:name w:val="footnote reference"/>
    <w:basedOn w:val="a0"/>
    <w:semiHidden/>
    <w:rsid w:val="00464A36"/>
    <w:rPr>
      <w:vertAlign w:val="superscript"/>
    </w:rPr>
  </w:style>
  <w:style w:type="paragraph" w:styleId="a7">
    <w:name w:val="footer"/>
    <w:basedOn w:val="a"/>
    <w:link w:val="a8"/>
    <w:rsid w:val="00464A3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64A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64A36"/>
  </w:style>
  <w:style w:type="paragraph" w:styleId="aa">
    <w:name w:val="Normal (Web)"/>
    <w:basedOn w:val="a"/>
    <w:rsid w:val="00464A3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464A36"/>
    <w:rPr>
      <w:sz w:val="28"/>
    </w:rPr>
  </w:style>
  <w:style w:type="character" w:customStyle="1" w:styleId="ac">
    <w:name w:val="Основной текст Знак"/>
    <w:basedOn w:val="a0"/>
    <w:link w:val="ab"/>
    <w:rsid w:val="00464A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g-header-from">
    <w:name w:val="msg-header-from"/>
    <w:basedOn w:val="a"/>
    <w:rsid w:val="00464A36"/>
    <w:pPr>
      <w:spacing w:before="100" w:beforeAutospacing="1" w:after="100" w:afterAutospacing="1"/>
    </w:pPr>
  </w:style>
  <w:style w:type="paragraph" w:styleId="20">
    <w:name w:val="Body Text 2"/>
    <w:basedOn w:val="a"/>
    <w:link w:val="21"/>
    <w:rsid w:val="00464A3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64A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Grid 1"/>
    <w:basedOn w:val="a1"/>
    <w:rsid w:val="0046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header"/>
    <w:basedOn w:val="a"/>
    <w:link w:val="ae"/>
    <w:rsid w:val="00464A3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endnote text"/>
    <w:basedOn w:val="a"/>
    <w:link w:val="af0"/>
    <w:semiHidden/>
    <w:rsid w:val="00464A36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semiHidden/>
    <w:rsid w:val="00464A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semiHidden/>
    <w:rsid w:val="00464A36"/>
    <w:rPr>
      <w:vertAlign w:val="superscript"/>
    </w:rPr>
  </w:style>
  <w:style w:type="paragraph" w:customStyle="1" w:styleId="10">
    <w:name w:val="Стиль1"/>
    <w:basedOn w:val="a"/>
    <w:autoRedefine/>
    <w:rsid w:val="00464A36"/>
    <w:rPr>
      <w:rFonts w:ascii="Arial Narrow" w:hAnsi="Arial Narrow"/>
      <w:b/>
      <w:color w:val="000000"/>
      <w:szCs w:val="144"/>
    </w:rPr>
  </w:style>
  <w:style w:type="paragraph" w:styleId="3">
    <w:name w:val="Body Text 3"/>
    <w:basedOn w:val="a"/>
    <w:link w:val="30"/>
    <w:rsid w:val="00464A3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64A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List Paragraph"/>
    <w:basedOn w:val="a"/>
    <w:qFormat/>
    <w:rsid w:val="00464A36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3">
    <w:name w:val="Strong"/>
    <w:basedOn w:val="a0"/>
    <w:qFormat/>
    <w:rsid w:val="00464A36"/>
    <w:rPr>
      <w:b/>
      <w:bCs/>
    </w:rPr>
  </w:style>
  <w:style w:type="character" w:styleId="af4">
    <w:name w:val="Emphasis"/>
    <w:basedOn w:val="a0"/>
    <w:qFormat/>
    <w:rsid w:val="00464A36"/>
    <w:rPr>
      <w:i/>
      <w:iCs/>
    </w:rPr>
  </w:style>
  <w:style w:type="character" w:customStyle="1" w:styleId="razrydka">
    <w:name w:val="razrydka"/>
    <w:basedOn w:val="a0"/>
    <w:rsid w:val="00464A36"/>
  </w:style>
  <w:style w:type="paragraph" w:customStyle="1" w:styleId="af5">
    <w:name w:val="урок"/>
    <w:basedOn w:val="a"/>
    <w:rsid w:val="00464A3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6807</Words>
  <Characters>38802</Characters>
  <Application>Microsoft Office Word</Application>
  <DocSecurity>0</DocSecurity>
  <Lines>323</Lines>
  <Paragraphs>91</Paragraphs>
  <ScaleCrop>false</ScaleCrop>
  <Company/>
  <LinksUpToDate>false</LinksUpToDate>
  <CharactersWithSpaces>45518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2012-02-25T18:04:00Z</dcterms:created>
  <dcterms:modified xsi:type="dcterms:W3CDTF">2012-02-25T18:06:00Z</dcterms:modified>
</cp:coreProperties>
</file>