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9" w:rsidRDefault="00FB1AA9" w:rsidP="00FB1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B1AA9" w:rsidRPr="00881E52" w:rsidRDefault="00FB1AA9" w:rsidP="00FB1AA9">
      <w:pPr>
        <w:ind w:firstLine="540"/>
        <w:rPr>
          <w:sz w:val="22"/>
          <w:szCs w:val="22"/>
        </w:rPr>
      </w:pPr>
      <w:proofErr w:type="gramStart"/>
      <w:r w:rsidRPr="00881E52">
        <w:rPr>
          <w:sz w:val="22"/>
          <w:szCs w:val="22"/>
        </w:rPr>
        <w:t>Рабочая программа составлена на основе Примерной программы основного общего образования по математике (Сборник нормативных документов.</w:t>
      </w:r>
      <w:proofErr w:type="gramEnd"/>
      <w:r w:rsidRPr="00881E52">
        <w:rPr>
          <w:sz w:val="22"/>
          <w:szCs w:val="22"/>
        </w:rPr>
        <w:t xml:space="preserve"> Математика. </w:t>
      </w:r>
      <w:proofErr w:type="gramStart"/>
      <w:r w:rsidRPr="00881E52">
        <w:rPr>
          <w:sz w:val="22"/>
          <w:szCs w:val="22"/>
        </w:rPr>
        <w:t>М.: Дрофа, 2004), Программы  для общеобразовательных школ, лицеев и гимназий.</w:t>
      </w:r>
      <w:proofErr w:type="gramEnd"/>
      <w:r w:rsidRPr="00881E52">
        <w:rPr>
          <w:sz w:val="22"/>
          <w:szCs w:val="22"/>
        </w:rPr>
        <w:t xml:space="preserve"> </w:t>
      </w:r>
      <w:proofErr w:type="gramStart"/>
      <w:r w:rsidRPr="00881E52">
        <w:rPr>
          <w:sz w:val="22"/>
          <w:szCs w:val="22"/>
        </w:rPr>
        <w:t>Математика (составители:</w:t>
      </w:r>
      <w:proofErr w:type="gramEnd"/>
      <w:r w:rsidRPr="00881E52">
        <w:rPr>
          <w:sz w:val="22"/>
          <w:szCs w:val="22"/>
        </w:rPr>
        <w:t xml:space="preserve"> Г.М. Кузнецова,  Н.Г. </w:t>
      </w:r>
      <w:proofErr w:type="spellStart"/>
      <w:r w:rsidRPr="00881E52">
        <w:rPr>
          <w:sz w:val="22"/>
          <w:szCs w:val="22"/>
        </w:rPr>
        <w:t>Миндюк</w:t>
      </w:r>
      <w:proofErr w:type="spellEnd"/>
      <w:r w:rsidRPr="00881E52">
        <w:rPr>
          <w:sz w:val="22"/>
          <w:szCs w:val="22"/>
        </w:rPr>
        <w:t>. М.</w:t>
      </w:r>
      <w:proofErr w:type="gramStart"/>
      <w:r w:rsidRPr="00881E52">
        <w:rPr>
          <w:sz w:val="22"/>
          <w:szCs w:val="22"/>
        </w:rPr>
        <w:t xml:space="preserve"> :</w:t>
      </w:r>
      <w:proofErr w:type="gramEnd"/>
      <w:r w:rsidRPr="00881E52">
        <w:rPr>
          <w:sz w:val="22"/>
          <w:szCs w:val="22"/>
        </w:rPr>
        <w:t xml:space="preserve"> Дрофа, 2002).</w:t>
      </w:r>
    </w:p>
    <w:p w:rsidR="00FB1AA9" w:rsidRPr="00881E52" w:rsidRDefault="00FB1AA9" w:rsidP="00FB1AA9">
      <w:pPr>
        <w:rPr>
          <w:sz w:val="22"/>
          <w:szCs w:val="22"/>
        </w:rPr>
      </w:pPr>
      <w:r w:rsidRPr="00881E52">
        <w:rPr>
          <w:sz w:val="22"/>
          <w:szCs w:val="22"/>
        </w:rPr>
        <w:t>Рабочая программа составлена с учетом следующего учебно-методического комплекта:</w:t>
      </w:r>
    </w:p>
    <w:p w:rsidR="00FB1AA9" w:rsidRPr="00881E52" w:rsidRDefault="00FB1AA9" w:rsidP="00FB1AA9">
      <w:pPr>
        <w:rPr>
          <w:sz w:val="22"/>
          <w:szCs w:val="22"/>
        </w:rPr>
      </w:pPr>
      <w:r w:rsidRPr="00881E52">
        <w:rPr>
          <w:b/>
          <w:sz w:val="22"/>
          <w:szCs w:val="22"/>
        </w:rPr>
        <w:t xml:space="preserve">- </w:t>
      </w:r>
      <w:r w:rsidRPr="00881E52">
        <w:rPr>
          <w:sz w:val="22"/>
          <w:szCs w:val="22"/>
        </w:rPr>
        <w:t xml:space="preserve">Математика: Учеб. для 5 </w:t>
      </w:r>
      <w:proofErr w:type="spellStart"/>
      <w:r w:rsidRPr="00881E52">
        <w:rPr>
          <w:sz w:val="22"/>
          <w:szCs w:val="22"/>
        </w:rPr>
        <w:t>кл</w:t>
      </w:r>
      <w:proofErr w:type="spellEnd"/>
      <w:r w:rsidRPr="00881E52">
        <w:rPr>
          <w:sz w:val="22"/>
          <w:szCs w:val="22"/>
        </w:rPr>
        <w:t xml:space="preserve">. </w:t>
      </w:r>
      <w:proofErr w:type="spellStart"/>
      <w:r w:rsidRPr="00881E52">
        <w:rPr>
          <w:sz w:val="22"/>
          <w:szCs w:val="22"/>
        </w:rPr>
        <w:t>общеобраоват</w:t>
      </w:r>
      <w:proofErr w:type="gramStart"/>
      <w:r w:rsidRPr="00881E52">
        <w:rPr>
          <w:sz w:val="22"/>
          <w:szCs w:val="22"/>
        </w:rPr>
        <w:t>.у</w:t>
      </w:r>
      <w:proofErr w:type="gramEnd"/>
      <w:r w:rsidRPr="00881E52">
        <w:rPr>
          <w:sz w:val="22"/>
          <w:szCs w:val="22"/>
        </w:rPr>
        <w:t>чреждений</w:t>
      </w:r>
      <w:proofErr w:type="spellEnd"/>
      <w:r w:rsidRPr="00881E52">
        <w:rPr>
          <w:sz w:val="22"/>
          <w:szCs w:val="22"/>
        </w:rPr>
        <w:t xml:space="preserve">/ </w:t>
      </w:r>
      <w:proofErr w:type="spellStart"/>
      <w:r w:rsidRPr="00881E52">
        <w:rPr>
          <w:sz w:val="22"/>
          <w:szCs w:val="22"/>
        </w:rPr>
        <w:t>Н.Я.Виленкин</w:t>
      </w:r>
      <w:proofErr w:type="spellEnd"/>
      <w:r w:rsidRPr="00881E52">
        <w:rPr>
          <w:sz w:val="22"/>
          <w:szCs w:val="22"/>
        </w:rPr>
        <w:t xml:space="preserve">, </w:t>
      </w:r>
      <w:proofErr w:type="spellStart"/>
      <w:r w:rsidRPr="00881E52">
        <w:rPr>
          <w:sz w:val="22"/>
          <w:szCs w:val="22"/>
        </w:rPr>
        <w:t>В.И.Жохов</w:t>
      </w:r>
      <w:proofErr w:type="spellEnd"/>
      <w:r w:rsidRPr="00881E52">
        <w:rPr>
          <w:sz w:val="22"/>
          <w:szCs w:val="22"/>
        </w:rPr>
        <w:t xml:space="preserve">, </w:t>
      </w:r>
      <w:proofErr w:type="spellStart"/>
      <w:r w:rsidRPr="00881E52">
        <w:rPr>
          <w:sz w:val="22"/>
          <w:szCs w:val="22"/>
        </w:rPr>
        <w:t>А.С.Чесноков</w:t>
      </w:r>
      <w:proofErr w:type="spellEnd"/>
      <w:r w:rsidRPr="00881E52">
        <w:rPr>
          <w:sz w:val="22"/>
          <w:szCs w:val="22"/>
        </w:rPr>
        <w:t xml:space="preserve">, </w:t>
      </w:r>
      <w:proofErr w:type="spellStart"/>
      <w:r w:rsidRPr="00881E52">
        <w:rPr>
          <w:sz w:val="22"/>
          <w:szCs w:val="22"/>
        </w:rPr>
        <w:t>С.И.Шварцбурд</w:t>
      </w:r>
      <w:proofErr w:type="spellEnd"/>
      <w:r w:rsidRPr="00881E52">
        <w:rPr>
          <w:sz w:val="22"/>
          <w:szCs w:val="22"/>
        </w:rPr>
        <w:t xml:space="preserve">. – 16-е изд., </w:t>
      </w:r>
      <w:proofErr w:type="spellStart"/>
      <w:r w:rsidRPr="00881E52">
        <w:rPr>
          <w:sz w:val="22"/>
          <w:szCs w:val="22"/>
        </w:rPr>
        <w:t>перера</w:t>
      </w:r>
      <w:proofErr w:type="spellEnd"/>
      <w:r w:rsidRPr="00881E52">
        <w:rPr>
          <w:sz w:val="22"/>
          <w:szCs w:val="22"/>
        </w:rPr>
        <w:t>. – М.: Мнемозина, 2005;</w:t>
      </w:r>
    </w:p>
    <w:p w:rsidR="00FB1AA9" w:rsidRPr="00881E52" w:rsidRDefault="00FB1AA9" w:rsidP="00FB1AA9">
      <w:pPr>
        <w:rPr>
          <w:sz w:val="22"/>
          <w:szCs w:val="22"/>
        </w:rPr>
      </w:pPr>
      <w:r w:rsidRPr="00881E52">
        <w:rPr>
          <w:b/>
          <w:sz w:val="22"/>
          <w:szCs w:val="22"/>
        </w:rPr>
        <w:t xml:space="preserve">- </w:t>
      </w:r>
      <w:r w:rsidRPr="00881E52">
        <w:rPr>
          <w:sz w:val="22"/>
          <w:szCs w:val="22"/>
        </w:rPr>
        <w:t xml:space="preserve">Ершова А.П., </w:t>
      </w:r>
      <w:proofErr w:type="spellStart"/>
      <w:r w:rsidRPr="00881E52">
        <w:rPr>
          <w:sz w:val="22"/>
          <w:szCs w:val="22"/>
        </w:rPr>
        <w:t>Голобородько</w:t>
      </w:r>
      <w:proofErr w:type="spellEnd"/>
      <w:r w:rsidRPr="00881E52">
        <w:rPr>
          <w:sz w:val="22"/>
          <w:szCs w:val="22"/>
        </w:rPr>
        <w:t xml:space="preserve"> В.В. Самостоятельные и контрольные работы по математике для 5 класса. – 4-е изд., </w:t>
      </w:r>
      <w:proofErr w:type="spellStart"/>
      <w:r w:rsidRPr="00881E52">
        <w:rPr>
          <w:sz w:val="22"/>
          <w:szCs w:val="22"/>
        </w:rPr>
        <w:t>испр</w:t>
      </w:r>
      <w:proofErr w:type="spellEnd"/>
      <w:r w:rsidRPr="00881E52">
        <w:rPr>
          <w:sz w:val="22"/>
          <w:szCs w:val="22"/>
        </w:rPr>
        <w:t>. – М.:ИЛЕКСА, 2009;</w:t>
      </w:r>
    </w:p>
    <w:p w:rsidR="00FB1AA9" w:rsidRPr="00881E52" w:rsidRDefault="00FB1AA9" w:rsidP="00FB1AA9">
      <w:pPr>
        <w:rPr>
          <w:sz w:val="22"/>
          <w:szCs w:val="22"/>
        </w:rPr>
      </w:pPr>
      <w:r w:rsidRPr="00881E52">
        <w:rPr>
          <w:sz w:val="22"/>
          <w:szCs w:val="22"/>
        </w:rPr>
        <w:t xml:space="preserve">- </w:t>
      </w:r>
      <w:proofErr w:type="spellStart"/>
      <w:r w:rsidRPr="00881E52">
        <w:rPr>
          <w:sz w:val="22"/>
          <w:szCs w:val="22"/>
        </w:rPr>
        <w:t>Совайленко</w:t>
      </w:r>
      <w:proofErr w:type="spellEnd"/>
      <w:r w:rsidRPr="00881E52">
        <w:rPr>
          <w:sz w:val="22"/>
          <w:szCs w:val="22"/>
        </w:rPr>
        <w:t xml:space="preserve"> В.К. Система обучения математике в 5-6 классах: методическое пособие в 5-6 классах: методическое пособие для учителя/В.К. </w:t>
      </w:r>
      <w:proofErr w:type="spellStart"/>
      <w:r w:rsidRPr="00881E52">
        <w:rPr>
          <w:sz w:val="22"/>
          <w:szCs w:val="22"/>
        </w:rPr>
        <w:t>Совайленко</w:t>
      </w:r>
      <w:proofErr w:type="spellEnd"/>
      <w:r w:rsidRPr="00881E52">
        <w:rPr>
          <w:sz w:val="22"/>
          <w:szCs w:val="22"/>
        </w:rPr>
        <w:t>. – М.</w:t>
      </w:r>
      <w:proofErr w:type="gramStart"/>
      <w:r w:rsidRPr="00881E52">
        <w:rPr>
          <w:sz w:val="22"/>
          <w:szCs w:val="22"/>
        </w:rPr>
        <w:t xml:space="preserve"> :</w:t>
      </w:r>
      <w:proofErr w:type="gramEnd"/>
      <w:r w:rsidRPr="00881E52">
        <w:rPr>
          <w:sz w:val="22"/>
          <w:szCs w:val="22"/>
        </w:rPr>
        <w:t xml:space="preserve"> Просвещение, 2005.</w:t>
      </w:r>
    </w:p>
    <w:p w:rsidR="00FB1AA9" w:rsidRPr="00881E52" w:rsidRDefault="00FB1AA9" w:rsidP="00FB1AA9">
      <w:pPr>
        <w:ind w:firstLine="540"/>
        <w:jc w:val="both"/>
        <w:rPr>
          <w:sz w:val="22"/>
          <w:szCs w:val="22"/>
        </w:rPr>
      </w:pPr>
      <w:r w:rsidRPr="00881E52">
        <w:rPr>
          <w:sz w:val="22"/>
          <w:szCs w:val="22"/>
        </w:rPr>
        <w:t xml:space="preserve">Количество часов по плану </w:t>
      </w:r>
    </w:p>
    <w:p w:rsidR="00FB1AA9" w:rsidRPr="00881E52" w:rsidRDefault="00FB1AA9" w:rsidP="00FB1AA9">
      <w:pPr>
        <w:ind w:firstLine="540"/>
        <w:jc w:val="both"/>
        <w:rPr>
          <w:sz w:val="22"/>
          <w:szCs w:val="22"/>
        </w:rPr>
      </w:pPr>
      <w:r w:rsidRPr="00881E52">
        <w:rPr>
          <w:sz w:val="22"/>
          <w:szCs w:val="22"/>
        </w:rPr>
        <w:t>всего – 175 ч;</w:t>
      </w:r>
    </w:p>
    <w:p w:rsidR="00FB1AA9" w:rsidRPr="00881E52" w:rsidRDefault="00FB1AA9" w:rsidP="00FB1AA9">
      <w:pPr>
        <w:ind w:firstLine="540"/>
        <w:jc w:val="both"/>
        <w:rPr>
          <w:sz w:val="22"/>
          <w:szCs w:val="22"/>
        </w:rPr>
      </w:pPr>
      <w:r w:rsidRPr="00881E52">
        <w:rPr>
          <w:sz w:val="22"/>
          <w:szCs w:val="22"/>
        </w:rPr>
        <w:t>в неделю – 5 ч;</w:t>
      </w:r>
    </w:p>
    <w:p w:rsidR="00FB1AA9" w:rsidRPr="00881E52" w:rsidRDefault="00FB1AA9" w:rsidP="00FB1AA9">
      <w:pPr>
        <w:ind w:firstLine="540"/>
        <w:jc w:val="both"/>
        <w:rPr>
          <w:sz w:val="22"/>
          <w:szCs w:val="22"/>
        </w:rPr>
      </w:pPr>
      <w:r w:rsidRPr="00881E52">
        <w:rPr>
          <w:sz w:val="22"/>
          <w:szCs w:val="22"/>
        </w:rPr>
        <w:t>контрольные работы – 14 ч. Промежуточная аттестация проводится в форме письменных работ, математических диктантов, тестов, взаимоконтроля; итоговая аттестация - согласно Уставу школы.</w:t>
      </w:r>
    </w:p>
    <w:p w:rsidR="00FB1AA9" w:rsidRPr="00881E52" w:rsidRDefault="00FB1AA9" w:rsidP="00FB1AA9">
      <w:pPr>
        <w:ind w:firstLine="540"/>
        <w:rPr>
          <w:sz w:val="22"/>
          <w:szCs w:val="22"/>
        </w:rPr>
      </w:pPr>
      <w:r w:rsidRPr="00881E52">
        <w:rPr>
          <w:sz w:val="22"/>
          <w:szCs w:val="22"/>
        </w:rPr>
        <w:t xml:space="preserve">Изучение математики в 5 классе направлено на реализацию целей и задач, </w:t>
      </w:r>
      <w:proofErr w:type="spellStart"/>
      <w:proofErr w:type="gramStart"/>
      <w:r w:rsidRPr="00881E52">
        <w:rPr>
          <w:sz w:val="22"/>
          <w:szCs w:val="22"/>
        </w:rPr>
        <w:t>сформ</w:t>
      </w:r>
      <w:proofErr w:type="spellEnd"/>
      <w:r w:rsidRPr="00881E52">
        <w:rPr>
          <w:sz w:val="22"/>
          <w:szCs w:val="22"/>
        </w:rPr>
        <w:t xml:space="preserve"> </w:t>
      </w:r>
      <w:proofErr w:type="spellStart"/>
      <w:r w:rsidRPr="00881E52">
        <w:rPr>
          <w:sz w:val="22"/>
          <w:szCs w:val="22"/>
        </w:rPr>
        <w:t>улированных</w:t>
      </w:r>
      <w:proofErr w:type="spellEnd"/>
      <w:proofErr w:type="gramEnd"/>
      <w:r w:rsidRPr="00881E52">
        <w:rPr>
          <w:sz w:val="22"/>
          <w:szCs w:val="22"/>
        </w:rPr>
        <w:t xml:space="preserve">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числам, умение переводить практические задачи на язык математики, подготовка учащихся к изучению курса алгебры и геометрии, а также к сдаче ЕГЭ.</w:t>
      </w:r>
    </w:p>
    <w:p w:rsidR="00FB1AA9" w:rsidRPr="00881E52" w:rsidRDefault="00FB1AA9" w:rsidP="00FB1AA9">
      <w:pPr>
        <w:ind w:firstLine="540"/>
        <w:rPr>
          <w:sz w:val="22"/>
          <w:szCs w:val="22"/>
        </w:rPr>
      </w:pPr>
      <w:r w:rsidRPr="00881E52">
        <w:rPr>
          <w:sz w:val="22"/>
          <w:szCs w:val="22"/>
        </w:rPr>
        <w:t>Требования к уровню подготовки также установлены Государственным стандартом общего образования в соответствии с обязательным минимумом содержания.</w:t>
      </w:r>
    </w:p>
    <w:p w:rsidR="00FB1AA9" w:rsidRPr="00881E52" w:rsidRDefault="00FB1AA9" w:rsidP="00FB1AA9">
      <w:pPr>
        <w:ind w:firstLine="540"/>
        <w:rPr>
          <w:sz w:val="22"/>
          <w:szCs w:val="22"/>
        </w:rPr>
      </w:pPr>
      <w:r w:rsidRPr="00881E52">
        <w:rPr>
          <w:sz w:val="22"/>
          <w:szCs w:val="22"/>
        </w:rPr>
        <w:t xml:space="preserve">В результате изучения курса математики в 5 классе учащиеся должны </w:t>
      </w:r>
    </w:p>
    <w:p w:rsidR="00434574" w:rsidRDefault="00434574" w:rsidP="00FB1AA9">
      <w:pPr>
        <w:ind w:firstLine="540"/>
        <w:rPr>
          <w:b/>
        </w:rPr>
      </w:pPr>
    </w:p>
    <w:p w:rsidR="00FB1AA9" w:rsidRDefault="00FB1AA9" w:rsidP="00FB1AA9">
      <w:pPr>
        <w:ind w:firstLine="540"/>
        <w:rPr>
          <w:b/>
        </w:rPr>
      </w:pPr>
      <w:r w:rsidRPr="00635CE1">
        <w:rPr>
          <w:b/>
        </w:rPr>
        <w:t>знать:</w:t>
      </w:r>
    </w:p>
    <w:p w:rsidR="00434574" w:rsidRDefault="00434574" w:rsidP="00FB1AA9">
      <w:pPr>
        <w:ind w:firstLine="540"/>
        <w:rPr>
          <w:b/>
        </w:rPr>
      </w:pPr>
    </w:p>
    <w:p w:rsidR="00FB1AA9" w:rsidRPr="00881E52" w:rsidRDefault="00FB1AA9" w:rsidP="00434574">
      <w:pPr>
        <w:numPr>
          <w:ilvl w:val="0"/>
          <w:numId w:val="2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>как используются математические формулы и уравнения при решении математических и практических задач;</w:t>
      </w:r>
    </w:p>
    <w:p w:rsidR="00FB1AA9" w:rsidRPr="00881E52" w:rsidRDefault="00FB1AA9" w:rsidP="00434574">
      <w:pPr>
        <w:numPr>
          <w:ilvl w:val="0"/>
          <w:numId w:val="2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FB1AA9" w:rsidRPr="00881E52" w:rsidRDefault="00FB1AA9" w:rsidP="00434574">
      <w:pPr>
        <w:numPr>
          <w:ilvl w:val="0"/>
          <w:numId w:val="2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>каким образом геометрия возникла из практических задач землемерия;</w:t>
      </w:r>
    </w:p>
    <w:p w:rsidR="00434574" w:rsidRDefault="00434574" w:rsidP="00434574">
      <w:pPr>
        <w:pStyle w:val="a3"/>
        <w:rPr>
          <w:b/>
        </w:rPr>
      </w:pPr>
    </w:p>
    <w:p w:rsidR="00FB1AA9" w:rsidRPr="00881E52" w:rsidRDefault="00881E52" w:rsidP="00881E52">
      <w:pPr>
        <w:rPr>
          <w:b/>
        </w:rPr>
      </w:pPr>
      <w:r>
        <w:rPr>
          <w:b/>
        </w:rPr>
        <w:t xml:space="preserve">        </w:t>
      </w:r>
      <w:r w:rsidR="00FB1AA9" w:rsidRPr="00881E52">
        <w:rPr>
          <w:b/>
        </w:rPr>
        <w:t>уметь:</w:t>
      </w:r>
    </w:p>
    <w:p w:rsidR="00434574" w:rsidRPr="00434574" w:rsidRDefault="00434574" w:rsidP="00434574">
      <w:pPr>
        <w:pStyle w:val="a3"/>
        <w:rPr>
          <w:b/>
        </w:rPr>
      </w:pPr>
    </w:p>
    <w:p w:rsidR="00FB1AA9" w:rsidRPr="00881E52" w:rsidRDefault="00FB1AA9" w:rsidP="0043457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 xml:space="preserve">выполнять устно действия сложения и вычитания двузначных чисел и десятичных дробей с двумя знаками, умножения однозначных чисел, сложение и вычитание обыкновенных дробей с однозначным числителем и знаменателем и </w:t>
      </w:r>
      <w:proofErr w:type="spellStart"/>
      <w:r w:rsidRPr="00881E52">
        <w:rPr>
          <w:sz w:val="22"/>
          <w:szCs w:val="22"/>
        </w:rPr>
        <w:t>одинаковаыми</w:t>
      </w:r>
      <w:proofErr w:type="spellEnd"/>
      <w:r w:rsidRPr="00881E52">
        <w:rPr>
          <w:sz w:val="22"/>
          <w:szCs w:val="22"/>
        </w:rPr>
        <w:t xml:space="preserve"> знаменателями;</w:t>
      </w:r>
    </w:p>
    <w:p w:rsidR="00FB1AA9" w:rsidRPr="00881E52" w:rsidRDefault="00FB1AA9" w:rsidP="0043457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</w:t>
      </w:r>
    </w:p>
    <w:p w:rsidR="00FB1AA9" w:rsidRPr="00881E52" w:rsidRDefault="00FB1AA9" w:rsidP="0043457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 xml:space="preserve">находить значение числовых выражений; </w:t>
      </w:r>
    </w:p>
    <w:p w:rsidR="00FB1AA9" w:rsidRPr="00881E52" w:rsidRDefault="00FB1AA9" w:rsidP="0043457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>округлять натуральные числа и десятичные дроби, находить приближенные значения с недостатком и с избытком;</w:t>
      </w:r>
    </w:p>
    <w:p w:rsidR="00FB1AA9" w:rsidRPr="00881E52" w:rsidRDefault="00FB1AA9" w:rsidP="0043457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lastRenderedPageBreak/>
        <w:t>пользоваться основными единицами длины, массы, времени, скорости, площади, объема, выражать одни единицы через другие;</w:t>
      </w:r>
    </w:p>
    <w:p w:rsidR="00FB1AA9" w:rsidRPr="00881E52" w:rsidRDefault="00FB1AA9" w:rsidP="0043457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>решать текстовые задачи арифметическим способом, включая задачи, связанные с дробями и процентами;</w:t>
      </w:r>
    </w:p>
    <w:p w:rsidR="009348D4" w:rsidRPr="00881E52" w:rsidRDefault="00FB1AA9" w:rsidP="0043457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881E52">
        <w:rPr>
          <w:sz w:val="22"/>
          <w:szCs w:val="22"/>
        </w:rPr>
        <w:t>использовать приобретенные знания и умения в практической деятельности и повседневной.</w:t>
      </w:r>
    </w:p>
    <w:p w:rsidR="00434574" w:rsidRPr="00881E52" w:rsidRDefault="00434574" w:rsidP="00434574">
      <w:pPr>
        <w:ind w:left="709"/>
        <w:rPr>
          <w:sz w:val="22"/>
          <w:szCs w:val="22"/>
        </w:rPr>
      </w:pPr>
    </w:p>
    <w:p w:rsidR="00E51F8D" w:rsidRPr="00067C7B" w:rsidRDefault="00E51F8D" w:rsidP="00E51F8D"/>
    <w:p w:rsidR="00E51F8D" w:rsidRPr="00067C7B" w:rsidRDefault="00E51F8D" w:rsidP="00E51F8D"/>
    <w:p w:rsidR="00E51F8D" w:rsidRPr="0067595C" w:rsidRDefault="00E51F8D" w:rsidP="00E51F8D">
      <w:pPr>
        <w:jc w:val="center"/>
        <w:rPr>
          <w:sz w:val="32"/>
          <w:szCs w:val="32"/>
        </w:rPr>
      </w:pPr>
      <w:r w:rsidRPr="005F5076">
        <w:rPr>
          <w:sz w:val="32"/>
          <w:szCs w:val="32"/>
        </w:rPr>
        <w:t>Содержание рабочей программы.</w:t>
      </w:r>
    </w:p>
    <w:p w:rsidR="00E51F8D" w:rsidRDefault="00881E52" w:rsidP="00881E52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881E52">
        <w:rPr>
          <w:b/>
          <w:i/>
          <w:sz w:val="28"/>
          <w:szCs w:val="28"/>
        </w:rPr>
        <w:t>Повторение курса начальной школы (5ч)</w:t>
      </w:r>
    </w:p>
    <w:p w:rsidR="00881E52" w:rsidRPr="00881E52" w:rsidRDefault="00881E52" w:rsidP="00881E52">
      <w:pPr>
        <w:pStyle w:val="a3"/>
        <w:rPr>
          <w:sz w:val="22"/>
          <w:szCs w:val="22"/>
        </w:rPr>
      </w:pPr>
      <w:r>
        <w:rPr>
          <w:sz w:val="22"/>
          <w:szCs w:val="22"/>
        </w:rPr>
        <w:t>Арифметические действия с числами, порядок действий в выражениях, решение уравнений, решение текстовых задач</w:t>
      </w:r>
    </w:p>
    <w:p w:rsidR="00881E52" w:rsidRDefault="00E51F8D" w:rsidP="00E51F8D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881E52">
        <w:rPr>
          <w:b/>
          <w:i/>
          <w:sz w:val="28"/>
          <w:szCs w:val="28"/>
        </w:rPr>
        <w:t>Натуральные числа и шкалы</w:t>
      </w:r>
      <w:r w:rsidR="00881E52">
        <w:rPr>
          <w:b/>
          <w:i/>
          <w:sz w:val="28"/>
          <w:szCs w:val="28"/>
        </w:rPr>
        <w:t>(18ч)</w:t>
      </w:r>
    </w:p>
    <w:p w:rsidR="00E51F8D" w:rsidRPr="00881E52" w:rsidRDefault="00E51F8D" w:rsidP="00881E52">
      <w:pPr>
        <w:pStyle w:val="a3"/>
        <w:rPr>
          <w:b/>
          <w:i/>
          <w:sz w:val="28"/>
          <w:szCs w:val="28"/>
        </w:rPr>
      </w:pPr>
      <w:r w:rsidRPr="00881E52">
        <w:rPr>
          <w:sz w:val="22"/>
          <w:szCs w:val="22"/>
        </w:rPr>
        <w:t>Обозначение натуральных чисел. Отрезок. Длина отрезка. Треугольник</w:t>
      </w:r>
      <w:proofErr w:type="gramStart"/>
      <w:r w:rsidRPr="00881E52">
        <w:rPr>
          <w:sz w:val="22"/>
          <w:szCs w:val="22"/>
        </w:rPr>
        <w:t xml:space="preserve"> .</w:t>
      </w:r>
      <w:proofErr w:type="gramEnd"/>
      <w:r w:rsidRPr="00881E52">
        <w:rPr>
          <w:sz w:val="22"/>
          <w:szCs w:val="22"/>
        </w:rPr>
        <w:t xml:space="preserve"> Плоскость. Прямая. Луч. Шкалы и координаты. Меньше или больше. </w:t>
      </w:r>
    </w:p>
    <w:p w:rsidR="00E51F8D" w:rsidRPr="00E51F8D" w:rsidRDefault="00E51F8D" w:rsidP="00E51F8D">
      <w:pPr>
        <w:rPr>
          <w:b/>
          <w:i/>
        </w:rPr>
      </w:pPr>
      <w:r>
        <w:t xml:space="preserve"> </w:t>
      </w:r>
      <w:r w:rsidRPr="00E51F8D">
        <w:rPr>
          <w:b/>
          <w:i/>
        </w:rPr>
        <w:t>В ходе изучения темы обучающиеся должны:</w:t>
      </w:r>
    </w:p>
    <w:p w:rsidR="00E51F8D" w:rsidRPr="00E51F8D" w:rsidRDefault="00E51F8D" w:rsidP="00E51F8D">
      <w:pPr>
        <w:rPr>
          <w:b/>
          <w:i/>
        </w:rPr>
      </w:pPr>
      <w:r w:rsidRPr="00E51F8D">
        <w:rPr>
          <w:b/>
        </w:rPr>
        <w:t xml:space="preserve"> </w:t>
      </w:r>
      <w:r w:rsidRPr="00E51F8D">
        <w:rPr>
          <w:b/>
          <w:i/>
        </w:rPr>
        <w:t>Знать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какие числа применяют для счёта предметов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определение натуральных чисел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названия разрядов в классе единиц, тысяч и т. д.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единицы измерения длины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определения отрезка, треугольника, плоскости, прямой, луча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единицы измерения массы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-правила сравнения натуральных чисел</w:t>
      </w:r>
    </w:p>
    <w:p w:rsidR="00E51F8D" w:rsidRPr="00881E52" w:rsidRDefault="00E51F8D" w:rsidP="00E51F8D">
      <w:pPr>
        <w:rPr>
          <w:i/>
          <w:sz w:val="22"/>
          <w:szCs w:val="22"/>
        </w:rPr>
      </w:pPr>
      <w:r w:rsidRPr="00881E52">
        <w:rPr>
          <w:sz w:val="22"/>
          <w:szCs w:val="22"/>
        </w:rPr>
        <w:t xml:space="preserve"> </w:t>
      </w:r>
      <w:r w:rsidRPr="00881E52">
        <w:rPr>
          <w:i/>
          <w:sz w:val="22"/>
          <w:szCs w:val="22"/>
        </w:rPr>
        <w:t>Уметь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читать и записывать многозначные числа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переводить одни единицы длины в другие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чертить отрезки, лучи, прямые с помощью линейки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измерять отрезки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чертить координатный луч и отмечать на нём точки с заданными координатами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сравнивать натуральные числа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После изучения темы «Натуральные числа и шкалы» проводится контрольная работа №1.</w:t>
      </w:r>
    </w:p>
    <w:p w:rsidR="00E51F8D" w:rsidRPr="00881E52" w:rsidRDefault="00E51F8D" w:rsidP="00E51F8D">
      <w:pPr>
        <w:rPr>
          <w:sz w:val="22"/>
          <w:szCs w:val="22"/>
        </w:rPr>
      </w:pPr>
    </w:p>
    <w:p w:rsidR="00E51F8D" w:rsidRDefault="0092105B" w:rsidP="00E51F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E51F8D" w:rsidRPr="00E51F8D">
        <w:rPr>
          <w:b/>
          <w:i/>
          <w:sz w:val="28"/>
          <w:szCs w:val="28"/>
        </w:rPr>
        <w:t xml:space="preserve"> Сложение и вычитание натуральных чисел</w:t>
      </w:r>
      <w:r w:rsidR="00881E52">
        <w:rPr>
          <w:b/>
          <w:i/>
          <w:sz w:val="28"/>
          <w:szCs w:val="28"/>
        </w:rPr>
        <w:t>(22ч)</w:t>
      </w:r>
      <w:r w:rsidR="00E51F8D" w:rsidRPr="00E51F8D">
        <w:rPr>
          <w:b/>
          <w:i/>
          <w:sz w:val="28"/>
          <w:szCs w:val="28"/>
        </w:rPr>
        <w:t>.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Сложение  натуральных чисел и свойства. Вычитание. Числовые и буквенные выражения. Буквенная запись свой</w:t>
      </w:r>
      <w:proofErr w:type="gramStart"/>
      <w:r w:rsidRPr="00881E52">
        <w:rPr>
          <w:sz w:val="22"/>
          <w:szCs w:val="22"/>
        </w:rPr>
        <w:t>ств сл</w:t>
      </w:r>
      <w:proofErr w:type="gramEnd"/>
      <w:r w:rsidRPr="00881E52">
        <w:rPr>
          <w:sz w:val="22"/>
          <w:szCs w:val="22"/>
        </w:rPr>
        <w:t xml:space="preserve">ожения и вычитания. Уравнение. </w:t>
      </w:r>
    </w:p>
    <w:p w:rsidR="00E51F8D" w:rsidRPr="00E51F8D" w:rsidRDefault="00E51F8D" w:rsidP="00E51F8D">
      <w:pPr>
        <w:rPr>
          <w:b/>
          <w:i/>
        </w:rPr>
      </w:pPr>
      <w:r w:rsidRPr="00E51F8D">
        <w:rPr>
          <w:b/>
          <w:i/>
        </w:rPr>
        <w:t xml:space="preserve"> В ходе изучения темы обучающиеся должны</w:t>
      </w:r>
      <w:proofErr w:type="gramStart"/>
      <w:r w:rsidRPr="00E51F8D">
        <w:rPr>
          <w:b/>
          <w:i/>
        </w:rPr>
        <w:t xml:space="preserve"> :</w:t>
      </w:r>
      <w:proofErr w:type="gramEnd"/>
    </w:p>
    <w:p w:rsidR="00E51F8D" w:rsidRPr="00E51F8D" w:rsidRDefault="00E51F8D" w:rsidP="00E51F8D">
      <w:pPr>
        <w:rPr>
          <w:b/>
          <w:i/>
        </w:rPr>
      </w:pPr>
      <w:r w:rsidRPr="00E51F8D">
        <w:rPr>
          <w:b/>
          <w:i/>
        </w:rPr>
        <w:t xml:space="preserve"> Знать</w:t>
      </w:r>
    </w:p>
    <w:p w:rsidR="00E51F8D" w:rsidRPr="00E51F8D" w:rsidRDefault="00E51F8D" w:rsidP="00E51F8D">
      <w:pPr>
        <w:rPr>
          <w:b/>
          <w:i/>
        </w:rPr>
      </w:pPr>
      <w:r w:rsidRPr="00E51F8D">
        <w:rPr>
          <w:b/>
          <w:i/>
        </w:rPr>
        <w:t>- названия чисел при сложении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формулировки переместительного и сочетательного свой</w:t>
      </w:r>
      <w:proofErr w:type="gramStart"/>
      <w:r w:rsidRPr="00881E52">
        <w:rPr>
          <w:sz w:val="22"/>
          <w:szCs w:val="22"/>
        </w:rPr>
        <w:t>ств сл</w:t>
      </w:r>
      <w:proofErr w:type="gramEnd"/>
      <w:r w:rsidRPr="00881E52">
        <w:rPr>
          <w:sz w:val="22"/>
          <w:szCs w:val="22"/>
        </w:rPr>
        <w:t>ожения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определение периметра многоугольника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lastRenderedPageBreak/>
        <w:t>- названия чисел при вычитании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свойство вычитания суммы из числа и числа из суммы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определения числовых и буквенных выражений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буквенную запись свой</w:t>
      </w:r>
      <w:proofErr w:type="gramStart"/>
      <w:r w:rsidRPr="00881E52">
        <w:rPr>
          <w:sz w:val="22"/>
          <w:szCs w:val="22"/>
        </w:rPr>
        <w:t>ств сл</w:t>
      </w:r>
      <w:proofErr w:type="gramEnd"/>
      <w:r w:rsidRPr="00881E52">
        <w:rPr>
          <w:sz w:val="22"/>
          <w:szCs w:val="22"/>
        </w:rPr>
        <w:t>ожения и вычитания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что называют уравнением, корнем уравнения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как найти неизвестное слагаемое, вычитаемое, уменьшаемое</w:t>
      </w:r>
    </w:p>
    <w:p w:rsidR="00E51F8D" w:rsidRPr="00881E52" w:rsidRDefault="00E51F8D" w:rsidP="00E51F8D">
      <w:pPr>
        <w:rPr>
          <w:i/>
          <w:sz w:val="22"/>
          <w:szCs w:val="22"/>
        </w:rPr>
      </w:pPr>
      <w:r w:rsidRPr="00881E52">
        <w:rPr>
          <w:i/>
          <w:sz w:val="22"/>
          <w:szCs w:val="22"/>
        </w:rPr>
        <w:t>Уметь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 выполнять сложение натуральных чисел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вычислять периметр многоугольника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применять переместительное и сочетательное свойства при вычислениях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выполнять вычитание натуральных чисел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применять свойство вычитания суммы из числа и числа из суммы при вычислениях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записывать свойства сложения и вычитания при помощи букв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решать уравнения на нахождение неизвестного слагаемого, вычитаемого, уменьшаемого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В процессе изучения темы «Сложение и вычитание натуральных чисел» проводятся контрольная работа  №2 и контрольная работа №3.</w:t>
      </w:r>
    </w:p>
    <w:p w:rsidR="00E51F8D" w:rsidRDefault="00E51F8D" w:rsidP="00E51F8D"/>
    <w:p w:rsidR="00E51F8D" w:rsidRDefault="00E51F8D" w:rsidP="00E51F8D"/>
    <w:p w:rsidR="00E51F8D" w:rsidRPr="00E51F8D" w:rsidRDefault="0092105B" w:rsidP="0092105B">
      <w:pPr>
        <w:pStyle w:val="a3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E51F8D" w:rsidRPr="00E51F8D">
        <w:rPr>
          <w:b/>
          <w:i/>
          <w:sz w:val="28"/>
          <w:szCs w:val="28"/>
        </w:rPr>
        <w:t>Умножение и деление натуральных чисел</w:t>
      </w:r>
      <w:r w:rsidR="00881E52">
        <w:rPr>
          <w:b/>
          <w:i/>
          <w:sz w:val="28"/>
          <w:szCs w:val="28"/>
        </w:rPr>
        <w:t>(24ч)</w:t>
      </w:r>
      <w:r w:rsidR="00E51F8D" w:rsidRPr="00E51F8D">
        <w:rPr>
          <w:b/>
          <w:i/>
          <w:sz w:val="28"/>
          <w:szCs w:val="28"/>
        </w:rPr>
        <w:t>.</w:t>
      </w:r>
    </w:p>
    <w:p w:rsidR="00E51F8D" w:rsidRPr="00E51F8D" w:rsidRDefault="00E51F8D" w:rsidP="00E51F8D">
      <w:pPr>
        <w:pStyle w:val="a3"/>
        <w:rPr>
          <w:b/>
          <w:i/>
          <w:sz w:val="28"/>
          <w:szCs w:val="28"/>
        </w:rPr>
      </w:pP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 xml:space="preserve">Умножение  натуральных чисел и его свойства. Деление. Деление с остатком. Упрощение выражений. Порядок выполнения действий. Степень числа. Квадрат и куб числа. 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 xml:space="preserve"> В ходе изучения темы обучающиеся должны: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 xml:space="preserve"> Знать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названия чисел при умножении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формулировки переместительного и сочетательного свойств умножения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названия чисел при делении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как найти неизвестный множитель, делимое, делитель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алгоритм выполнения деления с остатком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формулировку распределительного свойства умножения относительно сложения и вычитания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-порядок выполнения действий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определения квадрата и куба числа</w:t>
      </w:r>
    </w:p>
    <w:p w:rsidR="00E51F8D" w:rsidRPr="004221EE" w:rsidRDefault="00E51F8D" w:rsidP="00E51F8D">
      <w:pPr>
        <w:rPr>
          <w:i/>
        </w:rPr>
      </w:pPr>
      <w:r>
        <w:t xml:space="preserve"> </w:t>
      </w:r>
      <w:r w:rsidRPr="004221EE">
        <w:rPr>
          <w:i/>
        </w:rPr>
        <w:t>Уметь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выполнять умножение натуральных чисел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применять переместительное и сочетательное свойства умножения при вычислениях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выполнять деление натуральных чисел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выполнять деление с остатком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упрощать выражения с помощью распределительного свойства умножения относительно сложения и вычитания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lastRenderedPageBreak/>
        <w:t>- находить квадрат и куб числа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В процессе изучения темы «Умножение и деление натуральных чисел» проводятся контрольная работа №4 и контрольная работа №5.</w:t>
      </w:r>
    </w:p>
    <w:p w:rsidR="00E51F8D" w:rsidRPr="00881E52" w:rsidRDefault="00E51F8D" w:rsidP="00E51F8D">
      <w:pPr>
        <w:rPr>
          <w:b/>
          <w:i/>
          <w:sz w:val="22"/>
          <w:szCs w:val="22"/>
        </w:rPr>
      </w:pPr>
    </w:p>
    <w:p w:rsidR="00E51F8D" w:rsidRPr="00E51F8D" w:rsidRDefault="00E51F8D" w:rsidP="0092105B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E51F8D">
        <w:rPr>
          <w:b/>
          <w:i/>
          <w:sz w:val="28"/>
          <w:szCs w:val="28"/>
        </w:rPr>
        <w:t>Площади и объёмы</w:t>
      </w:r>
      <w:r w:rsidR="00881E52">
        <w:rPr>
          <w:b/>
          <w:i/>
          <w:sz w:val="28"/>
          <w:szCs w:val="28"/>
        </w:rPr>
        <w:t>(12ч)</w:t>
      </w:r>
      <w:r w:rsidRPr="00E51F8D">
        <w:rPr>
          <w:b/>
          <w:i/>
          <w:sz w:val="28"/>
          <w:szCs w:val="28"/>
        </w:rPr>
        <w:t>.</w:t>
      </w:r>
    </w:p>
    <w:p w:rsidR="00E51F8D" w:rsidRPr="00E51F8D" w:rsidRDefault="00E51F8D" w:rsidP="00E51F8D">
      <w:pPr>
        <w:pStyle w:val="a3"/>
        <w:ind w:left="1080"/>
        <w:rPr>
          <w:i/>
          <w:sz w:val="28"/>
          <w:szCs w:val="28"/>
        </w:rPr>
      </w:pP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Формулы. Площадь. Формула площади прямоугольника. Единицы измерения площадей. Прямоугольный параллелепипед. Объёмы. Объём прямоугольного параллелепипеда.</w:t>
      </w:r>
    </w:p>
    <w:p w:rsidR="00E51F8D" w:rsidRPr="004221EE" w:rsidRDefault="00E51F8D" w:rsidP="00E51F8D">
      <w:pPr>
        <w:rPr>
          <w:i/>
        </w:rPr>
      </w:pPr>
      <w:r>
        <w:t xml:space="preserve"> </w:t>
      </w:r>
      <w:r w:rsidRPr="004221EE">
        <w:rPr>
          <w:i/>
        </w:rPr>
        <w:t>В ходе изучения темы обучающиеся должны</w:t>
      </w:r>
      <w:proofErr w:type="gramStart"/>
      <w:r w:rsidRPr="004221EE">
        <w:rPr>
          <w:i/>
        </w:rPr>
        <w:t xml:space="preserve"> :</w:t>
      </w:r>
      <w:proofErr w:type="gramEnd"/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>Знать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определение формулы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формулу площади прямоугольника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единицы измерения площадей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из чего состоит прямоугольный параллелепипед</w:t>
      </w:r>
    </w:p>
    <w:p w:rsidR="00E51F8D" w:rsidRDefault="00E51F8D" w:rsidP="00E51F8D">
      <w:r w:rsidRPr="00881E52">
        <w:rPr>
          <w:sz w:val="22"/>
          <w:szCs w:val="22"/>
        </w:rPr>
        <w:t>- формулу для нахождения объёма прямоугольного параллелепипеда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>Уметь</w:t>
      </w:r>
    </w:p>
    <w:p w:rsidR="00E51F8D" w:rsidRPr="00881E52" w:rsidRDefault="00E51F8D" w:rsidP="00E51F8D">
      <w:pPr>
        <w:rPr>
          <w:sz w:val="22"/>
          <w:szCs w:val="22"/>
        </w:rPr>
      </w:pPr>
      <w:r>
        <w:t xml:space="preserve">- </w:t>
      </w:r>
      <w:r w:rsidRPr="00881E52">
        <w:rPr>
          <w:sz w:val="22"/>
          <w:szCs w:val="22"/>
        </w:rPr>
        <w:t>записывать формулу пути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находить площадь прямоугольника по формуле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переводить одни единицы площади в другие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находить объём прямоугольного параллелепипеда по формуле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В ходе изучения темы «Площади и объёмы» проводится контрольная работа №6.</w:t>
      </w:r>
    </w:p>
    <w:p w:rsidR="00E51F8D" w:rsidRPr="006158F4" w:rsidRDefault="00E51F8D" w:rsidP="00E51F8D"/>
    <w:p w:rsidR="00E51F8D" w:rsidRPr="00E51F8D" w:rsidRDefault="00E51F8D" w:rsidP="0092105B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E51F8D">
        <w:rPr>
          <w:b/>
          <w:i/>
          <w:sz w:val="28"/>
          <w:szCs w:val="28"/>
        </w:rPr>
        <w:t>Обыкновенные дроби</w:t>
      </w:r>
      <w:r w:rsidR="00881E52">
        <w:rPr>
          <w:b/>
          <w:i/>
          <w:sz w:val="28"/>
          <w:szCs w:val="28"/>
        </w:rPr>
        <w:t>(23ч)</w:t>
      </w:r>
      <w:r w:rsidRPr="00E51F8D">
        <w:rPr>
          <w:b/>
          <w:i/>
          <w:sz w:val="28"/>
          <w:szCs w:val="28"/>
        </w:rPr>
        <w:t>.</w:t>
      </w:r>
    </w:p>
    <w:p w:rsidR="00E51F8D" w:rsidRPr="00E51F8D" w:rsidRDefault="00E51F8D" w:rsidP="00E51F8D">
      <w:pPr>
        <w:pStyle w:val="a3"/>
        <w:ind w:left="1080"/>
        <w:rPr>
          <w:b/>
          <w:i/>
          <w:sz w:val="28"/>
          <w:szCs w:val="28"/>
        </w:rPr>
      </w:pP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 xml:space="preserve"> В ходе изучения темы обучающиеся должны:</w:t>
      </w:r>
    </w:p>
    <w:p w:rsidR="00E51F8D" w:rsidRDefault="00E51F8D" w:rsidP="00E51F8D">
      <w:r w:rsidRPr="004221EE">
        <w:rPr>
          <w:i/>
        </w:rPr>
        <w:t>Знать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определения окружности и круга, радиуса, диаметра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какая дробь называется обыкновенной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 xml:space="preserve">- что показывает </w:t>
      </w:r>
      <w:proofErr w:type="gramStart"/>
      <w:r w:rsidRPr="00881E52">
        <w:rPr>
          <w:sz w:val="22"/>
          <w:szCs w:val="22"/>
        </w:rPr>
        <w:t>числитель</w:t>
      </w:r>
      <w:proofErr w:type="gramEnd"/>
      <w:r w:rsidRPr="00881E52">
        <w:rPr>
          <w:sz w:val="22"/>
          <w:szCs w:val="22"/>
        </w:rPr>
        <w:t xml:space="preserve"> и знаменатель обыкновенной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 xml:space="preserve">- правило сравнения обыкновенных дробей с одинаковыми знаменателями  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определение правильных и неправильных обыкновенных дробей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алгоритм сложения и вычитания дробей с одинаковыми знаменателями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что называют целой и что дробной частью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правило выделения целой части из неправильной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алгоритм представления смешанного числа в виде неправильной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lastRenderedPageBreak/>
        <w:t>- правило сложения смешанных чисел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>Уметь</w:t>
      </w:r>
    </w:p>
    <w:p w:rsidR="00E51F8D" w:rsidRPr="00881E52" w:rsidRDefault="00E51F8D" w:rsidP="00E51F8D">
      <w:pPr>
        <w:rPr>
          <w:sz w:val="22"/>
          <w:szCs w:val="22"/>
        </w:rPr>
      </w:pPr>
      <w:r>
        <w:t xml:space="preserve">- </w:t>
      </w:r>
      <w:r w:rsidRPr="00881E52">
        <w:rPr>
          <w:sz w:val="22"/>
          <w:szCs w:val="22"/>
        </w:rPr>
        <w:t>чертить окружность и круг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изображать радиус, диаметр окружности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отмечать обыкновенные дроби на координатном луче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сравнивать обыкновенные дроби с одинаковыми знаменателями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различать правильные и неправильные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складывать и вычитать дроби с одинаковыми знаменателями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выделять целую часть из неправильной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представлять смешанное число в виде неправильной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складывать и вычитать смешанные числа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 xml:space="preserve"> В процессе изучения темы «Обыкновенные дроби» проводятся контрольная работа №7 и контрольная работа №8.</w:t>
      </w:r>
    </w:p>
    <w:p w:rsidR="00E51F8D" w:rsidRDefault="00E51F8D" w:rsidP="00E51F8D">
      <w:pPr>
        <w:rPr>
          <w:b/>
          <w:i/>
        </w:rPr>
      </w:pPr>
    </w:p>
    <w:p w:rsidR="00E51F8D" w:rsidRPr="00E51F8D" w:rsidRDefault="00E51F8D" w:rsidP="0092105B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E51F8D">
        <w:rPr>
          <w:b/>
          <w:i/>
          <w:sz w:val="28"/>
          <w:szCs w:val="28"/>
        </w:rPr>
        <w:t xml:space="preserve"> Сложение и вычитание десятичных дробей</w:t>
      </w:r>
      <w:r w:rsidR="00881E52">
        <w:rPr>
          <w:b/>
          <w:i/>
          <w:sz w:val="28"/>
          <w:szCs w:val="28"/>
        </w:rPr>
        <w:t>(14ч)</w:t>
      </w:r>
      <w:r w:rsidRPr="00E51F8D">
        <w:rPr>
          <w:b/>
          <w:i/>
          <w:sz w:val="28"/>
          <w:szCs w:val="28"/>
        </w:rPr>
        <w:t>.</w:t>
      </w:r>
    </w:p>
    <w:p w:rsidR="00E51F8D" w:rsidRPr="00E51F8D" w:rsidRDefault="00E51F8D" w:rsidP="00E51F8D">
      <w:pPr>
        <w:pStyle w:val="a3"/>
        <w:ind w:left="1080"/>
        <w:rPr>
          <w:b/>
          <w:i/>
        </w:rPr>
      </w:pP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 xml:space="preserve"> Десятичная запись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 xml:space="preserve"> В ходе изучения темы обучающиеся должны: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 xml:space="preserve"> Знать</w:t>
      </w:r>
    </w:p>
    <w:p w:rsidR="00E51F8D" w:rsidRPr="00881E52" w:rsidRDefault="00E51F8D" w:rsidP="00E51F8D">
      <w:pPr>
        <w:rPr>
          <w:sz w:val="22"/>
          <w:szCs w:val="22"/>
        </w:rPr>
      </w:pPr>
      <w:r>
        <w:t xml:space="preserve">- </w:t>
      </w:r>
      <w:r w:rsidRPr="00881E52">
        <w:rPr>
          <w:sz w:val="22"/>
          <w:szCs w:val="22"/>
        </w:rPr>
        <w:t>алгоритм записи десятичных дробей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правило сравнения десятичных дробей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алгоритм сложения и вычитания десятичных дробей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правило округления чисел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>Уметь</w:t>
      </w:r>
    </w:p>
    <w:p w:rsidR="00E51F8D" w:rsidRPr="00881E52" w:rsidRDefault="00E51F8D" w:rsidP="00E51F8D">
      <w:pPr>
        <w:rPr>
          <w:sz w:val="22"/>
          <w:szCs w:val="22"/>
        </w:rPr>
      </w:pPr>
      <w:r>
        <w:t xml:space="preserve">- </w:t>
      </w:r>
      <w:r w:rsidRPr="00881E52">
        <w:rPr>
          <w:sz w:val="22"/>
          <w:szCs w:val="22"/>
        </w:rPr>
        <w:t>записывать и читать десятичные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сравнивать десятичные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складывать и вычитать десятичные дроби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записывать десятичные дроби в виде суммы разрядных слагаемых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округлять числа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После изучения темы «Сложение и вычитание десятичных дробей» проводится контрольная работа №9.</w:t>
      </w:r>
    </w:p>
    <w:p w:rsidR="00E51F8D" w:rsidRDefault="00E51F8D" w:rsidP="00E51F8D">
      <w:pPr>
        <w:rPr>
          <w:b/>
          <w:i/>
        </w:rPr>
      </w:pPr>
    </w:p>
    <w:p w:rsidR="00E51F8D" w:rsidRPr="00E51F8D" w:rsidRDefault="00E51F8D" w:rsidP="0092105B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E51F8D">
        <w:rPr>
          <w:b/>
          <w:i/>
          <w:sz w:val="28"/>
          <w:szCs w:val="28"/>
        </w:rPr>
        <w:t>Умножение и деление десятичных дробей</w:t>
      </w:r>
      <w:r w:rsidR="00881E52">
        <w:rPr>
          <w:b/>
          <w:i/>
          <w:sz w:val="28"/>
          <w:szCs w:val="28"/>
        </w:rPr>
        <w:t>(24ч)</w:t>
      </w:r>
      <w:r w:rsidRPr="00E51F8D">
        <w:rPr>
          <w:b/>
          <w:i/>
          <w:sz w:val="28"/>
          <w:szCs w:val="28"/>
        </w:rPr>
        <w:t>.</w:t>
      </w:r>
    </w:p>
    <w:p w:rsidR="00E51F8D" w:rsidRPr="00E51F8D" w:rsidRDefault="00E51F8D" w:rsidP="00E51F8D">
      <w:pPr>
        <w:pStyle w:val="a3"/>
        <w:ind w:left="1080"/>
        <w:rPr>
          <w:b/>
          <w:i/>
          <w:sz w:val="28"/>
          <w:szCs w:val="28"/>
        </w:rPr>
      </w:pP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 xml:space="preserve"> В ходе изучения обучающиеся должны: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lastRenderedPageBreak/>
        <w:t>Знать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правило умножения десятичных дробей на натуральные числа и на десятичную дробь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правило деления десятичных дробей на натуральные числа и на десятичную дробь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определение среднего арифметического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алгоритм нахождения среднего арифметического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>Уметь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умножать десятичные дроби на натуральные числа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делить десятичные дроби на натуральные числа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умножать десятичную дробь на десятичную дробь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делить на десятичную дробь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- находить среднее арифметическое двух и более чисел</w:t>
      </w:r>
    </w:p>
    <w:p w:rsidR="00E51F8D" w:rsidRPr="00881E52" w:rsidRDefault="00E51F8D" w:rsidP="00E51F8D">
      <w:pPr>
        <w:rPr>
          <w:sz w:val="22"/>
          <w:szCs w:val="22"/>
        </w:rPr>
      </w:pPr>
      <w:r w:rsidRPr="00881E52">
        <w:rPr>
          <w:sz w:val="22"/>
          <w:szCs w:val="22"/>
        </w:rPr>
        <w:t>В ходе изучения темы «Умножение и деление десятичных дробей» проводятся контрольная работа №10 и контрольная работа №11.</w:t>
      </w:r>
    </w:p>
    <w:p w:rsidR="00E51F8D" w:rsidRDefault="00E51F8D" w:rsidP="00E51F8D">
      <w:pPr>
        <w:rPr>
          <w:b/>
          <w:i/>
        </w:rPr>
      </w:pPr>
    </w:p>
    <w:p w:rsidR="00E51F8D" w:rsidRPr="00E51F8D" w:rsidRDefault="00E51F8D" w:rsidP="0092105B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E51F8D">
        <w:rPr>
          <w:b/>
          <w:i/>
          <w:sz w:val="28"/>
          <w:szCs w:val="28"/>
        </w:rPr>
        <w:t>Инструменты для вычислений и измерений</w:t>
      </w:r>
      <w:r w:rsidR="0092105B">
        <w:rPr>
          <w:b/>
          <w:i/>
          <w:sz w:val="28"/>
          <w:szCs w:val="28"/>
        </w:rPr>
        <w:t>(19ч)</w:t>
      </w:r>
      <w:r w:rsidRPr="00E51F8D">
        <w:rPr>
          <w:b/>
          <w:i/>
          <w:sz w:val="28"/>
          <w:szCs w:val="28"/>
        </w:rPr>
        <w:t>.</w:t>
      </w:r>
    </w:p>
    <w:p w:rsidR="00E51F8D" w:rsidRPr="00E51F8D" w:rsidRDefault="00E51F8D" w:rsidP="00E51F8D">
      <w:pPr>
        <w:pStyle w:val="a3"/>
        <w:ind w:left="1080"/>
        <w:rPr>
          <w:b/>
          <w:i/>
          <w:sz w:val="28"/>
          <w:szCs w:val="28"/>
        </w:rPr>
      </w:pP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 xml:space="preserve"> Микрокалькулятор. Проценты. Угол. Прямой и развёрнутый угол. Чертёжный треугольник. Измерение углов. Транспортир. Круговые диаграммы.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 xml:space="preserve"> В ходе изучения темы обучающиеся должны: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>Знать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для чего используется микрокалькулятор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определение процента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алгоритм обращения десятичной дроби в проценты и процентов в десятичную дробь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определение угла, виды углов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правила измерения углов с помощью транспортира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определение круговых диаграмм</w:t>
      </w:r>
    </w:p>
    <w:p w:rsidR="00E51F8D" w:rsidRPr="004221EE" w:rsidRDefault="00E51F8D" w:rsidP="00E51F8D">
      <w:pPr>
        <w:rPr>
          <w:i/>
        </w:rPr>
      </w:pPr>
      <w:r w:rsidRPr="004221EE">
        <w:rPr>
          <w:i/>
        </w:rPr>
        <w:t>Уметь</w:t>
      </w:r>
    </w:p>
    <w:p w:rsidR="00E51F8D" w:rsidRPr="0092105B" w:rsidRDefault="00E51F8D" w:rsidP="00E51F8D">
      <w:pPr>
        <w:rPr>
          <w:sz w:val="22"/>
          <w:szCs w:val="22"/>
        </w:rPr>
      </w:pPr>
      <w:r>
        <w:t xml:space="preserve">- </w:t>
      </w:r>
      <w:r w:rsidRPr="0092105B">
        <w:rPr>
          <w:sz w:val="22"/>
          <w:szCs w:val="22"/>
        </w:rPr>
        <w:t>использовать микрокалькулятор для вычислений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обращать десятичную дробь в проценты и проценты в десятичную дробь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решать простейшие задачи на проценты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определять виды углов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 xml:space="preserve">- измерять углы с помощью транспортира и строить углы с заданной градусной мерой с помощью транспортира 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 xml:space="preserve">- строить круговые диаграммы 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В процессе изучения темы «Инструменты для вычислений и измерений» проводятся контрольная работа №12 и контрольная работа №13.</w:t>
      </w:r>
    </w:p>
    <w:p w:rsidR="00E51F8D" w:rsidRPr="0092105B" w:rsidRDefault="00E51F8D" w:rsidP="00E51F8D">
      <w:pPr>
        <w:rPr>
          <w:b/>
          <w:i/>
          <w:sz w:val="22"/>
          <w:szCs w:val="22"/>
        </w:rPr>
      </w:pPr>
    </w:p>
    <w:p w:rsidR="00E51F8D" w:rsidRPr="0092105B" w:rsidRDefault="00E51F8D" w:rsidP="0092105B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92105B">
        <w:rPr>
          <w:b/>
          <w:i/>
          <w:sz w:val="28"/>
          <w:szCs w:val="28"/>
        </w:rPr>
        <w:t xml:space="preserve"> </w:t>
      </w:r>
      <w:r w:rsidR="0092105B">
        <w:rPr>
          <w:b/>
          <w:i/>
          <w:sz w:val="28"/>
          <w:szCs w:val="28"/>
        </w:rPr>
        <w:t>И</w:t>
      </w:r>
      <w:r w:rsidR="0092105B" w:rsidRPr="0092105B">
        <w:rPr>
          <w:b/>
          <w:i/>
          <w:sz w:val="28"/>
          <w:szCs w:val="28"/>
        </w:rPr>
        <w:t>тоговое повторение курса 5-го класса(14ч)</w:t>
      </w:r>
    </w:p>
    <w:p w:rsidR="00E51F8D" w:rsidRPr="004221EE" w:rsidRDefault="00E51F8D" w:rsidP="00E51F8D">
      <w:pPr>
        <w:rPr>
          <w:b/>
          <w:i/>
        </w:rPr>
      </w:pPr>
      <w:r>
        <w:t>После повторения изученного материала проводится итоговая контрольная работа №14.</w:t>
      </w:r>
      <w:r w:rsidRPr="004221EE">
        <w:rPr>
          <w:b/>
          <w:i/>
        </w:rPr>
        <w:t xml:space="preserve">   </w:t>
      </w:r>
      <w:bookmarkStart w:id="0" w:name="_GoBack"/>
      <w:bookmarkEnd w:id="0"/>
    </w:p>
    <w:p w:rsidR="00E935A1" w:rsidRDefault="00E935A1" w:rsidP="00E51F8D"/>
    <w:p w:rsidR="00E51F8D" w:rsidRPr="00E51F8D" w:rsidRDefault="00E51F8D" w:rsidP="00E51F8D">
      <w:pPr>
        <w:rPr>
          <w:b/>
          <w:i/>
          <w:sz w:val="32"/>
          <w:szCs w:val="32"/>
        </w:rPr>
      </w:pPr>
      <w:r w:rsidRPr="00E51F8D">
        <w:rPr>
          <w:b/>
          <w:i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E51F8D">
        <w:rPr>
          <w:b/>
          <w:i/>
          <w:sz w:val="32"/>
          <w:szCs w:val="32"/>
        </w:rPr>
        <w:t>обучающихся</w:t>
      </w:r>
      <w:proofErr w:type="gramEnd"/>
      <w:r w:rsidRPr="00E51F8D">
        <w:rPr>
          <w:b/>
          <w:i/>
          <w:sz w:val="32"/>
          <w:szCs w:val="32"/>
        </w:rPr>
        <w:t>.</w:t>
      </w:r>
    </w:p>
    <w:p w:rsidR="00E51F8D" w:rsidRPr="003D3896" w:rsidRDefault="00E51F8D" w:rsidP="00E51F8D">
      <w:pPr>
        <w:rPr>
          <w:i/>
        </w:rPr>
      </w:pPr>
    </w:p>
    <w:p w:rsidR="00E51F8D" w:rsidRPr="003D3896" w:rsidRDefault="00E51F8D" w:rsidP="00E51F8D">
      <w:pPr>
        <w:rPr>
          <w:i/>
        </w:rPr>
      </w:pPr>
      <w:r w:rsidRPr="003D3896">
        <w:rPr>
          <w:i/>
        </w:rPr>
        <w:t>В результате изучения математики обучающиеся должны:</w:t>
      </w:r>
    </w:p>
    <w:p w:rsidR="00E51F8D" w:rsidRPr="003D3896" w:rsidRDefault="00E51F8D" w:rsidP="00E51F8D">
      <w:pPr>
        <w:rPr>
          <w:b/>
        </w:rPr>
      </w:pPr>
      <w:r w:rsidRPr="003D3896">
        <w:rPr>
          <w:b/>
        </w:rPr>
        <w:t xml:space="preserve">  знать</w:t>
      </w:r>
    </w:p>
    <w:p w:rsidR="00E51F8D" w:rsidRPr="0092105B" w:rsidRDefault="00E51F8D" w:rsidP="00E51F8D">
      <w:pPr>
        <w:rPr>
          <w:sz w:val="22"/>
          <w:szCs w:val="22"/>
        </w:rPr>
      </w:pPr>
      <w:r>
        <w:t xml:space="preserve">- </w:t>
      </w:r>
      <w:r w:rsidRPr="0092105B">
        <w:rPr>
          <w:sz w:val="22"/>
          <w:szCs w:val="22"/>
        </w:rPr>
        <w:t>как используются математические формулы, уравнения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основные определения, изучаемые в 5 классе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правила действий с натуральными числами, десятичными и обыкновенными дробями</w:t>
      </w:r>
    </w:p>
    <w:p w:rsidR="00E51F8D" w:rsidRPr="003D3896" w:rsidRDefault="00E51F8D" w:rsidP="00E51F8D">
      <w:pPr>
        <w:rPr>
          <w:b/>
        </w:rPr>
      </w:pPr>
      <w:r w:rsidRPr="003D3896">
        <w:rPr>
          <w:b/>
        </w:rPr>
        <w:t xml:space="preserve">  уметь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51F8D" w:rsidRPr="0092105B" w:rsidRDefault="00E51F8D" w:rsidP="00E51F8D">
      <w:pPr>
        <w:rPr>
          <w:sz w:val="22"/>
          <w:szCs w:val="22"/>
        </w:rPr>
      </w:pPr>
      <w:proofErr w:type="gramStart"/>
      <w:r w:rsidRPr="0092105B">
        <w:rPr>
          <w:sz w:val="22"/>
          <w:szCs w:val="22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 виде десятичной;</w:t>
      </w:r>
      <w:proofErr w:type="gramEnd"/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округлять целые числа и десятичные дроби;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 xml:space="preserve">- пользоваться основными единицами длины, массы, времени, скорости, площади, объёма, выражать более крупные единицы </w:t>
      </w:r>
      <w:proofErr w:type="gramStart"/>
      <w:r w:rsidRPr="0092105B">
        <w:rPr>
          <w:sz w:val="22"/>
          <w:szCs w:val="22"/>
        </w:rPr>
        <w:t>через</w:t>
      </w:r>
      <w:proofErr w:type="gramEnd"/>
      <w:r w:rsidRPr="0092105B">
        <w:rPr>
          <w:sz w:val="22"/>
          <w:szCs w:val="22"/>
        </w:rPr>
        <w:t xml:space="preserve"> более мелкие и наоборот;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решать простейшие текстовые задачи арифметическим способом</w:t>
      </w:r>
    </w:p>
    <w:p w:rsidR="00E51F8D" w:rsidRPr="0092105B" w:rsidRDefault="00E51F8D" w:rsidP="00E51F8D">
      <w:pPr>
        <w:rPr>
          <w:sz w:val="22"/>
          <w:szCs w:val="22"/>
        </w:rPr>
      </w:pPr>
      <w:r w:rsidRPr="0092105B">
        <w:rPr>
          <w:sz w:val="22"/>
          <w:szCs w:val="22"/>
        </w:rPr>
        <w:t>- определять порядок действий и находить значения числовых выражений</w:t>
      </w:r>
    </w:p>
    <w:p w:rsidR="00E51F8D" w:rsidRDefault="00E51F8D" w:rsidP="00E51F8D"/>
    <w:p w:rsidR="00E51F8D" w:rsidRDefault="00E51F8D" w:rsidP="00E51F8D"/>
    <w:p w:rsidR="00E51F8D" w:rsidRPr="00286D94" w:rsidRDefault="00E51F8D" w:rsidP="00E51F8D">
      <w:pPr>
        <w:jc w:val="center"/>
        <w:rPr>
          <w:b/>
          <w:sz w:val="28"/>
          <w:szCs w:val="28"/>
        </w:rPr>
      </w:pPr>
    </w:p>
    <w:p w:rsidR="00E51F8D" w:rsidRDefault="00E51F8D" w:rsidP="00E51F8D">
      <w:pPr>
        <w:jc w:val="center"/>
        <w:rPr>
          <w:sz w:val="28"/>
          <w:szCs w:val="28"/>
        </w:rPr>
      </w:pPr>
      <w:r w:rsidRPr="00286D94">
        <w:rPr>
          <w:b/>
          <w:sz w:val="28"/>
          <w:szCs w:val="28"/>
        </w:rPr>
        <w:t>Литература и средства обучения</w:t>
      </w:r>
    </w:p>
    <w:p w:rsidR="00E51F8D" w:rsidRDefault="00E51F8D" w:rsidP="00E51F8D">
      <w:pPr>
        <w:rPr>
          <w:sz w:val="28"/>
          <w:szCs w:val="28"/>
        </w:rPr>
      </w:pPr>
    </w:p>
    <w:p w:rsidR="00E51F8D" w:rsidRDefault="00E51F8D" w:rsidP="00E51F8D">
      <w:r w:rsidRPr="00286D94">
        <w:t xml:space="preserve">1. </w:t>
      </w:r>
      <w:proofErr w:type="spellStart"/>
      <w:r>
        <w:t>Н.Я.Виленкин</w:t>
      </w:r>
      <w:proofErr w:type="spellEnd"/>
      <w:r>
        <w:t xml:space="preserve"> «Математика» 5 класс, издательство «Мнемозина», Москва, 2007</w:t>
      </w:r>
    </w:p>
    <w:p w:rsidR="00E51F8D" w:rsidRDefault="00E51F8D" w:rsidP="00E51F8D">
      <w:r>
        <w:t xml:space="preserve">2. </w:t>
      </w:r>
      <w:proofErr w:type="spellStart"/>
      <w:r>
        <w:t>А.П.Попова</w:t>
      </w:r>
      <w:proofErr w:type="spellEnd"/>
      <w:r>
        <w:t xml:space="preserve"> «Поурочные разработки по математике», издательство «</w:t>
      </w:r>
      <w:proofErr w:type="spellStart"/>
      <w:r>
        <w:t>Вако</w:t>
      </w:r>
      <w:proofErr w:type="spellEnd"/>
      <w:r>
        <w:t xml:space="preserve">», Москва,   2008 </w:t>
      </w:r>
    </w:p>
    <w:p w:rsidR="00E51F8D" w:rsidRPr="00286D94" w:rsidRDefault="00E51F8D" w:rsidP="00E51F8D">
      <w:r>
        <w:t xml:space="preserve">3. Дидактические материалы по математике для 5 класса под редакцией </w:t>
      </w:r>
      <w:proofErr w:type="spellStart"/>
      <w:r>
        <w:t>Чеснокова</w:t>
      </w:r>
      <w:proofErr w:type="spellEnd"/>
      <w:r>
        <w:t>.</w:t>
      </w:r>
    </w:p>
    <w:p w:rsidR="00E51F8D" w:rsidRDefault="00E51F8D" w:rsidP="00E51F8D"/>
    <w:p w:rsidR="00E51F8D" w:rsidRDefault="00E51F8D" w:rsidP="00E51F8D"/>
    <w:p w:rsidR="00E51F8D" w:rsidRDefault="00E51F8D" w:rsidP="00E51F8D"/>
    <w:p w:rsidR="00E51F8D" w:rsidRDefault="00E51F8D" w:rsidP="00E51F8D"/>
    <w:p w:rsidR="00E51F8D" w:rsidRDefault="00E51F8D" w:rsidP="00E51F8D"/>
    <w:p w:rsidR="00E51F8D" w:rsidRDefault="00E51F8D" w:rsidP="00E51F8D"/>
    <w:p w:rsidR="00434574" w:rsidRDefault="00434574" w:rsidP="00434574">
      <w:pPr>
        <w:ind w:left="709"/>
      </w:pPr>
    </w:p>
    <w:p w:rsidR="00434574" w:rsidRDefault="00434574" w:rsidP="00434574">
      <w:pPr>
        <w:ind w:left="709"/>
      </w:pPr>
    </w:p>
    <w:sectPr w:rsidR="00434574" w:rsidSect="00881E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18B"/>
      </v:shape>
    </w:pict>
  </w:numPicBullet>
  <w:abstractNum w:abstractNumId="0">
    <w:nsid w:val="019B5035"/>
    <w:multiLevelType w:val="hybridMultilevel"/>
    <w:tmpl w:val="DA06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798"/>
    <w:multiLevelType w:val="hybridMultilevel"/>
    <w:tmpl w:val="2E749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0AB405F"/>
    <w:multiLevelType w:val="hybridMultilevel"/>
    <w:tmpl w:val="411416AC"/>
    <w:lvl w:ilvl="0" w:tplc="8C82D6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6F51B9"/>
    <w:multiLevelType w:val="hybridMultilevel"/>
    <w:tmpl w:val="CB84FA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B62EE"/>
    <w:multiLevelType w:val="hybridMultilevel"/>
    <w:tmpl w:val="02C454F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B328ED"/>
    <w:multiLevelType w:val="hybridMultilevel"/>
    <w:tmpl w:val="546290BE"/>
    <w:lvl w:ilvl="0" w:tplc="4DC62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F017A"/>
    <w:multiLevelType w:val="hybridMultilevel"/>
    <w:tmpl w:val="9BE63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7">
      <w:start w:val="1"/>
      <w:numFmt w:val="bullet"/>
      <w:lvlText w:val=""/>
      <w:lvlPicBulletId w:val="0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AA9"/>
    <w:rsid w:val="00434574"/>
    <w:rsid w:val="00881E52"/>
    <w:rsid w:val="0092105B"/>
    <w:rsid w:val="009348D4"/>
    <w:rsid w:val="00DF6CD2"/>
    <w:rsid w:val="00E51F8D"/>
    <w:rsid w:val="00E935A1"/>
    <w:rsid w:val="00FB1AA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74"/>
    <w:pPr>
      <w:ind w:left="720"/>
      <w:contextualSpacing/>
    </w:pPr>
  </w:style>
  <w:style w:type="table" w:styleId="a4">
    <w:name w:val="Table Grid"/>
    <w:basedOn w:val="a1"/>
    <w:rsid w:val="00E51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51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0BC3-168E-4595-8BFF-FE42087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Шаехова</cp:lastModifiedBy>
  <cp:revision>5</cp:revision>
  <dcterms:created xsi:type="dcterms:W3CDTF">2011-08-28T12:57:00Z</dcterms:created>
  <dcterms:modified xsi:type="dcterms:W3CDTF">2011-10-03T10:36:00Z</dcterms:modified>
</cp:coreProperties>
</file>