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66FA2" w:rsidRDefault="00066FA2" w:rsidP="00066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FA2">
        <w:rPr>
          <w:rFonts w:ascii="Times New Roman" w:hAnsi="Times New Roman" w:cs="Times New Roman"/>
          <w:b/>
          <w:sz w:val="28"/>
          <w:szCs w:val="28"/>
        </w:rPr>
        <w:t>Эссе «Учиться и учить»</w:t>
      </w:r>
    </w:p>
    <w:p w:rsidR="006936A7" w:rsidRDefault="006936A7" w:rsidP="006936A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– значит вдвойне учиться.</w:t>
      </w:r>
    </w:p>
    <w:p w:rsidR="006936A7" w:rsidRDefault="006936A7" w:rsidP="006936A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Жубер</w:t>
      </w:r>
      <w:proofErr w:type="spellEnd"/>
    </w:p>
    <w:p w:rsidR="00066FA2" w:rsidRDefault="00066FA2" w:rsidP="00066F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стать учителем я приняла еще в школе, меня всегда увлекала история. Стоя на линейке, посвященной последнему звонку, все девочки плакали, а у меня даже сердце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екнуло…  Я знала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вернусь обратно. Так и случилось. Окончив педагогический институт, я вернулась в свою родную сельскую школу, в родные стены, к родным учителям. Как говорится, дома даже стены помогают и ни для кого не секрет, что школа – второй дом.</w:t>
      </w:r>
    </w:p>
    <w:p w:rsidR="00066FA2" w:rsidRDefault="00066FA2" w:rsidP="00066FA2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 ужасом вспоминаю свой первый урок: мое </w:t>
      </w:r>
      <w:r w:rsidR="007A3A7B">
        <w:rPr>
          <w:rFonts w:ascii="Times New Roman" w:hAnsi="Times New Roman" w:cs="Times New Roman"/>
          <w:sz w:val="28"/>
          <w:szCs w:val="28"/>
        </w:rPr>
        <w:t xml:space="preserve">внутреннее волнение – с одной стороны и непослушание детей – с другой, привели к моему полному провалу! В голове стала назойливо крутиться одна мысль «Бежать!!!». Но я собралась и сказала себе: «Я смогу!». И, действительно, день за днем, приходя на урок, я стала замечать прогресс – дети стали меня не только слышать, но слушать. Изменилась и сама атмосфера в классе, она стала более дружелюбной. Теперь я стала </w:t>
      </w:r>
      <w:r w:rsidR="00D169CD">
        <w:rPr>
          <w:rFonts w:ascii="Times New Roman" w:hAnsi="Times New Roman" w:cs="Times New Roman"/>
          <w:sz w:val="28"/>
          <w:szCs w:val="28"/>
        </w:rPr>
        <w:t>приходить в класс с энтузиазмом и желанием творить!</w:t>
      </w:r>
      <w:r w:rsidR="00BF21D1">
        <w:rPr>
          <w:rFonts w:ascii="Times New Roman" w:hAnsi="Times New Roman" w:cs="Times New Roman"/>
          <w:sz w:val="28"/>
          <w:szCs w:val="28"/>
        </w:rPr>
        <w:t xml:space="preserve"> Да, да, именно творить, д</w:t>
      </w:r>
      <w:r w:rsidR="00BF21D1" w:rsidRPr="00CC68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 меня очень важно, чтобы</w:t>
      </w:r>
      <w:r w:rsidR="00BF21D1" w:rsidRPr="00CC68DA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21D1" w:rsidRPr="00CC68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работа</w:t>
      </w:r>
      <w:r w:rsidR="00BF21D1" w:rsidRPr="00CC68DA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21D1" w:rsidRPr="00CC68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творческой. </w:t>
      </w:r>
      <w:r w:rsidR="00BF21D1" w:rsidRPr="00CC68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Работа</w:t>
      </w:r>
      <w:r w:rsidR="00BF21D1" w:rsidRPr="00CC68DA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21D1" w:rsidRPr="00CC68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="00BF21D1" w:rsidRPr="00CC68DA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21D1" w:rsidRPr="00CC68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школе</w:t>
      </w:r>
      <w:r w:rsidR="00BF21D1" w:rsidRPr="00CC68DA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21D1" w:rsidRPr="00CC68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позволяет каждый</w:t>
      </w:r>
      <w:r w:rsidR="00BF21D1" w:rsidRPr="00CC68DA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21D1" w:rsidRPr="00CC68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день открывать нечто новое: удивляться, улыбаться, восхищаться,</w:t>
      </w:r>
      <w:r w:rsidR="00BF21D1" w:rsidRPr="00CC68DA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21D1" w:rsidRPr="00CC68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создавать.</w:t>
      </w:r>
      <w:r w:rsidR="00FF09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F21D1" w:rsidRDefault="00BF21D1" w:rsidP="00066FA2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часто задаюсь вопросом, что должно быть главным для меня как педагога? Сейчас ответ на этот вопрос я вижу в том, чтобы найти подход к каждому ребенку, стать старшим товарищем. Поэтому, перед собой я поставила задачу так организовать учебный и воспитательный процесс, чтобы помочь учащимся полностью проявить себя, развивать и реализовать себя. </w:t>
      </w:r>
    </w:p>
    <w:p w:rsidR="00BF21D1" w:rsidRDefault="00BF21D1" w:rsidP="00066FA2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Педагог – самая важная профессия, ведь именно он помогает формировать личность ребенка. Педагог – это образец </w:t>
      </w:r>
      <w:r w:rsidR="001A06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подражания, ученики осознанно или неосознанно перенимают от него то, что он делает, как говорит, как одевается.</w:t>
      </w:r>
      <w:r w:rsidR="006B5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Нужно уважать желания и стремления детей быть лучше, стараться помочь, если у ребенка что-то не получается, а самое главное, стать тем, к кому ребенок придет со своей проблемой, ведь педагог – это еще и врачеватель души.</w:t>
      </w:r>
    </w:p>
    <w:p w:rsidR="00F14CED" w:rsidRDefault="00F14CED" w:rsidP="00066FA2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Главное в работе педагога – не только знание своего предмета, но и умение любить детей, видеть в них потенциал. Каждый ребенок – это алмаз, который шлифуется в школе и именно от учителя зависит, станет ли алмаз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бриллиантом и сколькими гранями засверкает, радуя окружающих.</w:t>
      </w:r>
      <w:r w:rsidR="005A3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 трудности, печали и невзгоды отступают назад, когда видишь в глазах своих учеников блеск, любовь. В минуты, когда думаешь «все, устала…» и нервы на пределе, спасают радостные приветствия, улыбки и смех детей, которые заставляют забыть обо всем. </w:t>
      </w:r>
    </w:p>
    <w:p w:rsidR="005A3C3C" w:rsidRDefault="005A3C3C" w:rsidP="00066FA2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Запомнился на всю жизнь случай, который произошел со мной на второй месяц работы в школе: был классный час, на котором я стала отчитывать своих учеников за плохое поведение. Весь урок они просидели тихо, а на перемене подошли ко мне и сказали: «Вы злая, но мы Вас все равно любим!» и всем классом обняли меня. Именно тогда я поняла, что не ошиблась в выборе профессии, что работа учителя – это мое призвание. Радость моих учеников передается мне, а блеск в </w:t>
      </w:r>
      <w:r w:rsidR="000307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глазах рождает желание</w:t>
      </w:r>
      <w:r w:rsidR="00E673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сделать все, чтобы тот свет, который они несут и ту любовь, которую они излучают, не исчезали.</w:t>
      </w:r>
    </w:p>
    <w:p w:rsidR="007E7DE4" w:rsidRDefault="007E7DE4" w:rsidP="007E7DE4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влиянием слов</w:t>
      </w:r>
      <w:r w:rsidR="00E673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Л.Н. Толсто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="00E673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«Если </w:t>
      </w:r>
      <w:r w:rsidR="00DD40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учитель имеет любовь к делу, он будет хороший учитель. Если он имеет только любовь к ученику, как отец, мать, он будет лучше того учителя, который прочел все книги, но не имеет любви ни к делу, ни к ученикам. Если же учитель соединяет в себе любовь и к делу, и к ученикам, он – совершенный учитель»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сформировалось мое педагогическое кредо: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нужно любить тех, кого воспитываешь, принимать каждого ребенка таким, каков он есть.</w:t>
      </w:r>
    </w:p>
    <w:p w:rsidR="00E6731F" w:rsidRDefault="00E6731F" w:rsidP="00066FA2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169CD" w:rsidRPr="00066FA2" w:rsidRDefault="00D169CD" w:rsidP="00066FA2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169CD" w:rsidRPr="0006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FA2"/>
    <w:rsid w:val="00030742"/>
    <w:rsid w:val="00066FA2"/>
    <w:rsid w:val="000A780E"/>
    <w:rsid w:val="001A0689"/>
    <w:rsid w:val="005A3C3C"/>
    <w:rsid w:val="006936A7"/>
    <w:rsid w:val="006B58EB"/>
    <w:rsid w:val="007A3A7B"/>
    <w:rsid w:val="007E7DE4"/>
    <w:rsid w:val="008E0BFC"/>
    <w:rsid w:val="009B4F62"/>
    <w:rsid w:val="00BF21D1"/>
    <w:rsid w:val="00D169CD"/>
    <w:rsid w:val="00DD406A"/>
    <w:rsid w:val="00E6731F"/>
    <w:rsid w:val="00F14CED"/>
    <w:rsid w:val="00FF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21D1"/>
  </w:style>
  <w:style w:type="character" w:styleId="a3">
    <w:name w:val="Strong"/>
    <w:basedOn w:val="a0"/>
    <w:uiPriority w:val="22"/>
    <w:qFormat/>
    <w:rsid w:val="00E673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39420-BF24-48FE-9150-2B976767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2012-12-21T15:23:00Z</dcterms:created>
  <dcterms:modified xsi:type="dcterms:W3CDTF">2012-12-21T17:25:00Z</dcterms:modified>
</cp:coreProperties>
</file>