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63" w:rsidRPr="009677E6" w:rsidRDefault="00931763" w:rsidP="00931763">
      <w:pPr>
        <w:tabs>
          <w:tab w:val="left" w:pos="250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9677E6">
        <w:rPr>
          <w:b/>
          <w:sz w:val="18"/>
          <w:szCs w:val="18"/>
        </w:rPr>
        <w:t xml:space="preserve">«Утверждаю»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9677E6">
        <w:rPr>
          <w:b/>
          <w:sz w:val="18"/>
          <w:szCs w:val="18"/>
        </w:rPr>
        <w:t>Рассмотрено:</w:t>
      </w:r>
    </w:p>
    <w:p w:rsidR="00931763" w:rsidRPr="009677E6" w:rsidRDefault="00931763" w:rsidP="00931763">
      <w:pPr>
        <w:tabs>
          <w:tab w:val="left" w:pos="2505"/>
        </w:tabs>
        <w:rPr>
          <w:b/>
          <w:sz w:val="18"/>
          <w:szCs w:val="18"/>
        </w:rPr>
      </w:pPr>
      <w:r w:rsidRPr="009677E6">
        <w:rPr>
          <w:b/>
          <w:sz w:val="18"/>
          <w:szCs w:val="18"/>
        </w:rPr>
        <w:t xml:space="preserve">Директор ГБОУ СОШ № 519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9677E6">
        <w:rPr>
          <w:b/>
          <w:sz w:val="18"/>
          <w:szCs w:val="18"/>
        </w:rPr>
        <w:t xml:space="preserve">  на заседании МО</w:t>
      </w:r>
    </w:p>
    <w:p w:rsidR="00931763" w:rsidRPr="009677E6" w:rsidRDefault="00931763" w:rsidP="00931763">
      <w:pPr>
        <w:tabs>
          <w:tab w:val="left" w:pos="2505"/>
        </w:tabs>
        <w:rPr>
          <w:b/>
          <w:sz w:val="18"/>
          <w:szCs w:val="18"/>
        </w:rPr>
      </w:pPr>
      <w:r w:rsidRPr="009677E6">
        <w:rPr>
          <w:b/>
          <w:sz w:val="18"/>
          <w:szCs w:val="18"/>
        </w:rPr>
        <w:t xml:space="preserve">____________Виноградова Р.А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9677E6">
        <w:rPr>
          <w:b/>
          <w:sz w:val="18"/>
          <w:szCs w:val="18"/>
        </w:rPr>
        <w:t xml:space="preserve">  учителей начальных классов</w:t>
      </w:r>
    </w:p>
    <w:p w:rsidR="00931763" w:rsidRPr="009677E6" w:rsidRDefault="00931763" w:rsidP="00931763">
      <w:pPr>
        <w:tabs>
          <w:tab w:val="left" w:pos="2505"/>
        </w:tabs>
        <w:rPr>
          <w:b/>
          <w:sz w:val="18"/>
          <w:szCs w:val="18"/>
        </w:rPr>
      </w:pPr>
      <w:r w:rsidRPr="009677E6">
        <w:rPr>
          <w:b/>
          <w:sz w:val="18"/>
          <w:szCs w:val="18"/>
        </w:rPr>
        <w:t xml:space="preserve">«_____»_________20___г.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9677E6">
        <w:rPr>
          <w:b/>
          <w:sz w:val="18"/>
          <w:szCs w:val="18"/>
        </w:rPr>
        <w:t>протокол № 2</w:t>
      </w:r>
    </w:p>
    <w:p w:rsidR="00931763" w:rsidRPr="009677E6" w:rsidRDefault="00931763" w:rsidP="00931763">
      <w:pPr>
        <w:tabs>
          <w:tab w:val="left" w:pos="2505"/>
        </w:tabs>
        <w:rPr>
          <w:b/>
          <w:sz w:val="18"/>
          <w:szCs w:val="18"/>
          <w:u w:val="single"/>
        </w:rPr>
      </w:pPr>
      <w:r w:rsidRPr="009677E6">
        <w:rPr>
          <w:b/>
          <w:sz w:val="18"/>
          <w:szCs w:val="18"/>
        </w:rPr>
        <w:t xml:space="preserve">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677E6">
        <w:rPr>
          <w:b/>
          <w:sz w:val="18"/>
          <w:szCs w:val="18"/>
        </w:rPr>
        <w:t xml:space="preserve">   от </w:t>
      </w:r>
      <w:r w:rsidRPr="009677E6">
        <w:rPr>
          <w:b/>
          <w:sz w:val="18"/>
          <w:szCs w:val="18"/>
          <w:u w:val="single"/>
        </w:rPr>
        <w:t>«05»</w:t>
      </w:r>
      <w:r w:rsidRPr="009677E6">
        <w:rPr>
          <w:b/>
          <w:sz w:val="18"/>
          <w:szCs w:val="18"/>
        </w:rPr>
        <w:t xml:space="preserve"> сентября </w:t>
      </w:r>
      <w:r w:rsidRPr="009677E6">
        <w:rPr>
          <w:b/>
          <w:sz w:val="18"/>
          <w:szCs w:val="18"/>
          <w:u w:val="single"/>
        </w:rPr>
        <w:t>2012 г.</w:t>
      </w:r>
    </w:p>
    <w:p w:rsidR="00D8082C" w:rsidRDefault="00D8082C" w:rsidP="00D8082C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</w:p>
    <w:p w:rsidR="00D8082C" w:rsidRDefault="00D8082C" w:rsidP="00D8082C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</w:p>
    <w:p w:rsidR="00B123B1" w:rsidRPr="006F6793" w:rsidRDefault="00B123B1" w:rsidP="00D8082C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  <w:r w:rsidRPr="006F6793">
        <w:rPr>
          <w:rFonts w:cs="Times New Roman"/>
          <w:b/>
          <w:sz w:val="28"/>
          <w:szCs w:val="28"/>
        </w:rPr>
        <w:t>РАБОЧАЯ ПРОГРАММА</w:t>
      </w:r>
    </w:p>
    <w:p w:rsidR="00B123B1" w:rsidRPr="006F6793" w:rsidRDefault="001A3568" w:rsidP="00B123B1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  <w:r w:rsidRPr="006F6793">
        <w:rPr>
          <w:rFonts w:cs="Times New Roman"/>
          <w:b/>
          <w:sz w:val="28"/>
          <w:szCs w:val="28"/>
        </w:rPr>
        <w:t>ПО МАТЕМАТИКЕ</w:t>
      </w:r>
    </w:p>
    <w:p w:rsidR="00B123B1" w:rsidRPr="006F6793" w:rsidRDefault="00981241" w:rsidP="00981241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  <w:r w:rsidRPr="006F6793">
        <w:rPr>
          <w:rFonts w:cs="Times New Roman"/>
          <w:b/>
          <w:sz w:val="28"/>
          <w:szCs w:val="28"/>
        </w:rPr>
        <w:t>3 КЛАСС</w:t>
      </w:r>
    </w:p>
    <w:p w:rsidR="00B123B1" w:rsidRPr="006F6793" w:rsidRDefault="00981241" w:rsidP="00981241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  <w:r w:rsidRPr="006F6793">
        <w:rPr>
          <w:rFonts w:cs="Times New Roman"/>
          <w:b/>
          <w:sz w:val="28"/>
          <w:szCs w:val="28"/>
        </w:rPr>
        <w:t>на 2012/2013 учебный год</w:t>
      </w:r>
    </w:p>
    <w:p w:rsidR="00B123B1" w:rsidRPr="006F6793" w:rsidRDefault="00B123B1" w:rsidP="00B123B1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  <w:r w:rsidRPr="006F6793">
        <w:rPr>
          <w:rFonts w:cs="Times New Roman"/>
          <w:b/>
          <w:sz w:val="28"/>
          <w:szCs w:val="28"/>
        </w:rPr>
        <w:t>Учитель Нестерова Н.Н.</w:t>
      </w:r>
    </w:p>
    <w:p w:rsidR="00B123B1" w:rsidRPr="006F6793" w:rsidRDefault="00B123B1" w:rsidP="00B123B1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</w:p>
    <w:p w:rsidR="00B123B1" w:rsidRPr="006F6793" w:rsidRDefault="005B01B1" w:rsidP="00B123B1">
      <w:pPr>
        <w:tabs>
          <w:tab w:val="left" w:pos="250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3</w:t>
      </w:r>
      <w:r w:rsidR="00B123B1" w:rsidRPr="006F6793">
        <w:rPr>
          <w:rFonts w:cs="Times New Roman"/>
          <w:sz w:val="28"/>
          <w:szCs w:val="28"/>
        </w:rPr>
        <w:t xml:space="preserve"> классах</w:t>
      </w:r>
      <w:r>
        <w:rPr>
          <w:rFonts w:cs="Times New Roman"/>
          <w:sz w:val="28"/>
          <w:szCs w:val="28"/>
        </w:rPr>
        <w:t xml:space="preserve"> на уроки математики отводится </w:t>
      </w:r>
      <w:r w:rsidR="00B123B1" w:rsidRPr="006F6793">
        <w:rPr>
          <w:rFonts w:cs="Times New Roman"/>
          <w:sz w:val="28"/>
          <w:szCs w:val="28"/>
        </w:rPr>
        <w:t xml:space="preserve"> 136 ч. (4 ч. в неделю, 34 уче</w:t>
      </w:r>
      <w:r>
        <w:rPr>
          <w:rFonts w:cs="Times New Roman"/>
          <w:sz w:val="28"/>
          <w:szCs w:val="28"/>
        </w:rPr>
        <w:t>бные недели)</w:t>
      </w:r>
    </w:p>
    <w:p w:rsidR="00D8082C" w:rsidRDefault="00D8082C" w:rsidP="00D8082C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</w:p>
    <w:p w:rsidR="00D8082C" w:rsidRDefault="00B123B1" w:rsidP="00D8082C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  <w:r w:rsidRPr="006F6793">
        <w:rPr>
          <w:rFonts w:cs="Times New Roman"/>
          <w:b/>
          <w:sz w:val="28"/>
          <w:szCs w:val="28"/>
        </w:rPr>
        <w:t>Пл</w:t>
      </w:r>
      <w:r w:rsidR="00D8082C">
        <w:rPr>
          <w:rFonts w:cs="Times New Roman"/>
          <w:b/>
          <w:sz w:val="28"/>
          <w:szCs w:val="28"/>
        </w:rPr>
        <w:t>анирование составлено на основе</w:t>
      </w:r>
    </w:p>
    <w:p w:rsidR="006F6793" w:rsidRPr="002E0481" w:rsidRDefault="00D8082C" w:rsidP="002E0481">
      <w:pPr>
        <w:tabs>
          <w:tab w:val="left" w:pos="2505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981241" w:rsidRPr="006F6793">
        <w:rPr>
          <w:rFonts w:eastAsia="Calibri" w:cs="Times New Roman"/>
          <w:sz w:val="28"/>
          <w:szCs w:val="28"/>
        </w:rPr>
        <w:t xml:space="preserve">Рабочая программа по математике для 3 класса разработана на основе Примерной программы начального общего образования, авторской программы </w:t>
      </w:r>
      <w:proofErr w:type="spellStart"/>
      <w:r w:rsidR="00981241" w:rsidRPr="006F6793">
        <w:rPr>
          <w:rFonts w:eastAsia="Calibri" w:cs="Times New Roman"/>
          <w:sz w:val="28"/>
          <w:szCs w:val="28"/>
        </w:rPr>
        <w:t>М.И.Моро</w:t>
      </w:r>
      <w:proofErr w:type="spellEnd"/>
      <w:r w:rsidR="00981241" w:rsidRPr="006F6793">
        <w:rPr>
          <w:rFonts w:eastAsia="Calibri" w:cs="Times New Roman"/>
          <w:sz w:val="28"/>
          <w:szCs w:val="28"/>
        </w:rPr>
        <w:t xml:space="preserve">, </w:t>
      </w:r>
      <w:proofErr w:type="spellStart"/>
      <w:r w:rsidR="00981241" w:rsidRPr="006F6793">
        <w:rPr>
          <w:rFonts w:eastAsia="Calibri" w:cs="Times New Roman"/>
          <w:sz w:val="28"/>
          <w:szCs w:val="28"/>
        </w:rPr>
        <w:t>М.А.Бантовой</w:t>
      </w:r>
      <w:proofErr w:type="spellEnd"/>
      <w:r w:rsidR="00981241" w:rsidRPr="006F6793">
        <w:rPr>
          <w:rFonts w:eastAsia="Calibri" w:cs="Times New Roman"/>
          <w:sz w:val="28"/>
          <w:szCs w:val="28"/>
        </w:rPr>
        <w:t xml:space="preserve"> «Математика»  в соответствии с базисным планом 2006г</w:t>
      </w:r>
      <w:r w:rsidR="00931763">
        <w:rPr>
          <w:rFonts w:eastAsia="Calibri" w:cs="Times New Roman"/>
          <w:sz w:val="28"/>
          <w:szCs w:val="28"/>
        </w:rPr>
        <w:t xml:space="preserve"> </w:t>
      </w:r>
    </w:p>
    <w:p w:rsidR="006F6793" w:rsidRPr="006F6793" w:rsidRDefault="006F6793" w:rsidP="00813AD9">
      <w:pPr>
        <w:spacing w:after="0"/>
        <w:rPr>
          <w:rFonts w:cs="Times New Roman"/>
          <w:sz w:val="28"/>
          <w:szCs w:val="28"/>
        </w:rPr>
      </w:pPr>
    </w:p>
    <w:p w:rsidR="004E5956" w:rsidRPr="006F6793" w:rsidRDefault="004E5956" w:rsidP="001E0000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6F6793">
        <w:rPr>
          <w:rFonts w:eastAsia="Calibri" w:cs="Times New Roman"/>
          <w:b/>
          <w:sz w:val="28"/>
          <w:szCs w:val="28"/>
        </w:rPr>
        <w:t>Пояснительная записка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Ведущие принципы обучения математике в младших классах — органическое сочетание обучения и воспитания, усвоение математических знаний и развитие познавательных способностей детей, основ логического мышления и речи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</w:t>
      </w:r>
      <w:r w:rsidRPr="006F6793">
        <w:rPr>
          <w:rFonts w:eastAsia="Calibri" w:cs="Times New Roman"/>
          <w:sz w:val="28"/>
          <w:szCs w:val="28"/>
        </w:rPr>
        <w:softHyphen/>
        <w:t>зации дифференцированного подхода в обучении.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Начальный курс математики — курс интегрированный: в нем объединен арифметический, алгебраический и геомет</w:t>
      </w:r>
      <w:r w:rsidRPr="006F6793">
        <w:rPr>
          <w:rFonts w:eastAsia="Calibri" w:cs="Times New Roman"/>
          <w:sz w:val="28"/>
          <w:szCs w:val="28"/>
        </w:rPr>
        <w:softHyphen/>
        <w:t>рический материал. При этом основу начального курса со</w:t>
      </w:r>
      <w:r w:rsidRPr="006F6793">
        <w:rPr>
          <w:rFonts w:eastAsia="Calibri" w:cs="Times New Roman"/>
          <w:sz w:val="28"/>
          <w:szCs w:val="28"/>
        </w:rPr>
        <w:softHyphen/>
        <w:t>ставляют представления о натуральном числе и нуле, о че</w:t>
      </w:r>
      <w:r w:rsidRPr="006F6793">
        <w:rPr>
          <w:rFonts w:eastAsia="Calibri" w:cs="Times New Roman"/>
          <w:sz w:val="28"/>
          <w:szCs w:val="28"/>
        </w:rPr>
        <w:softHyphen/>
        <w:t>тырех арифметических действиях с целыми неотрицательны</w:t>
      </w:r>
      <w:r w:rsidRPr="006F6793">
        <w:rPr>
          <w:rFonts w:eastAsia="Calibri" w:cs="Times New Roman"/>
          <w:sz w:val="28"/>
          <w:szCs w:val="28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Наряду с этим важное место в курсе занимает ознаком</w:t>
      </w:r>
      <w:r w:rsidRPr="006F6793">
        <w:rPr>
          <w:rFonts w:eastAsia="Calibri" w:cs="Times New Roman"/>
          <w:sz w:val="28"/>
          <w:szCs w:val="28"/>
        </w:rPr>
        <w:softHyphen/>
        <w:t>ление с величинами и их измерением.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Курс предполагает также формирование у детей простран</w:t>
      </w:r>
      <w:r w:rsidRPr="006F6793">
        <w:rPr>
          <w:rFonts w:eastAsia="Calibri" w:cs="Times New Roman"/>
          <w:sz w:val="28"/>
          <w:szCs w:val="28"/>
        </w:rPr>
        <w:softHyphen/>
        <w:t>ственных представлений, ознакомление учащихся с различ</w:t>
      </w:r>
      <w:r w:rsidRPr="006F6793">
        <w:rPr>
          <w:rFonts w:eastAsia="Calibri" w:cs="Times New Roman"/>
          <w:sz w:val="28"/>
          <w:szCs w:val="28"/>
        </w:rPr>
        <w:softHyphen/>
        <w:t>ными геометрическими фигурами и некоторыми их свой</w:t>
      </w:r>
      <w:r w:rsidRPr="006F6793">
        <w:rPr>
          <w:rFonts w:eastAsia="Calibri" w:cs="Times New Roman"/>
          <w:sz w:val="28"/>
          <w:szCs w:val="28"/>
        </w:rPr>
        <w:softHyphen/>
        <w:t>ствами, с простейшими чертежными и измерительными при</w:t>
      </w:r>
      <w:r w:rsidRPr="006F6793">
        <w:rPr>
          <w:rFonts w:eastAsia="Calibri" w:cs="Times New Roman"/>
          <w:sz w:val="28"/>
          <w:szCs w:val="28"/>
        </w:rPr>
        <w:softHyphen/>
        <w:t>борами.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Включение в программу элементов алгебраической про</w:t>
      </w:r>
      <w:r w:rsidRPr="006F6793">
        <w:rPr>
          <w:rFonts w:eastAsia="Calibri" w:cs="Times New Roman"/>
          <w:sz w:val="28"/>
          <w:szCs w:val="28"/>
        </w:rPr>
        <w:softHyphen/>
        <w:t>педевтики позволяет повысить уровень формируемых обоб</w:t>
      </w:r>
      <w:r w:rsidRPr="006F6793">
        <w:rPr>
          <w:rFonts w:eastAsia="Calibri" w:cs="Times New Roman"/>
          <w:sz w:val="28"/>
          <w:szCs w:val="28"/>
        </w:rPr>
        <w:softHyphen/>
        <w:t>щений, способствует развитию абстрактного мышления уча</w:t>
      </w:r>
      <w:r w:rsidRPr="006F6793">
        <w:rPr>
          <w:rFonts w:eastAsia="Calibri" w:cs="Times New Roman"/>
          <w:sz w:val="28"/>
          <w:szCs w:val="28"/>
        </w:rPr>
        <w:softHyphen/>
        <w:t>щихся.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 xml:space="preserve">Изучение начального курса математики создает прочную основу для дальнейшего обучения этому предмету. </w:t>
      </w:r>
      <w:proofErr w:type="gramStart"/>
      <w:r w:rsidRPr="006F6793">
        <w:rPr>
          <w:rFonts w:eastAsia="Calibri" w:cs="Times New Roman"/>
          <w:sz w:val="28"/>
          <w:szCs w:val="28"/>
        </w:rPr>
        <w:t>Для этого важно не только вооружать учащихся предусмотренными программой знаниями, умениями и навыками, но и обеспе</w:t>
      </w:r>
      <w:r w:rsidRPr="006F6793">
        <w:rPr>
          <w:rFonts w:eastAsia="Calibri" w:cs="Times New Roman"/>
          <w:sz w:val="28"/>
          <w:szCs w:val="28"/>
        </w:rPr>
        <w:softHyphen/>
        <w:t xml:space="preserve">чивать необходимый уровень их общего и математического развития, а также сформировать </w:t>
      </w:r>
      <w:proofErr w:type="spellStart"/>
      <w:r w:rsidRPr="006F6793">
        <w:rPr>
          <w:rFonts w:eastAsia="Calibri" w:cs="Times New Roman"/>
          <w:sz w:val="28"/>
          <w:szCs w:val="28"/>
        </w:rPr>
        <w:t>общеучебные</w:t>
      </w:r>
      <w:proofErr w:type="spellEnd"/>
      <w:r w:rsidRPr="006F6793">
        <w:rPr>
          <w:rFonts w:eastAsia="Calibri" w:cs="Times New Roman"/>
          <w:sz w:val="28"/>
          <w:szCs w:val="28"/>
        </w:rPr>
        <w:t xml:space="preserve"> умения (постановка учебной задачи; выполнение последовательности действий в соответствии с планом; проверка и оценка выпол</w:t>
      </w:r>
      <w:r w:rsidRPr="006F6793">
        <w:rPr>
          <w:rFonts w:eastAsia="Calibri" w:cs="Times New Roman"/>
          <w:sz w:val="28"/>
          <w:szCs w:val="28"/>
        </w:rPr>
        <w:softHyphen/>
        <w:t>ненной работы; умение работать с учебной книгой, справоч</w:t>
      </w:r>
      <w:r w:rsidRPr="006F6793">
        <w:rPr>
          <w:rFonts w:eastAsia="Calibri" w:cs="Times New Roman"/>
          <w:sz w:val="28"/>
          <w:szCs w:val="28"/>
        </w:rPr>
        <w:softHyphen/>
        <w:t>ным материалом и др.).</w:t>
      </w:r>
      <w:proofErr w:type="gramEnd"/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Уделяя значительное внимание формированию у учащих</w:t>
      </w:r>
      <w:r w:rsidRPr="006F6793">
        <w:rPr>
          <w:rFonts w:eastAsia="Calibri" w:cs="Times New Roman"/>
          <w:sz w:val="28"/>
          <w:szCs w:val="28"/>
        </w:rPr>
        <w:softHyphen/>
        <w:t>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6F6793">
        <w:rPr>
          <w:rFonts w:eastAsia="Calibri" w:cs="Times New Roman"/>
          <w:sz w:val="28"/>
          <w:szCs w:val="28"/>
        </w:rPr>
        <w:softHyphen/>
        <w:t xml:space="preserve">териала, понимание общих принципов и законов, лежащих в основе изучаемых </w:t>
      </w:r>
      <w:r w:rsidRPr="006F6793">
        <w:rPr>
          <w:rFonts w:eastAsia="Calibri" w:cs="Times New Roman"/>
          <w:sz w:val="28"/>
          <w:szCs w:val="28"/>
        </w:rPr>
        <w:lastRenderedPageBreak/>
        <w:t>математических фактов, осознание тех связей, которые существуют между рассматриваемыми явле</w:t>
      </w:r>
      <w:r w:rsidRPr="006F6793">
        <w:rPr>
          <w:rFonts w:eastAsia="Calibri" w:cs="Times New Roman"/>
          <w:sz w:val="28"/>
          <w:szCs w:val="28"/>
        </w:rPr>
        <w:softHyphen/>
        <w:t>ниями. Этим целям отвечает не только содержание, но и сис</w:t>
      </w:r>
      <w:r w:rsidRPr="006F6793">
        <w:rPr>
          <w:rFonts w:eastAsia="Calibri" w:cs="Times New Roman"/>
          <w:sz w:val="28"/>
          <w:szCs w:val="28"/>
        </w:rPr>
        <w:softHyphen/>
        <w:t>тема расположения материала в курсе.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Важнейшее значение придается постоянному использова</w:t>
      </w:r>
      <w:r w:rsidRPr="006F6793">
        <w:rPr>
          <w:rFonts w:eastAsia="Calibri" w:cs="Times New Roman"/>
          <w:sz w:val="28"/>
          <w:szCs w:val="28"/>
        </w:rPr>
        <w:softHyphen/>
        <w:t>нию сопоставления, сравнения, противопоставления связан</w:t>
      </w:r>
      <w:r w:rsidRPr="006F6793">
        <w:rPr>
          <w:rFonts w:eastAsia="Calibri" w:cs="Times New Roman"/>
          <w:sz w:val="28"/>
          <w:szCs w:val="28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Концентрическое построение курса, связанное с последо</w:t>
      </w:r>
      <w:r w:rsidRPr="006F6793">
        <w:rPr>
          <w:rFonts w:eastAsia="Calibri" w:cs="Times New Roman"/>
          <w:sz w:val="28"/>
          <w:szCs w:val="28"/>
        </w:rPr>
        <w:softHyphen/>
        <w:t>вательным расширением области чисел, позволяет соблюдать необходимую постепенность в нарастании трудности учебно</w:t>
      </w:r>
      <w:r w:rsidRPr="006F6793">
        <w:rPr>
          <w:rFonts w:eastAsia="Calibri" w:cs="Times New Roman"/>
          <w:sz w:val="28"/>
          <w:szCs w:val="28"/>
        </w:rPr>
        <w:softHyphen/>
        <w:t>го материала и создает хорошие условия для совершенство</w:t>
      </w:r>
      <w:r w:rsidRPr="006F6793">
        <w:rPr>
          <w:rFonts w:eastAsia="Calibri" w:cs="Times New Roman"/>
          <w:sz w:val="28"/>
          <w:szCs w:val="28"/>
        </w:rPr>
        <w:softHyphen/>
        <w:t>вания формируемых знаний, умений и навыков.</w:t>
      </w:r>
    </w:p>
    <w:p w:rsidR="004E5956" w:rsidRPr="006F6793" w:rsidRDefault="004E5956" w:rsidP="004E5956">
      <w:pPr>
        <w:spacing w:after="0"/>
        <w:jc w:val="both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ab/>
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</w:t>
      </w:r>
      <w:r w:rsidRPr="006F6793">
        <w:rPr>
          <w:rFonts w:eastAsia="Calibri" w:cs="Times New Roman"/>
          <w:sz w:val="28"/>
          <w:szCs w:val="28"/>
        </w:rPr>
        <w:softHyphen/>
        <w:t>ний) — важнейшего метода математики. Курс является нача</w:t>
      </w:r>
      <w:r w:rsidRPr="006F6793">
        <w:rPr>
          <w:rFonts w:eastAsia="Calibri" w:cs="Times New Roman"/>
          <w:sz w:val="28"/>
          <w:szCs w:val="28"/>
        </w:rPr>
        <w:softHyphen/>
        <w:t>лом и органической частью школьного математического об</w:t>
      </w:r>
      <w:r w:rsidRPr="006F6793">
        <w:rPr>
          <w:rFonts w:eastAsia="Calibri" w:cs="Times New Roman"/>
          <w:sz w:val="28"/>
          <w:szCs w:val="28"/>
        </w:rPr>
        <w:softHyphen/>
        <w:t>разования.</w:t>
      </w:r>
    </w:p>
    <w:p w:rsidR="00E8322C" w:rsidRPr="006F6793" w:rsidRDefault="00E8322C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E8322C" w:rsidRPr="006F6793" w:rsidRDefault="00E8322C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E8322C" w:rsidRPr="006F6793" w:rsidRDefault="00E8322C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E8322C" w:rsidRPr="006F6793" w:rsidRDefault="00E8322C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813AD9" w:rsidRPr="006F6793" w:rsidRDefault="00813AD9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813AD9" w:rsidRPr="006F6793" w:rsidRDefault="00813AD9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813AD9" w:rsidRPr="006F6793" w:rsidRDefault="00813AD9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813AD9" w:rsidRDefault="00813AD9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3B6394" w:rsidRDefault="003B6394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3B6394" w:rsidRDefault="003B6394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3B6394" w:rsidRDefault="003B6394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3B6394" w:rsidRDefault="003B6394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3B6394" w:rsidRPr="006F6793" w:rsidRDefault="003B6394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813AD9" w:rsidRPr="006F6793" w:rsidRDefault="00813AD9" w:rsidP="004E5956">
      <w:pPr>
        <w:spacing w:after="0"/>
        <w:jc w:val="both"/>
        <w:rPr>
          <w:rFonts w:eastAsia="Calibri" w:cs="Times New Roman"/>
          <w:sz w:val="28"/>
          <w:szCs w:val="28"/>
        </w:rPr>
      </w:pPr>
    </w:p>
    <w:p w:rsidR="004E5956" w:rsidRPr="006F6793" w:rsidRDefault="004E5956" w:rsidP="004E5956">
      <w:pPr>
        <w:jc w:val="center"/>
        <w:rPr>
          <w:rFonts w:eastAsia="Calibri" w:cs="Times New Roman"/>
          <w:b/>
          <w:sz w:val="28"/>
          <w:szCs w:val="28"/>
        </w:rPr>
      </w:pPr>
      <w:bookmarkStart w:id="0" w:name="_GoBack"/>
      <w:bookmarkEnd w:id="0"/>
      <w:r w:rsidRPr="006F6793">
        <w:rPr>
          <w:rFonts w:eastAsia="Calibri" w:cs="Times New Roman"/>
          <w:b/>
          <w:sz w:val="28"/>
          <w:szCs w:val="28"/>
        </w:rPr>
        <w:lastRenderedPageBreak/>
        <w:t xml:space="preserve">Содержание учебного материала </w:t>
      </w:r>
    </w:p>
    <w:p w:rsidR="004E5956" w:rsidRPr="006F6793" w:rsidRDefault="004E5956" w:rsidP="00DD4F6E">
      <w:pPr>
        <w:shd w:val="clear" w:color="auto" w:fill="FFFFFF"/>
        <w:spacing w:before="10"/>
        <w:ind w:left="154"/>
        <w:jc w:val="center"/>
        <w:rPr>
          <w:rFonts w:eastAsia="Calibri" w:cs="Times New Roman"/>
          <w:b/>
          <w:bCs/>
          <w:spacing w:val="-3"/>
          <w:sz w:val="28"/>
          <w:szCs w:val="28"/>
        </w:rPr>
      </w:pPr>
      <w:r w:rsidRPr="006F6793">
        <w:rPr>
          <w:rFonts w:eastAsia="Calibri" w:cs="Times New Roman"/>
          <w:b/>
          <w:bCs/>
          <w:spacing w:val="-3"/>
          <w:sz w:val="28"/>
          <w:szCs w:val="28"/>
        </w:rPr>
        <w:t>Основные блоки программы</w:t>
      </w:r>
    </w:p>
    <w:tbl>
      <w:tblPr>
        <w:tblW w:w="9496" w:type="dxa"/>
        <w:jc w:val="center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5191"/>
        <w:gridCol w:w="4305"/>
      </w:tblGrid>
      <w:tr w:rsidR="004E5956" w:rsidRPr="006F6793" w:rsidTr="001E0000">
        <w:trPr>
          <w:jc w:val="center"/>
        </w:trPr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6F6793">
              <w:rPr>
                <w:rFonts w:eastAsia="Calibri" w:cs="Times New Roman"/>
                <w:b/>
                <w:sz w:val="28"/>
                <w:szCs w:val="28"/>
              </w:rPr>
              <w:t>Содержание блока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6F6793">
              <w:rPr>
                <w:rFonts w:eastAsia="Calibri" w:cs="Times New Roman"/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4E5956" w:rsidRPr="006F6793" w:rsidTr="001E0000">
        <w:trPr>
          <w:jc w:val="center"/>
        </w:trPr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Табличное умножение и деление</w:t>
            </w:r>
          </w:p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 xml:space="preserve">(15 повторение +55 табл. </w:t>
            </w:r>
            <w:proofErr w:type="spellStart"/>
            <w:proofErr w:type="gramStart"/>
            <w:r w:rsidRPr="006F6793">
              <w:rPr>
                <w:rFonts w:eastAsia="Calibri" w:cs="Times New Roman"/>
                <w:sz w:val="28"/>
                <w:szCs w:val="28"/>
              </w:rPr>
              <w:t>умн</w:t>
            </w:r>
            <w:proofErr w:type="spellEnd"/>
            <w:r w:rsidRPr="006F6793">
              <w:rPr>
                <w:rFonts w:eastAsia="Calibri" w:cs="Times New Roman"/>
                <w:sz w:val="28"/>
                <w:szCs w:val="28"/>
              </w:rPr>
              <w:t>. и</w:t>
            </w:r>
            <w:proofErr w:type="gramEnd"/>
            <w:r w:rsidRPr="006F6793">
              <w:rPr>
                <w:rFonts w:eastAsia="Calibri" w:cs="Times New Roman"/>
                <w:sz w:val="28"/>
                <w:szCs w:val="28"/>
              </w:rPr>
              <w:t xml:space="preserve"> дел.) 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70</w:t>
            </w:r>
          </w:p>
        </w:tc>
      </w:tr>
      <w:tr w:rsidR="004E5956" w:rsidRPr="006F6793" w:rsidTr="001E0000">
        <w:trPr>
          <w:jc w:val="center"/>
        </w:trPr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F6793">
              <w:rPr>
                <w:rFonts w:eastAsia="Calibri" w:cs="Times New Roman"/>
                <w:sz w:val="28"/>
                <w:szCs w:val="28"/>
              </w:rPr>
              <w:t>Внетабличное</w:t>
            </w:r>
            <w:proofErr w:type="spellEnd"/>
            <w:r w:rsidRPr="006F6793">
              <w:rPr>
                <w:rFonts w:eastAsia="Calibri" w:cs="Times New Roman"/>
                <w:sz w:val="28"/>
                <w:szCs w:val="28"/>
              </w:rPr>
              <w:t xml:space="preserve"> умножение и деление 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28</w:t>
            </w:r>
          </w:p>
        </w:tc>
      </w:tr>
      <w:tr w:rsidR="004E5956" w:rsidRPr="006F6793" w:rsidTr="001E0000">
        <w:trPr>
          <w:jc w:val="center"/>
        </w:trPr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Нумерация чисел от 1 до 1000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9</w:t>
            </w:r>
          </w:p>
        </w:tc>
      </w:tr>
      <w:tr w:rsidR="004E5956" w:rsidRPr="006F6793" w:rsidTr="001E0000">
        <w:trPr>
          <w:jc w:val="center"/>
        </w:trPr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Арифметические действия в пределах 1000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24</w:t>
            </w:r>
          </w:p>
        </w:tc>
      </w:tr>
      <w:tr w:rsidR="004E5956" w:rsidRPr="006F6793" w:rsidTr="001E0000">
        <w:trPr>
          <w:jc w:val="center"/>
        </w:trPr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5</w:t>
            </w:r>
          </w:p>
        </w:tc>
      </w:tr>
      <w:tr w:rsidR="004E5956" w:rsidRPr="006F6793" w:rsidTr="001E0000">
        <w:trPr>
          <w:jc w:val="center"/>
        </w:trPr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E5956" w:rsidRPr="006F6793" w:rsidTr="001E0000">
        <w:trPr>
          <w:jc w:val="center"/>
        </w:trPr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ИТОГО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E5956" w:rsidRPr="006F6793" w:rsidRDefault="004E5956" w:rsidP="001E000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F6793">
              <w:rPr>
                <w:rFonts w:eastAsia="Calibri" w:cs="Times New Roman"/>
                <w:sz w:val="28"/>
                <w:szCs w:val="28"/>
              </w:rPr>
              <w:t>136</w:t>
            </w:r>
          </w:p>
        </w:tc>
      </w:tr>
    </w:tbl>
    <w:p w:rsidR="004E5956" w:rsidRPr="006F6793" w:rsidRDefault="004E5956" w:rsidP="004E5956">
      <w:pPr>
        <w:rPr>
          <w:rFonts w:eastAsia="Calibri" w:cs="Times New Roman"/>
          <w:sz w:val="28"/>
          <w:szCs w:val="28"/>
        </w:rPr>
      </w:pPr>
    </w:p>
    <w:p w:rsidR="004E5956" w:rsidRPr="006F6793" w:rsidRDefault="004E5956" w:rsidP="004E5956">
      <w:pPr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Контрольные работы – 12</w:t>
      </w:r>
    </w:p>
    <w:p w:rsidR="004E5956" w:rsidRPr="006F6793" w:rsidRDefault="004E5956" w:rsidP="004E5956">
      <w:pPr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Устный счёт - 13</w:t>
      </w:r>
    </w:p>
    <w:p w:rsidR="004E5956" w:rsidRPr="006F6793" w:rsidRDefault="004E5956" w:rsidP="004E5956">
      <w:pPr>
        <w:shd w:val="clear" w:color="auto" w:fill="FFFFFF"/>
        <w:spacing w:line="322" w:lineRule="exact"/>
        <w:jc w:val="center"/>
        <w:rPr>
          <w:rFonts w:eastAsia="Calibri" w:cs="Times New Roman"/>
          <w:b/>
          <w:sz w:val="28"/>
          <w:szCs w:val="28"/>
        </w:rPr>
      </w:pPr>
      <w:r w:rsidRPr="006F6793">
        <w:rPr>
          <w:rFonts w:eastAsia="Calibri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6F6793">
        <w:rPr>
          <w:rFonts w:eastAsia="Calibri" w:cs="Times New Roman"/>
          <w:b/>
          <w:sz w:val="28"/>
          <w:szCs w:val="28"/>
        </w:rPr>
        <w:t>обучающихся</w:t>
      </w:r>
      <w:proofErr w:type="gramEnd"/>
      <w:r w:rsidRPr="006F6793">
        <w:rPr>
          <w:rFonts w:eastAsia="Calibri" w:cs="Times New Roman"/>
          <w:b/>
          <w:sz w:val="28"/>
          <w:szCs w:val="28"/>
        </w:rPr>
        <w:t xml:space="preserve"> 3 класса</w:t>
      </w:r>
    </w:p>
    <w:p w:rsidR="004E5956" w:rsidRPr="006F6793" w:rsidRDefault="004E5956" w:rsidP="004E5956">
      <w:pPr>
        <w:rPr>
          <w:rFonts w:eastAsia="Calibri" w:cs="Times New Roman"/>
          <w:b/>
          <w:sz w:val="28"/>
          <w:szCs w:val="28"/>
        </w:rPr>
      </w:pPr>
      <w:r w:rsidRPr="006F6793">
        <w:rPr>
          <w:rFonts w:eastAsia="Calibri" w:cs="Times New Roman"/>
          <w:b/>
          <w:sz w:val="28"/>
          <w:szCs w:val="28"/>
        </w:rPr>
        <w:t>Обучающиеся должны знать:</w:t>
      </w:r>
    </w:p>
    <w:p w:rsidR="004E5956" w:rsidRPr="006F6793" w:rsidRDefault="004E5956" w:rsidP="004E5956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Названия и последовательность чисел до 1000</w:t>
      </w:r>
    </w:p>
    <w:p w:rsidR="004E5956" w:rsidRPr="006F6793" w:rsidRDefault="004E5956" w:rsidP="004E5956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Названия компонентов и результатов умножения и деления</w:t>
      </w:r>
    </w:p>
    <w:p w:rsidR="004E5956" w:rsidRPr="006F6793" w:rsidRDefault="004E5956" w:rsidP="004E5956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Правила порядка выполнения действий в выражениях в 2-3 действия (со скобками и без скобок)</w:t>
      </w:r>
    </w:p>
    <w:p w:rsidR="004E5956" w:rsidRPr="006F6793" w:rsidRDefault="004E5956" w:rsidP="004E5956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Таблицу умножения однозначных чисел и соответствующие случаи деления на уровне автоматизированного навыка.</w:t>
      </w:r>
    </w:p>
    <w:p w:rsidR="004E5956" w:rsidRPr="006F6793" w:rsidRDefault="004E5956" w:rsidP="004E5956">
      <w:pPr>
        <w:rPr>
          <w:rFonts w:eastAsia="Calibri" w:cs="Times New Roman"/>
          <w:b/>
          <w:sz w:val="28"/>
          <w:szCs w:val="28"/>
        </w:rPr>
      </w:pPr>
    </w:p>
    <w:p w:rsidR="004E5956" w:rsidRPr="006F6793" w:rsidRDefault="004E5956" w:rsidP="004E5956">
      <w:pPr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b/>
          <w:sz w:val="28"/>
          <w:szCs w:val="28"/>
        </w:rPr>
        <w:lastRenderedPageBreak/>
        <w:t>Обучающиеся должны уметь</w:t>
      </w:r>
      <w:r w:rsidRPr="006F6793">
        <w:rPr>
          <w:rFonts w:eastAsia="Calibri" w:cs="Times New Roman"/>
          <w:sz w:val="28"/>
          <w:szCs w:val="28"/>
        </w:rPr>
        <w:t>:</w:t>
      </w:r>
    </w:p>
    <w:p w:rsidR="004E5956" w:rsidRPr="006F6793" w:rsidRDefault="004E5956" w:rsidP="004E5956">
      <w:pPr>
        <w:widowControl w:val="0"/>
        <w:numPr>
          <w:ilvl w:val="0"/>
          <w:numId w:val="2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Читать, записывать, сравнивать числа в пределах 1000</w:t>
      </w:r>
    </w:p>
    <w:p w:rsidR="004E5956" w:rsidRPr="006F6793" w:rsidRDefault="004E5956" w:rsidP="004E5956">
      <w:pPr>
        <w:widowControl w:val="0"/>
        <w:numPr>
          <w:ilvl w:val="0"/>
          <w:numId w:val="2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 xml:space="preserve">Выполнять устно четыре </w:t>
      </w:r>
      <w:proofErr w:type="gramStart"/>
      <w:r w:rsidRPr="006F6793">
        <w:rPr>
          <w:rFonts w:eastAsia="Calibri" w:cs="Times New Roman"/>
          <w:sz w:val="28"/>
          <w:szCs w:val="28"/>
        </w:rPr>
        <w:t>арифметические</w:t>
      </w:r>
      <w:proofErr w:type="gramEnd"/>
      <w:r w:rsidRPr="006F6793">
        <w:rPr>
          <w:rFonts w:eastAsia="Calibri" w:cs="Times New Roman"/>
          <w:sz w:val="28"/>
          <w:szCs w:val="28"/>
        </w:rPr>
        <w:t xml:space="preserve"> действия в пределах 100</w:t>
      </w:r>
    </w:p>
    <w:p w:rsidR="004E5956" w:rsidRPr="006F6793" w:rsidRDefault="004E5956" w:rsidP="004E5956">
      <w:pPr>
        <w:widowControl w:val="0"/>
        <w:numPr>
          <w:ilvl w:val="0"/>
          <w:numId w:val="2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Выполнять письменно сложение, вычитание двузначных и трёхзначных чисел в пределах 1000</w:t>
      </w:r>
    </w:p>
    <w:p w:rsidR="004E5956" w:rsidRPr="006F6793" w:rsidRDefault="004E5956" w:rsidP="004E5956">
      <w:pPr>
        <w:widowControl w:val="0"/>
        <w:numPr>
          <w:ilvl w:val="0"/>
          <w:numId w:val="2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Выполнять проверку вычислений</w:t>
      </w:r>
    </w:p>
    <w:p w:rsidR="004E5956" w:rsidRPr="006F6793" w:rsidRDefault="004E5956" w:rsidP="004E5956">
      <w:pPr>
        <w:widowControl w:val="0"/>
        <w:numPr>
          <w:ilvl w:val="0"/>
          <w:numId w:val="2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Вычислять значение числовых выражений, содержащих 2-3 действия (со скобками и без них)</w:t>
      </w:r>
    </w:p>
    <w:p w:rsidR="004E5956" w:rsidRPr="006F6793" w:rsidRDefault="004E5956" w:rsidP="004E5956">
      <w:pPr>
        <w:widowControl w:val="0"/>
        <w:numPr>
          <w:ilvl w:val="0"/>
          <w:numId w:val="2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Решать задачи в 1-3 действия</w:t>
      </w:r>
    </w:p>
    <w:p w:rsidR="004E5956" w:rsidRPr="006F6793" w:rsidRDefault="004E5956" w:rsidP="004E5956">
      <w:pPr>
        <w:widowControl w:val="0"/>
        <w:numPr>
          <w:ilvl w:val="0"/>
          <w:numId w:val="2"/>
        </w:numPr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 w:rsidRPr="006F6793">
        <w:rPr>
          <w:rFonts w:eastAsia="Calibri" w:cs="Times New Roman"/>
          <w:sz w:val="28"/>
          <w:szCs w:val="28"/>
        </w:rPr>
        <w:t>Находить периметр многоугольника и в том числе прямоугольника (квадрата)</w:t>
      </w:r>
    </w:p>
    <w:p w:rsidR="004E5956" w:rsidRPr="006F6793" w:rsidRDefault="004E5956" w:rsidP="004E5956">
      <w:pPr>
        <w:rPr>
          <w:rFonts w:cs="Times New Roman"/>
          <w:sz w:val="28"/>
          <w:szCs w:val="28"/>
        </w:rPr>
      </w:pPr>
    </w:p>
    <w:p w:rsidR="004E5956" w:rsidRPr="006F6793" w:rsidRDefault="004E5956" w:rsidP="004E5956">
      <w:pPr>
        <w:rPr>
          <w:rFonts w:cs="Times New Roman"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:rsidR="004E5956" w:rsidRPr="006F6793" w:rsidRDefault="004E5956" w:rsidP="004C0E53">
      <w:pPr>
        <w:autoSpaceDE w:val="0"/>
        <w:autoSpaceDN w:val="0"/>
        <w:adjustRightInd w:val="0"/>
        <w:spacing w:before="240" w:after="240" w:line="252" w:lineRule="auto"/>
        <w:rPr>
          <w:rFonts w:cs="Times New Roman"/>
          <w:b/>
          <w:bCs/>
          <w:caps/>
          <w:sz w:val="28"/>
          <w:szCs w:val="28"/>
        </w:rPr>
      </w:pPr>
    </w:p>
    <w:p w:rsidR="00526C6A" w:rsidRPr="006F6793" w:rsidRDefault="00526C6A" w:rsidP="00526C6A">
      <w:pPr>
        <w:autoSpaceDE w:val="0"/>
        <w:autoSpaceDN w:val="0"/>
        <w:adjustRightInd w:val="0"/>
        <w:spacing w:before="240" w:after="240" w:line="252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6F6793">
        <w:rPr>
          <w:rFonts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1182"/>
        <w:gridCol w:w="1818"/>
        <w:gridCol w:w="865"/>
        <w:gridCol w:w="984"/>
        <w:gridCol w:w="2303"/>
        <w:gridCol w:w="2424"/>
        <w:gridCol w:w="909"/>
        <w:gridCol w:w="1349"/>
        <w:gridCol w:w="984"/>
        <w:gridCol w:w="865"/>
      </w:tblGrid>
      <w:tr w:rsidR="00526C6A" w:rsidRPr="006F6793" w:rsidTr="00F523EC">
        <w:trPr>
          <w:trHeight w:val="1110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№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Тема урока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Тип урока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Элементы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содержания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Требования к уровню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подготовленности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учащихся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Элементы дополнительного содержания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Дата проведения</w:t>
            </w:r>
          </w:p>
        </w:tc>
      </w:tr>
      <w:tr w:rsidR="00526C6A" w:rsidRPr="006F6793" w:rsidTr="00F523EC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526C6A" w:rsidRPr="006F6793" w:rsidTr="00F523EC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Числа от 1 до 100 (продолжение) </w:t>
            </w:r>
            <w:r w:rsidRPr="006F6793">
              <w:rPr>
                <w:rFonts w:cs="Times New Roman"/>
                <w:i/>
                <w:iCs/>
                <w:sz w:val="28"/>
                <w:szCs w:val="28"/>
              </w:rPr>
              <w:t>(84 ч)</w:t>
            </w:r>
          </w:p>
        </w:tc>
      </w:tr>
      <w:tr w:rsidR="00526C6A" w:rsidRPr="006F6793" w:rsidTr="00F523EC">
        <w:tblPrEx>
          <w:tblCellSpacing w:w="-8" w:type="dxa"/>
        </w:tblPrEx>
        <w:trPr>
          <w:trHeight w:val="211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>Сложение и вычитание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6F6793">
              <w:rPr>
                <w:rFonts w:cs="Times New Roman"/>
                <w:i/>
                <w:iCs/>
                <w:sz w:val="28"/>
                <w:szCs w:val="28"/>
              </w:rPr>
              <w:t>(9 ч)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Названия, последовательность и запись цифрами натуральных чисел от 0 до 100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знать/понимать: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6F6793">
              <w:rPr>
                <w:rFonts w:cs="Times New Roman"/>
                <w:sz w:val="28"/>
                <w:szCs w:val="28"/>
              </w:rPr>
              <w:t xml:space="preserve"> – последовательность чисел в пределах 100; </w:t>
            </w:r>
            <w:r w:rsidRPr="006F6793">
              <w:rPr>
                <w:rFonts w:cs="Times New Roman"/>
                <w:sz w:val="28"/>
                <w:szCs w:val="28"/>
              </w:rPr>
              <w:br/>
              <w:t>– таблицу сложения и вычитания однозначных чисел.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уметь:</w:t>
            </w:r>
            <w:r w:rsidRPr="006F6793">
              <w:rPr>
                <w:rFonts w:cs="Times New Roman"/>
                <w:sz w:val="28"/>
                <w:szCs w:val="28"/>
              </w:rPr>
              <w:t xml:space="preserve"> </w:t>
            </w:r>
            <w:r w:rsidRPr="006F6793">
              <w:rPr>
                <w:rFonts w:cs="Times New Roman"/>
                <w:sz w:val="28"/>
                <w:szCs w:val="28"/>
              </w:rPr>
              <w:br/>
              <w:t>– читать, записывать и сравнивать числа в пределах 100;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– представлять многозначные числа в виде суммы разрядных слагаемых; </w:t>
            </w:r>
            <w:r w:rsidRPr="006F6793">
              <w:rPr>
                <w:rFonts w:cs="Times New Roman"/>
                <w:sz w:val="28"/>
                <w:szCs w:val="28"/>
              </w:rPr>
              <w:br/>
              <w:t>– пользоваться изученной математической терминологией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Фронтальный; индивидуальный опрос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860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Замена слагаемых их суммой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овладения ЗУН</w:t>
            </w: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Выражение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 его значение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Классы и разряды. Представление числа в виде суммы разрядных слагаемых</w:t>
            </w: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Название компонентов и результата сложения и вычитания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3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5–6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Связь между уменьшаемым, вычитаемым, разностью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Арифметические действия с числами. Сложение и вычитание. Названия компонентов. Взаимосвязь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между компонентами</w:t>
            </w: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Нахождение неизвестного компонента арифметического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Обозначение геометрических фигур буквами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Пространственные отношения. Сравнение предметов по размерам (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больше-меньше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>, длиннее-короче…)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3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чертить с помощью линейки отрезок заданной длины, измерять длину заданного отрезка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3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Закрепление. Сложение и вычитание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Сложение и вычитание. Приемы вычислений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3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Контрольная работа. Сложение и вычитание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Сложение и вычитание. Отношения «больше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>…», «меньше на…»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3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выполнять самостоятельные задания контрольной работы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Тематическая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контроль-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F523E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ная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работ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Табличное умножение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br/>
              <w:t xml:space="preserve">и деление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6F6793">
              <w:rPr>
                <w:rFonts w:cs="Times New Roman"/>
                <w:i/>
                <w:iCs/>
                <w:sz w:val="28"/>
                <w:szCs w:val="28"/>
              </w:rPr>
              <w:t>(50 ч)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Табличное умножение и деление (продолжение)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деление. Таблица умножения и соответствующие случаи деления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Связь умножения и деления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Четные и нечетные числа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Числа однозначные, двузначные…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Переместительное свойство сложения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 умножения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Задачи с величинами (цена, количество,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стоимость)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Зависимости между величинами, характеризующи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ми процессы купли, продажи. Количество товара, его цена и стоимость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076B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решать текстовые задачи арифметическим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способом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076B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076B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076B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  <w:r w:rsidRPr="006F6793">
              <w:rPr>
                <w:rFonts w:cs="Times New Roman"/>
                <w:sz w:val="28"/>
                <w:szCs w:val="28"/>
              </w:rPr>
              <w:br/>
              <w:t>(масса одного пакета…)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Умение решать </w:t>
            </w:r>
            <w:r w:rsidRPr="006F6793">
              <w:rPr>
                <w:rFonts w:cs="Times New Roman"/>
                <w:sz w:val="28"/>
                <w:szCs w:val="28"/>
              </w:rPr>
              <w:br/>
              <w:t>задачи на нахождение массы</w:t>
            </w: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Числовые выражения, содержащие 1–4 действия. Определение порядка выполнения действий в числовых выражениях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правила порядка выполнения действий в числовых выражениях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(расход ткани </w:t>
            </w:r>
            <w:proofErr w:type="gramEnd"/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 1 к.)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Зависимости между величинами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 (понимать)</w:t>
            </w:r>
            <w:r w:rsidRPr="006F6793">
              <w:rPr>
                <w:rFonts w:cs="Times New Roman"/>
                <w:sz w:val="28"/>
                <w:szCs w:val="28"/>
              </w:rPr>
              <w:t xml:space="preserve"> состав и значение единиц измерения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Закрепление. Порядок выполнения арифметических действий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Определение порядка выполнения действий в числовых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выр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жениях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уметь:</w:t>
            </w:r>
            <w:r w:rsidRPr="006F679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– вычислять значение числового выражения, содержащего 2–3 действия (со скобками и без них);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– проверять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правил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ь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ность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выполненных вычислений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Закрепление. Решение уравнений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Закрепление ЗУН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Взаимосвязь между компонентами и результатом сложения </w:t>
            </w:r>
            <w:r w:rsidRPr="006F6793">
              <w:rPr>
                <w:rFonts w:cs="Times New Roman"/>
                <w:sz w:val="28"/>
                <w:szCs w:val="28"/>
              </w:rPr>
              <w:br/>
              <w:t>(вычитания, умножения, деления)</w:t>
            </w: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 на 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Таблица умножения однозначных чисел; соответствующие случаи деления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Таблица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умножения на 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26C6A" w:rsidRPr="006F6793" w:rsidRDefault="00526C6A" w:rsidP="0007604E">
      <w:pPr>
        <w:autoSpaceDE w:val="0"/>
        <w:autoSpaceDN w:val="0"/>
        <w:adjustRightInd w:val="0"/>
        <w:spacing w:after="120" w:line="252" w:lineRule="auto"/>
        <w:rPr>
          <w:rFonts w:cs="Times New Roman"/>
          <w:i/>
          <w:iCs/>
          <w:sz w:val="28"/>
          <w:szCs w:val="28"/>
        </w:rPr>
      </w:pP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1182"/>
        <w:gridCol w:w="1818"/>
        <w:gridCol w:w="865"/>
        <w:gridCol w:w="984"/>
        <w:gridCol w:w="2303"/>
        <w:gridCol w:w="2424"/>
        <w:gridCol w:w="909"/>
        <w:gridCol w:w="1349"/>
        <w:gridCol w:w="984"/>
        <w:gridCol w:w="865"/>
      </w:tblGrid>
      <w:tr w:rsidR="00526C6A" w:rsidRPr="006F6793" w:rsidTr="007226A3">
        <w:trPr>
          <w:trHeight w:val="2250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7226A3">
        <w:trPr>
          <w:trHeight w:val="1080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Задачи на увеличение числа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 несколько раз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Нахождение числа, которое в несколько раз больше данного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7226A3">
        <w:trPr>
          <w:trHeight w:val="1035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  <w:r w:rsidRPr="006F6793">
              <w:rPr>
                <w:rFonts w:cs="Times New Roman"/>
                <w:sz w:val="28"/>
                <w:szCs w:val="28"/>
              </w:rPr>
              <w:br/>
              <w:t>(схематический рисунок)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7226A3">
        <w:trPr>
          <w:trHeight w:val="1020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Задачи на уменьшение числа в несколько раз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Нахождение числа, которое в несколько раз меньше данного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использовать приобретенные знания и умения в практической деятельности и повседневной жизни для решения задач, связанных с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 xml:space="preserve">бытовыми жизненными ситуациями </w:t>
            </w:r>
            <w:r w:rsidRPr="006F6793">
              <w:rPr>
                <w:rFonts w:cs="Times New Roman"/>
                <w:sz w:val="28"/>
                <w:szCs w:val="28"/>
              </w:rPr>
              <w:br/>
              <w:t>(покупка, измерение, взвешивание и др.)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7226A3">
        <w:trPr>
          <w:trHeight w:val="1440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26C6A" w:rsidRPr="006F6793" w:rsidRDefault="00526C6A" w:rsidP="007226A3">
      <w:pPr>
        <w:autoSpaceDE w:val="0"/>
        <w:autoSpaceDN w:val="0"/>
        <w:adjustRightInd w:val="0"/>
        <w:spacing w:after="120" w:line="252" w:lineRule="auto"/>
        <w:rPr>
          <w:rFonts w:cs="Times New Roman"/>
          <w:i/>
          <w:iCs/>
          <w:sz w:val="28"/>
          <w:szCs w:val="28"/>
        </w:rPr>
      </w:pP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"/>
        <w:gridCol w:w="19"/>
        <w:gridCol w:w="9"/>
        <w:gridCol w:w="1173"/>
        <w:gridCol w:w="9"/>
        <w:gridCol w:w="1809"/>
        <w:gridCol w:w="14"/>
        <w:gridCol w:w="11"/>
        <w:gridCol w:w="807"/>
        <w:gridCol w:w="16"/>
        <w:gridCol w:w="14"/>
        <w:gridCol w:w="17"/>
        <w:gridCol w:w="14"/>
        <w:gridCol w:w="11"/>
        <w:gridCol w:w="898"/>
        <w:gridCol w:w="47"/>
        <w:gridCol w:w="14"/>
        <w:gridCol w:w="25"/>
        <w:gridCol w:w="2233"/>
        <w:gridCol w:w="31"/>
        <w:gridCol w:w="14"/>
        <w:gridCol w:w="41"/>
        <w:gridCol w:w="2352"/>
        <w:gridCol w:w="17"/>
        <w:gridCol w:w="14"/>
        <w:gridCol w:w="55"/>
        <w:gridCol w:w="840"/>
        <w:gridCol w:w="14"/>
        <w:gridCol w:w="16"/>
        <w:gridCol w:w="39"/>
        <w:gridCol w:w="1278"/>
        <w:gridCol w:w="16"/>
        <w:gridCol w:w="9"/>
        <w:gridCol w:w="961"/>
        <w:gridCol w:w="14"/>
        <w:gridCol w:w="865"/>
      </w:tblGrid>
      <w:tr w:rsidR="00526C6A" w:rsidRPr="006F6793" w:rsidTr="00F523EC">
        <w:trPr>
          <w:trHeight w:val="102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Контрольная работа. Решение задач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Отношения «больше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>…», «меньше в …»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Тематическая к/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4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 на 5. Таблица умножения на 5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д-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2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Задачи на сравнение числа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Нахождение числа, которое в несколько раз больше или меньше данного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повторения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9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6 на 6. Таблица умножения на 6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6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Случаи деления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6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  <w:r w:rsidRPr="006F6793">
              <w:rPr>
                <w:rFonts w:cs="Times New Roman"/>
                <w:sz w:val="28"/>
                <w:szCs w:val="28"/>
              </w:rPr>
              <w:br/>
              <w:t>(расход в 1 день…)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29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Самостоятельная работа. Решение задач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Проверка знаний, умени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й, навыков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 xml:space="preserve">Отношения «больше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в…», «меньше в…»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самостоятельную работу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Тематический</w:t>
            </w:r>
            <w:r w:rsidRPr="006F6793">
              <w:rPr>
                <w:rFonts w:cs="Times New Roman"/>
                <w:sz w:val="28"/>
                <w:szCs w:val="28"/>
              </w:rPr>
              <w:br/>
              <w:t>(с/р)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6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 7. Таблица умножения на 7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Закрепление. 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 деление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99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Площадь. Единицы площади.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Квадратный сантиметр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Площадь. Единицы площади: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квадратный</w:t>
            </w:r>
            <w:proofErr w:type="gramEnd"/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сантиметр (см</w:t>
            </w:r>
            <w:proofErr w:type="gramStart"/>
            <w:r w:rsidRPr="006F6793">
              <w:rPr>
                <w:rFonts w:cs="Times New Roman"/>
                <w:position w:val="8"/>
                <w:sz w:val="28"/>
                <w:szCs w:val="28"/>
              </w:rPr>
              <w:t>2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уметь: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6F6793">
              <w:rPr>
                <w:rFonts w:cs="Times New Roman"/>
                <w:sz w:val="28"/>
                <w:szCs w:val="28"/>
              </w:rPr>
              <w:t xml:space="preserve">– распознавать изученные геометрические фигуры и изображать их 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29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7226A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 бумаге с разлиновкой в клетку (с помощью линейки и от руки);</w:t>
            </w:r>
            <w:r w:rsidRPr="006F6793">
              <w:rPr>
                <w:rFonts w:cs="Times New Roman"/>
                <w:sz w:val="28"/>
                <w:szCs w:val="28"/>
              </w:rPr>
              <w:br/>
              <w:t>– вычислять периметр и площадь прямоугольника (квадрата)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Вычисление площади прямоугольника </w:t>
            </w:r>
            <w:r w:rsidRPr="006F6793">
              <w:rPr>
                <w:rFonts w:cs="Times New Roman"/>
                <w:sz w:val="28"/>
                <w:szCs w:val="28"/>
              </w:rPr>
              <w:br/>
              <w:t>(квадрата)</w:t>
            </w: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на 8. Таблица умножения на 8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знать\понимать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Закрепление. 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на 6, 7, 8. Таблица умножения </w:t>
            </w:r>
            <w:r w:rsidRPr="006F6793">
              <w:rPr>
                <w:rFonts w:cs="Times New Roman"/>
                <w:sz w:val="28"/>
                <w:szCs w:val="28"/>
              </w:rPr>
              <w:br/>
              <w:t>на 8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Урок </w:t>
            </w:r>
            <w:r w:rsidRPr="006F6793">
              <w:rPr>
                <w:rFonts w:cs="Times New Roman"/>
                <w:sz w:val="28"/>
                <w:szCs w:val="28"/>
              </w:rPr>
              <w:br/>
              <w:t>закрепления ЗУН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0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 9. Таблица умножения на 9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78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Квадратный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дециметр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Пред-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метный</w:t>
            </w:r>
            <w:proofErr w:type="spellEnd"/>
            <w:proofErr w:type="gramEnd"/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Единицы площади: квадратный дециметр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уметь: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6F6793">
              <w:rPr>
                <w:rFonts w:cs="Times New Roman"/>
                <w:sz w:val="28"/>
                <w:szCs w:val="28"/>
              </w:rPr>
              <w:t>– сравнивать величины по их числовым значениям;</w:t>
            </w:r>
            <w:r w:rsidRPr="006F6793">
              <w:rPr>
                <w:rFonts w:cs="Times New Roman"/>
                <w:sz w:val="28"/>
                <w:szCs w:val="28"/>
              </w:rPr>
              <w:br/>
              <w:t>– выражать данные величины в различных единицах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18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Величины. Масса</w:t>
            </w: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93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Тестирование. Таблица умножения и деления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самостоятельной работы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Таблица умножения однозначных чисел </w:t>
            </w:r>
            <w:r w:rsidRPr="006F6793">
              <w:rPr>
                <w:rFonts w:cs="Times New Roman"/>
                <w:sz w:val="28"/>
                <w:szCs w:val="28"/>
              </w:rPr>
              <w:br/>
              <w:t>и соответствующие случаи деления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Индивидуальный</w:t>
            </w:r>
            <w:r w:rsidRPr="006F6793">
              <w:rPr>
                <w:rFonts w:cs="Times New Roman"/>
                <w:sz w:val="28"/>
                <w:szCs w:val="28"/>
              </w:rPr>
              <w:br/>
              <w:t>(тест)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92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Единицы площади: квадратный метр (м</w:t>
            </w:r>
            <w:proofErr w:type="gramStart"/>
            <w:r w:rsidRPr="006F6793">
              <w:rPr>
                <w:rFonts w:cs="Times New Roman"/>
                <w:position w:val="8"/>
                <w:sz w:val="28"/>
                <w:szCs w:val="28"/>
              </w:rPr>
              <w:t>2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32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(обратные </w:t>
            </w:r>
            <w:r w:rsidRPr="006F6793">
              <w:rPr>
                <w:rFonts w:cs="Times New Roman"/>
                <w:sz w:val="28"/>
                <w:szCs w:val="28"/>
              </w:rPr>
              <w:br/>
              <w:t>задачи)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решать текстовые задачи арифметическим способом (не более двух действий)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2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Закрепление. Решение задач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 два действия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ind w:left="-45" w:right="-45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4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Закрепление. </w:t>
            </w:r>
            <w:r w:rsidRPr="006F6793">
              <w:rPr>
                <w:rFonts w:cs="Times New Roman"/>
                <w:sz w:val="28"/>
                <w:szCs w:val="28"/>
              </w:rPr>
              <w:br/>
              <w:t>Таблица умножения и деления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Таблица умножения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 деления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таблицу умножения </w:t>
            </w:r>
            <w:r w:rsidRPr="006F6793">
              <w:rPr>
                <w:rFonts w:cs="Times New Roman"/>
                <w:sz w:val="28"/>
                <w:szCs w:val="28"/>
              </w:rPr>
              <w:br/>
              <w:t>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49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на 1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 xml:space="preserve">Умножение и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деление на 1</w:t>
            </w: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ind w:left="-15" w:right="-15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26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 0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на 0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выполнять вычисления с нулем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3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числа на это же число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уметь выполнять </w:t>
            </w:r>
            <w:r w:rsidRPr="006F6793">
              <w:rPr>
                <w:rFonts w:cs="Times New Roman"/>
                <w:sz w:val="28"/>
                <w:szCs w:val="28"/>
              </w:rPr>
              <w:br/>
              <w:t>деление числа на это же число; делить нуль на число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2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Деление нуля </w:t>
            </w:r>
            <w:r w:rsidRPr="006F6793">
              <w:rPr>
                <w:rFonts w:cs="Times New Roman"/>
                <w:sz w:val="28"/>
                <w:szCs w:val="28"/>
              </w:rPr>
              <w:br/>
              <w:t>на число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Арифметические действия с нулем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3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Контрольная работа. Умножение на 1, на 0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Текущий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76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Доли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Геометрические </w:t>
            </w:r>
            <w:r w:rsidRPr="006F6793">
              <w:rPr>
                <w:rFonts w:cs="Times New Roman"/>
                <w:sz w:val="28"/>
                <w:szCs w:val="28"/>
              </w:rPr>
              <w:br/>
              <w:t>фигуры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использовать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 xml:space="preserve">приобретенные знания и умения в практической деятельности </w:t>
            </w:r>
            <w:r w:rsidRPr="006F6793">
              <w:rPr>
                <w:rFonts w:cs="Times New Roman"/>
                <w:sz w:val="28"/>
                <w:szCs w:val="28"/>
              </w:rPr>
              <w:br/>
              <w:t>и повседневной жизни для самостоятельной конструкторской деятельности (с учетом возможностей применения разных геометрических фигур)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Круг. Окружность. Диаметр </w:t>
            </w:r>
            <w:r w:rsidRPr="006F6793">
              <w:rPr>
                <w:rFonts w:cs="Times New Roman"/>
                <w:sz w:val="28"/>
                <w:szCs w:val="28"/>
              </w:rPr>
              <w:br/>
              <w:t>(окружность круга)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Предметный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Измерение геометрических фигур</w:t>
            </w: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Распозн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вание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геометрических фигур: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окружнос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ти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и круга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3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Единицы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времени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Единицы времени. </w:t>
            </w:r>
            <w:r w:rsidRPr="006F6793">
              <w:rPr>
                <w:rFonts w:cs="Times New Roman"/>
                <w:sz w:val="28"/>
                <w:szCs w:val="28"/>
              </w:rPr>
              <w:br/>
              <w:t>Соотношения между ними</w:t>
            </w:r>
          </w:p>
        </w:tc>
        <w:tc>
          <w:tcPr>
            <w:tcW w:w="2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использовать приобретенные знания и умения в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практ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и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  <w:t>ческой деятельности</w:t>
            </w:r>
            <w:r w:rsidRPr="006F6793">
              <w:rPr>
                <w:rFonts w:cs="Times New Roman"/>
                <w:sz w:val="28"/>
                <w:szCs w:val="28"/>
              </w:rPr>
              <w:br/>
              <w:t>и повседневной жизни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93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F15DB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для определения времени по часам (в часах </w:t>
            </w:r>
            <w:r w:rsidRPr="006F6793">
              <w:rPr>
                <w:rFonts w:cs="Times New Roman"/>
                <w:sz w:val="28"/>
                <w:szCs w:val="28"/>
              </w:rPr>
              <w:br/>
              <w:t>и минутах)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62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Закрепление. 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 1, 0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 на 1. Умножение на 0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</w:t>
            </w:r>
            <w:r w:rsidRPr="006F6793">
              <w:rPr>
                <w:rFonts w:cs="Times New Roman"/>
                <w:sz w:val="28"/>
                <w:szCs w:val="28"/>
              </w:rPr>
              <w:br/>
              <w:t>вычисления с нулем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68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Контрольная </w:t>
            </w:r>
            <w:r w:rsidRPr="006F6793">
              <w:rPr>
                <w:rFonts w:cs="Times New Roman"/>
                <w:sz w:val="28"/>
                <w:szCs w:val="28"/>
              </w:rPr>
              <w:br/>
              <w:t>работа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Геометрические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фигуры</w:t>
            </w: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Текущий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29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Закрепление. </w:t>
            </w:r>
            <w:r w:rsidRPr="006F6793">
              <w:rPr>
                <w:rFonts w:cs="Times New Roman"/>
                <w:sz w:val="28"/>
                <w:szCs w:val="28"/>
              </w:rPr>
              <w:br/>
              <w:t>Решение задач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Урок </w:t>
            </w:r>
            <w:r w:rsidRPr="006F6793">
              <w:rPr>
                <w:rFonts w:cs="Times New Roman"/>
                <w:sz w:val="28"/>
                <w:szCs w:val="28"/>
              </w:rPr>
              <w:br/>
              <w:t>закрепления ЗУН</w:t>
            </w:r>
          </w:p>
        </w:tc>
        <w:tc>
          <w:tcPr>
            <w:tcW w:w="23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9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Фронтальный,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3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Закрепление. 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Решение </w:t>
            </w:r>
            <w:r w:rsidRPr="006F6793">
              <w:rPr>
                <w:rFonts w:cs="Times New Roman"/>
                <w:sz w:val="28"/>
                <w:szCs w:val="28"/>
              </w:rPr>
              <w:br/>
              <w:t>примеров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Урок </w:t>
            </w:r>
            <w:r w:rsidRPr="006F6793">
              <w:rPr>
                <w:rFonts w:cs="Times New Roman"/>
                <w:sz w:val="28"/>
                <w:szCs w:val="28"/>
              </w:rPr>
              <w:br/>
              <w:t>закрепления ЗУН</w:t>
            </w:r>
          </w:p>
        </w:tc>
        <w:tc>
          <w:tcPr>
            <w:tcW w:w="231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правила порядка выполнения действий в числовых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выражениях</w:t>
            </w:r>
          </w:p>
        </w:tc>
        <w:tc>
          <w:tcPr>
            <w:tcW w:w="9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b/>
                <w:bCs/>
                <w:sz w:val="28"/>
                <w:szCs w:val="28"/>
              </w:rPr>
              <w:t>Внетабличное</w:t>
            </w:r>
            <w:proofErr w:type="spellEnd"/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 умножение и деление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6F6793">
              <w:rPr>
                <w:rFonts w:cs="Times New Roman"/>
                <w:i/>
                <w:iCs/>
                <w:sz w:val="28"/>
                <w:szCs w:val="28"/>
              </w:rPr>
              <w:t>(25 ч)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Внетабличное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 деление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5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Приемы деления для случаев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80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суммы 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на число и числа </w:t>
            </w:r>
            <w:r w:rsidRPr="006F6793">
              <w:rPr>
                <w:rFonts w:cs="Times New Roman"/>
                <w:sz w:val="28"/>
                <w:szCs w:val="28"/>
              </w:rPr>
              <w:br/>
              <w:t>на сумму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0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двузначных чисел на число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дв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у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значного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числа </w:t>
            </w:r>
            <w:r w:rsidRPr="006F6793">
              <w:rPr>
                <w:rFonts w:cs="Times New Roman"/>
                <w:sz w:val="28"/>
                <w:szCs w:val="28"/>
              </w:rPr>
              <w:br/>
              <w:t>на однозначное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однозначных чисел</w:t>
            </w:r>
          </w:p>
        </w:tc>
        <w:tc>
          <w:tcPr>
            <w:tcW w:w="9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0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Прием умножения для случаев вида 37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2;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5 × 19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5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решать тек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с-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товые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задачи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ариф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метическим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способом 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Фронтальный;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индиви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52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655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(не более двух </w:t>
            </w:r>
            <w:r w:rsidRPr="006F6793">
              <w:rPr>
                <w:rFonts w:cs="Times New Roman"/>
                <w:sz w:val="28"/>
                <w:szCs w:val="28"/>
              </w:rPr>
              <w:br/>
              <w:t>действий)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3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Нахождение значения выражений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проверять правильность выполнения вычислений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26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Деление суммы </w:t>
            </w:r>
            <w:r w:rsidRPr="006F6793">
              <w:rPr>
                <w:rFonts w:cs="Times New Roman"/>
                <w:sz w:val="28"/>
                <w:szCs w:val="28"/>
              </w:rPr>
              <w:br/>
              <w:t>на число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пользоваться изученной математической терминологией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9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Прием деления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78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2; 69 : 3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Деление двузначного числа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8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Нахождение делимого и делителя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Взаимосвязь между компонентами и результатом деления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Нахождение неизвестного компонента арифметического действия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11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Проверка деления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Способы проверки правильности вычислений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проверять правильность выполненных вычислений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58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двузначных чисел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но-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6793">
              <w:rPr>
                <w:rFonts w:cs="Times New Roman"/>
                <w:sz w:val="28"/>
                <w:szCs w:val="28"/>
              </w:rPr>
              <w:t>таб</w:t>
            </w:r>
            <w:proofErr w:type="spellEnd"/>
            <w:proofErr w:type="gramEnd"/>
            <w:r w:rsidRPr="006F6793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52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655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вого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лицу умножения 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2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Проверка умножения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Взаимосвязь между компонентами и результатом умножения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Закрепление. Проверка деления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проверять правильность выполненных вычислений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Фронтальный,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3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Способы проверки правильности вычислений</w:t>
            </w: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Текущий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32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 (17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уметь: </w:t>
            </w:r>
            <w:r w:rsidRPr="006F6793">
              <w:rPr>
                <w:rFonts w:cs="Times New Roman"/>
                <w:sz w:val="28"/>
                <w:szCs w:val="28"/>
              </w:rPr>
              <w:t>выполнять устно арифметические действия над числами в пределах сотни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6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 (рисунок)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Деление 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Фронтальный; индив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8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 (32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5)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пользоваться изученной математической терминологией</w:t>
            </w:r>
          </w:p>
        </w:tc>
        <w:tc>
          <w:tcPr>
            <w:tcW w:w="9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35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устно арифметические действия над числами в пределах сотни</w:t>
            </w:r>
          </w:p>
        </w:tc>
        <w:tc>
          <w:tcPr>
            <w:tcW w:w="9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3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 (задачи)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35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 (закрепление)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пользоваться изученной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математической терминологией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Фронтальный; индив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35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Проверка деления с остатком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Проверка деления </w:t>
            </w:r>
            <w:r w:rsidRPr="006F6793">
              <w:rPr>
                <w:rFonts w:cs="Times New Roman"/>
                <w:sz w:val="28"/>
                <w:szCs w:val="28"/>
              </w:rPr>
              <w:br/>
              <w:t>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проверять правильность выполненных вычислений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82–83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Закрепление. Деление с остатком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остатком. Проверка деления 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3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Контрольная работа. Деление </w:t>
            </w:r>
            <w:r w:rsidRPr="006F6793">
              <w:rPr>
                <w:rFonts w:cs="Times New Roman"/>
                <w:sz w:val="28"/>
                <w:szCs w:val="28"/>
              </w:rPr>
              <w:br/>
              <w:t>с остатком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проверять правильность выполненных вычислений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Текущий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300"/>
          <w:tblCellSpacing w:w="-8" w:type="dxa"/>
          <w:jc w:val="center"/>
        </w:trPr>
        <w:tc>
          <w:tcPr>
            <w:tcW w:w="14282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Числа от 1 до 1000 </w:t>
            </w:r>
            <w:r w:rsidRPr="006F6793">
              <w:rPr>
                <w:rFonts w:cs="Times New Roman"/>
                <w:i/>
                <w:iCs/>
                <w:sz w:val="28"/>
                <w:szCs w:val="28"/>
              </w:rPr>
              <w:t>(48 ч)</w:t>
            </w:r>
          </w:p>
        </w:tc>
      </w:tr>
      <w:tr w:rsidR="00526C6A" w:rsidRPr="006F6793" w:rsidTr="00F523EC">
        <w:trPr>
          <w:trHeight w:val="153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85–86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Нумерация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6F6793">
              <w:rPr>
                <w:rFonts w:cs="Times New Roman"/>
                <w:i/>
                <w:iCs/>
                <w:sz w:val="28"/>
                <w:szCs w:val="28"/>
              </w:rPr>
              <w:t>(12 ч)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Анализ контрольной работы, работа над ошибками. Нумерация чисел в пределах 1000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Классы и разряды: класс единиц, класс тысяч: 1, 2, 3 разряды в классе единиц и в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класе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тысяч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последовательность чисел в пределах 1000.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читать, записывать и сравнивать числа в пределах 1000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5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Письменная нумерация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Числа однозначные, двузначные, тре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х-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значные</w:t>
            </w:r>
            <w:proofErr w:type="spellEnd"/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4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Письменная нумерация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последовательность чисел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 пределах 1000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30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Письменная нумерация. Закрепление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читать, записывать, сравнивать числа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 пределах 1000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1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90–91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Сумма разрядных слагаемых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Представление числа в виде суммы разрядных слагаемых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представлять многозначное число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 виде суммы разрядных слагаемых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3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Римские цифры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4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93–94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Единицы массы. Грамм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Единицы массы: грамм (г), килограмм</w:t>
            </w:r>
            <w:r w:rsidRPr="006F6793">
              <w:rPr>
                <w:rFonts w:cs="Times New Roman"/>
                <w:sz w:val="28"/>
                <w:szCs w:val="28"/>
              </w:rPr>
              <w:br/>
              <w:t>(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кг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>). Соотношения между ними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уметь: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6F6793">
              <w:rPr>
                <w:rFonts w:cs="Times New Roman"/>
                <w:sz w:val="28"/>
                <w:szCs w:val="28"/>
              </w:rPr>
              <w:t>– сравнивать величины по их числовым значениям;</w:t>
            </w:r>
            <w:r w:rsidRPr="006F6793">
              <w:rPr>
                <w:rFonts w:cs="Times New Roman"/>
                <w:sz w:val="28"/>
                <w:szCs w:val="28"/>
              </w:rPr>
              <w:br/>
              <w:t>– выражать данные величины в различных единицах;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– использовать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прио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б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ретенные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знания и умения в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 xml:space="preserve">практической деятельности и повседневной жизни для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сравне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Практические работы: взвешивание пре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д-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метов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695"/>
          <w:tblCellSpacing w:w="-8" w:type="dxa"/>
          <w:jc w:val="center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95–96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Единицы массы. Закрепление</w:t>
            </w:r>
          </w:p>
        </w:tc>
        <w:tc>
          <w:tcPr>
            <w:tcW w:w="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3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F523E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ния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и упорядочения объектов по разным признакам: длине, </w:t>
            </w:r>
            <w:r w:rsidRPr="006F6793">
              <w:rPr>
                <w:rFonts w:cs="Times New Roman"/>
                <w:sz w:val="28"/>
                <w:szCs w:val="28"/>
              </w:rPr>
              <w:br/>
              <w:t>массе и др.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410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>Арифметические действия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6F6793">
              <w:rPr>
                <w:rFonts w:cs="Times New Roman"/>
                <w:i/>
                <w:iCs/>
                <w:sz w:val="28"/>
                <w:szCs w:val="28"/>
              </w:rPr>
              <w:t>(36 ч)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Устные вычисления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с числами больше </w:t>
            </w:r>
            <w:r w:rsidRPr="006F6793">
              <w:rPr>
                <w:rFonts w:cs="Times New Roman"/>
                <w:sz w:val="28"/>
                <w:szCs w:val="28"/>
              </w:rPr>
              <w:br/>
              <w:t>100, в случаях, сводимых к известным детям устным вычислениям в пределах 100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(300 + 56),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(140 – 15) и др.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действиям, </w:t>
            </w:r>
            <w:r w:rsidRPr="006F6793">
              <w:rPr>
                <w:rFonts w:cs="Times New Roman"/>
                <w:sz w:val="28"/>
                <w:szCs w:val="28"/>
              </w:rPr>
              <w:br/>
              <w:t>в пределах ста</w:t>
            </w:r>
          </w:p>
        </w:tc>
        <w:tc>
          <w:tcPr>
            <w:tcW w:w="9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20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Приемы устных вычислений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(300 + 200)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4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Приемы устных вычислений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(450 + 30)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Устные вычисления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 числами больше 100</w:t>
            </w:r>
          </w:p>
        </w:tc>
        <w:tc>
          <w:tcPr>
            <w:tcW w:w="2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последовательность чисел в пределах 1000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90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Приемы устных вычислений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(470 + 80)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Устные вычисления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 числами больше 100</w:t>
            </w:r>
          </w:p>
        </w:tc>
        <w:tc>
          <w:tcPr>
            <w:tcW w:w="2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представлять многозначное число в виде суммы разрядных слагаемых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55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но-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Устные вычисления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 числами больше 100</w:t>
            </w:r>
          </w:p>
        </w:tc>
        <w:tc>
          <w:tcPr>
            <w:tcW w:w="2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читать,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записы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Фронталь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3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F523E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(260 + 310)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вого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вать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, сравнивать числа в пределах 1000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ный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; индивидуальный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30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102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Приемы письменных вычислений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 выполнять письменные вычисления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(сложение и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вычитание многозначных чисел)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Фронтальный; индивидуал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60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Сложение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трех-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значных</w:t>
            </w:r>
            <w:proofErr w:type="spellEnd"/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чисел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Алгоритмы сложения и вычитания чисел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 пределах 100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сложения и вычитания однозначных чисел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60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Вычитание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трех-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значных</w:t>
            </w:r>
            <w:proofErr w:type="spellEnd"/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чисел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Алгоритмы сложения и вычитания чисел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 пределах 100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читать, записывать, сравнивать числа в пределах 1000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4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105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Виды треугольников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Распознавание и изображение геометрических фигур: многоугольников – треугольника, прямоугольника (квадрата)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распознавать изученные геометрические фигуры и </w:t>
            </w:r>
            <w:proofErr w:type="spellStart"/>
            <w:proofErr w:type="gramStart"/>
            <w:r w:rsidRPr="006F6793">
              <w:rPr>
                <w:rFonts w:cs="Times New Roman"/>
                <w:sz w:val="28"/>
                <w:szCs w:val="28"/>
              </w:rPr>
              <w:t>изобра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-жать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их на бумаге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 разлиновкой в клетку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Фронтальный; </w:t>
            </w:r>
            <w:proofErr w:type="spellStart"/>
            <w:proofErr w:type="gramStart"/>
            <w:r w:rsidRPr="006F6793">
              <w:rPr>
                <w:rFonts w:cs="Times New Roman"/>
                <w:sz w:val="28"/>
                <w:szCs w:val="28"/>
              </w:rPr>
              <w:t>индиви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-дуальный</w:t>
            </w:r>
            <w:proofErr w:type="gramEnd"/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20"/>
          <w:tblCellSpacing w:w="-8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106–</w:t>
            </w:r>
            <w:r w:rsidRPr="006F6793">
              <w:rPr>
                <w:rFonts w:cs="Times New Roman"/>
                <w:sz w:val="28"/>
                <w:szCs w:val="28"/>
              </w:rPr>
              <w:br/>
              <w:t>108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Закрепление. Приемы письменного сложения и вычитания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(с помощью линейки </w:t>
            </w:r>
            <w:r w:rsidRPr="006F6793">
              <w:rPr>
                <w:rFonts w:cs="Times New Roman"/>
                <w:sz w:val="28"/>
                <w:szCs w:val="28"/>
              </w:rPr>
              <w:br/>
              <w:t>и от руки)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290"/>
          <w:tblCellSpacing w:w="-8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109</w:t>
            </w:r>
          </w:p>
        </w:tc>
        <w:tc>
          <w:tcPr>
            <w:tcW w:w="12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Контрольная </w:t>
            </w:r>
            <w:r w:rsidRPr="006F6793">
              <w:rPr>
                <w:rFonts w:cs="Times New Roman"/>
                <w:sz w:val="28"/>
                <w:szCs w:val="28"/>
              </w:rPr>
              <w:br/>
              <w:t>работа. Сложение и вычитание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Письменные вычисления с натуральными числами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письменные вычисления</w:t>
            </w:r>
            <w:r w:rsidRPr="006F6793">
              <w:rPr>
                <w:rFonts w:cs="Times New Roman"/>
                <w:sz w:val="28"/>
                <w:szCs w:val="28"/>
              </w:rPr>
              <w:br/>
              <w:t>(сложение и вычитание многозначных чисел)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Текущий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2085"/>
          <w:tblCellSpacing w:w="-8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12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деление. Приемы устных вычислений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деление. Устные вычисления с числами больше 100, в случаях, сводимых к известным детям устным вычислениям в пределах ста</w:t>
            </w:r>
            <w:r w:rsidRPr="006F6793">
              <w:rPr>
                <w:rFonts w:cs="Times New Roman"/>
                <w:sz w:val="28"/>
                <w:szCs w:val="28"/>
              </w:rPr>
              <w:br/>
              <w:t>(700 × 3 и др.)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Уметь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35"/>
          <w:tblCellSpacing w:w="-8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12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и деление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(960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3, 960 : 6)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05"/>
          <w:tblCellSpacing w:w="-8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112</w:t>
            </w:r>
          </w:p>
        </w:tc>
        <w:tc>
          <w:tcPr>
            <w:tcW w:w="12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Деление двузначного числа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двузначное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F6793">
              <w:rPr>
                <w:rFonts w:cs="Times New Roman"/>
                <w:sz w:val="28"/>
                <w:szCs w:val="28"/>
              </w:rPr>
              <w:t>Деление двузначного числа на двузначное, трехзначного числа на однозначное число</w:t>
            </w:r>
            <w:proofErr w:type="gramEnd"/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765"/>
          <w:tblCellSpacing w:w="-8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113</w:t>
            </w:r>
          </w:p>
        </w:tc>
        <w:tc>
          <w:tcPr>
            <w:tcW w:w="12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Деление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(800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200)</w:t>
            </w:r>
          </w:p>
        </w:tc>
        <w:tc>
          <w:tcPr>
            <w:tcW w:w="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4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114–</w:t>
            </w:r>
            <w:r w:rsidRPr="006F6793">
              <w:rPr>
                <w:rFonts w:cs="Times New Roman"/>
                <w:sz w:val="28"/>
                <w:szCs w:val="28"/>
              </w:rPr>
              <w:br/>
              <w:t>115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решать текстовые задачи арифметическим способом</w:t>
            </w:r>
          </w:p>
        </w:tc>
        <w:tc>
          <w:tcPr>
            <w:tcW w:w="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232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116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и деление 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(720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4)</w:t>
            </w:r>
          </w:p>
        </w:tc>
        <w:tc>
          <w:tcPr>
            <w:tcW w:w="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 xml:space="preserve">выполнять устно арифметические действия над числами в пределах сотни и с большими числами в случаях,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>легко сводимых к действиям в пределах 100</w:t>
            </w:r>
          </w:p>
        </w:tc>
        <w:tc>
          <w:tcPr>
            <w:tcW w:w="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60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Приемы письменных вычислений. Приемы письменного умножения</w:t>
            </w:r>
          </w:p>
        </w:tc>
        <w:tc>
          <w:tcPr>
            <w:tcW w:w="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Письменные вычисления с натуральными числами. Умножение трехзначного числа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письменные вычисления</w:t>
            </w:r>
            <w:r w:rsidRPr="006F6793">
              <w:rPr>
                <w:rFonts w:cs="Times New Roman"/>
                <w:sz w:val="28"/>
                <w:szCs w:val="28"/>
              </w:rPr>
              <w:br/>
              <w:t>(умножение и деление многозначных чисел на однозначное число)</w:t>
            </w:r>
          </w:p>
        </w:tc>
        <w:tc>
          <w:tcPr>
            <w:tcW w:w="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9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118–</w:t>
            </w:r>
            <w:r w:rsidRPr="006F6793">
              <w:rPr>
                <w:rFonts w:cs="Times New Roman"/>
                <w:sz w:val="28"/>
                <w:szCs w:val="28"/>
              </w:rPr>
              <w:br/>
              <w:t>119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  <w:r w:rsidRPr="006F6793">
              <w:rPr>
                <w:rFonts w:cs="Times New Roman"/>
                <w:sz w:val="28"/>
                <w:szCs w:val="28"/>
              </w:rPr>
              <w:br/>
              <w:t>на однозначное число</w:t>
            </w:r>
          </w:p>
        </w:tc>
        <w:tc>
          <w:tcPr>
            <w:tcW w:w="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на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одно-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значное</w:t>
            </w:r>
            <w:proofErr w:type="spellEnd"/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число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55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120–</w:t>
            </w:r>
            <w:r w:rsidRPr="006F6793">
              <w:rPr>
                <w:rFonts w:cs="Times New Roman"/>
                <w:sz w:val="28"/>
                <w:szCs w:val="28"/>
              </w:rPr>
              <w:br/>
              <w:t>121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однозначное </w:t>
            </w:r>
          </w:p>
        </w:tc>
        <w:tc>
          <w:tcPr>
            <w:tcW w:w="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закреп-</w:t>
            </w:r>
          </w:p>
        </w:tc>
        <w:tc>
          <w:tcPr>
            <w:tcW w:w="2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Умножение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дв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у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значного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трехзнач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</w:t>
            </w:r>
          </w:p>
        </w:tc>
        <w:tc>
          <w:tcPr>
            <w:tcW w:w="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Фронталь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90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F523E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число (закре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п-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ление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ления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ного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числа на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одно-</w:t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значное</w:t>
            </w:r>
            <w:proofErr w:type="spellEnd"/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число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устно арифметические действия над числами и письменные вычисления (деление мног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значных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чисел </w:t>
            </w:r>
            <w:r w:rsidRPr="006F6793">
              <w:rPr>
                <w:rFonts w:cs="Times New Roman"/>
                <w:sz w:val="28"/>
                <w:szCs w:val="28"/>
              </w:rPr>
              <w:br/>
              <w:t>на однозначное)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F6793">
              <w:rPr>
                <w:rFonts w:cs="Times New Roman"/>
                <w:sz w:val="28"/>
                <w:szCs w:val="28"/>
              </w:rPr>
              <w:t>ный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>; индивидуальный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7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122–</w:t>
            </w:r>
            <w:r w:rsidRPr="006F6793">
              <w:rPr>
                <w:rFonts w:cs="Times New Roman"/>
                <w:sz w:val="28"/>
                <w:szCs w:val="28"/>
              </w:rPr>
              <w:br/>
              <w:t>123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Деление тре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х-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6F6793">
              <w:rPr>
                <w:rFonts w:cs="Times New Roman"/>
                <w:sz w:val="28"/>
                <w:szCs w:val="28"/>
              </w:rPr>
              <w:t>значного</w:t>
            </w:r>
            <w:proofErr w:type="spellEnd"/>
            <w:r w:rsidRPr="006F6793">
              <w:rPr>
                <w:rFonts w:cs="Times New Roman"/>
                <w:sz w:val="28"/>
                <w:szCs w:val="28"/>
              </w:rPr>
              <w:t xml:space="preserve"> числа на однозначное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Деление трехзначного числа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2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080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124–</w:t>
            </w:r>
            <w:r w:rsidRPr="006F6793">
              <w:rPr>
                <w:rFonts w:cs="Times New Roman"/>
                <w:sz w:val="28"/>
                <w:szCs w:val="28"/>
              </w:rPr>
              <w:br/>
              <w:t>125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Проверка </w:t>
            </w:r>
            <w:r w:rsidRPr="006F6793">
              <w:rPr>
                <w:rFonts w:cs="Times New Roman"/>
                <w:sz w:val="28"/>
                <w:szCs w:val="28"/>
              </w:rPr>
              <w:br/>
              <w:t>деления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Взаимосвязь между компонентами и результатом умножения, деления. Способы проверки правильности вычислений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устно арифметические действия над числами и проверять правильность выполненных вычислений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Нахождение неизвестного компонента арифметических действий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2655"/>
          <w:tblCellSpacing w:w="-8" w:type="dxa"/>
          <w:jc w:val="center"/>
        </w:trPr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126–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128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Закрепление. Деление, умножение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1545"/>
          <w:tblCellSpacing w:w="-8" w:type="dxa"/>
          <w:jc w:val="center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129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выполнять письменные вычисления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(умножение и </w:t>
            </w:r>
            <w:r w:rsidRPr="006F6793">
              <w:rPr>
                <w:rFonts w:cs="Times New Roman"/>
                <w:sz w:val="28"/>
                <w:szCs w:val="28"/>
              </w:rPr>
              <w:lastRenderedPageBreak/>
              <w:t xml:space="preserve">деление многозначных чисел </w:t>
            </w:r>
            <w:r w:rsidRPr="006F6793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однозначное)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1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2130"/>
          <w:tblCellSpacing w:w="-8" w:type="dxa"/>
          <w:jc w:val="center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130–</w:t>
            </w:r>
            <w:r w:rsidRPr="006F6793">
              <w:rPr>
                <w:rFonts w:cs="Times New Roman"/>
                <w:sz w:val="28"/>
                <w:szCs w:val="28"/>
              </w:rPr>
              <w:br/>
              <w:t>132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Приемы письменного умножения и деления (повторение)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знать/понимать</w:t>
            </w:r>
            <w:r w:rsidRPr="006F6793">
              <w:rPr>
                <w:rFonts w:cs="Times New Roman"/>
                <w:sz w:val="28"/>
                <w:szCs w:val="28"/>
              </w:rPr>
              <w:t xml:space="preserve"> таблицу умножения и деления однозначных чисел.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Учащиеся должны </w:t>
            </w:r>
            <w:r w:rsidRPr="006F6793">
              <w:rPr>
                <w:rFonts w:cs="Times New Roman"/>
                <w:b/>
                <w:bCs/>
                <w:sz w:val="28"/>
                <w:szCs w:val="28"/>
              </w:rPr>
              <w:t>уметь</w:t>
            </w:r>
            <w:r w:rsidRPr="006F6793">
              <w:rPr>
                <w:rFonts w:cs="Times New Roman"/>
                <w:sz w:val="28"/>
                <w:szCs w:val="28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Фронтальный; индивидуальный</w:t>
            </w:r>
            <w:r w:rsidRPr="006F6793">
              <w:rPr>
                <w:rFonts w:cs="Times New Roman"/>
                <w:sz w:val="28"/>
                <w:szCs w:val="28"/>
              </w:rPr>
              <w:br/>
              <w:t>(тест)</w:t>
            </w:r>
          </w:p>
        </w:tc>
        <w:tc>
          <w:tcPr>
            <w:tcW w:w="1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330"/>
          <w:tblCellSpacing w:w="-8" w:type="dxa"/>
          <w:jc w:val="center"/>
        </w:trPr>
        <w:tc>
          <w:tcPr>
            <w:tcW w:w="14282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Повторение основных вопросов курса </w:t>
            </w:r>
            <w:r w:rsidRPr="006F6793">
              <w:rPr>
                <w:rFonts w:cs="Times New Roman"/>
                <w:i/>
                <w:iCs/>
                <w:sz w:val="28"/>
                <w:szCs w:val="28"/>
              </w:rPr>
              <w:t>(4 ч)</w:t>
            </w:r>
          </w:p>
        </w:tc>
      </w:tr>
      <w:tr w:rsidR="00526C6A" w:rsidRPr="006F6793" w:rsidTr="00F523EC">
        <w:trPr>
          <w:trHeight w:val="4335"/>
          <w:tblCellSpacing w:w="-8" w:type="dxa"/>
          <w:jc w:val="center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Итоговая тестовая проверка знаний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Нумерация, последовательность, запись, сравнение чисел в пределах 1000. Выражения со скобками и без них. Сравнение величин. Действия с именованными числами. Решение составных задач арифметическим способом</w:t>
            </w:r>
          </w:p>
        </w:tc>
        <w:tc>
          <w:tcPr>
            <w:tcW w:w="2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Знать </w:t>
            </w:r>
            <w:r w:rsidRPr="006F6793">
              <w:rPr>
                <w:rFonts w:cs="Times New Roman"/>
                <w:sz w:val="28"/>
                <w:szCs w:val="28"/>
              </w:rPr>
              <w:t>основные математические понятия.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 xml:space="preserve">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информацию; рассуждать и обосновывать свои действия; считать, выполнять арифметические действия, вычисления; работать с данными. 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Проверочная работа (интегрированный тест)</w:t>
            </w:r>
          </w:p>
        </w:tc>
        <w:tc>
          <w:tcPr>
            <w:tcW w:w="1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26C6A" w:rsidRPr="006F6793" w:rsidRDefault="00526C6A" w:rsidP="00526C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6F6793">
        <w:rPr>
          <w:rFonts w:cs="Times New Roman"/>
          <w:b/>
          <w:bCs/>
          <w:caps/>
          <w:sz w:val="28"/>
          <w:szCs w:val="28"/>
        </w:rPr>
        <w:t xml:space="preserve"> </w:t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4"/>
        <w:gridCol w:w="1182"/>
        <w:gridCol w:w="1832"/>
        <w:gridCol w:w="848"/>
        <w:gridCol w:w="986"/>
        <w:gridCol w:w="2303"/>
        <w:gridCol w:w="2438"/>
        <w:gridCol w:w="909"/>
        <w:gridCol w:w="1333"/>
        <w:gridCol w:w="986"/>
        <w:gridCol w:w="879"/>
      </w:tblGrid>
      <w:tr w:rsidR="00526C6A" w:rsidRPr="006F6793" w:rsidTr="00F523EC">
        <w:trPr>
          <w:trHeight w:val="204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caps/>
                <w:sz w:val="28"/>
                <w:szCs w:val="28"/>
              </w:rPr>
              <w:lastRenderedPageBreak/>
              <w:br w:type="page"/>
            </w:r>
            <w:r w:rsidR="00F523EC" w:rsidRPr="006F6793">
              <w:rPr>
                <w:rFonts w:cs="Times New Roman"/>
                <w:sz w:val="28"/>
                <w:szCs w:val="28"/>
              </w:rPr>
              <w:t xml:space="preserve"> </w:t>
            </w:r>
            <w:r w:rsidRPr="006F6793">
              <w:rPr>
                <w:rFonts w:cs="Times New Roman"/>
                <w:sz w:val="28"/>
                <w:szCs w:val="28"/>
              </w:rPr>
              <w:t>134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Анализ проверочной работы, работа над ошибками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 Выполнять работу над ошибками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32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135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Защита проектных исследовательских работ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Урок-отчёт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Содержание согласуется с выбранной темой проектной исследовательской работы (по выбору учащихся).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В а </w:t>
            </w:r>
            <w:proofErr w:type="gramStart"/>
            <w:r w:rsidRPr="006F6793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6F6793">
              <w:rPr>
                <w:rFonts w:cs="Times New Roman"/>
                <w:sz w:val="28"/>
                <w:szCs w:val="28"/>
              </w:rPr>
              <w:t xml:space="preserve"> и а н т ы: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noProof/>
                <w:sz w:val="28"/>
                <w:szCs w:val="28"/>
              </w:rPr>
              <w:t></w:t>
            </w:r>
            <w:r w:rsidRPr="006F6793">
              <w:rPr>
                <w:rFonts w:cs="Times New Roman"/>
                <w:sz w:val="28"/>
                <w:szCs w:val="28"/>
              </w:rPr>
              <w:t xml:space="preserve"> Математика в жизни человека.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noProof/>
                <w:sz w:val="28"/>
                <w:szCs w:val="28"/>
              </w:rPr>
              <w:t></w:t>
            </w:r>
            <w:r w:rsidRPr="006F6793">
              <w:rPr>
                <w:rFonts w:cs="Times New Roman"/>
                <w:sz w:val="28"/>
                <w:szCs w:val="28"/>
              </w:rPr>
              <w:t xml:space="preserve"> Старинные  математические задачи.</w:t>
            </w:r>
          </w:p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noProof/>
                <w:sz w:val="28"/>
                <w:szCs w:val="28"/>
              </w:rPr>
              <w:t></w:t>
            </w:r>
            <w:r w:rsidRPr="006F6793">
              <w:rPr>
                <w:rFonts w:cs="Times New Roman"/>
                <w:sz w:val="28"/>
                <w:szCs w:val="28"/>
              </w:rPr>
              <w:t xml:space="preserve"> Из истории математики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b/>
                <w:bCs/>
                <w:sz w:val="28"/>
                <w:szCs w:val="28"/>
              </w:rPr>
              <w:t xml:space="preserve">Уметь </w:t>
            </w:r>
            <w:r w:rsidRPr="006F6793">
              <w:rPr>
                <w:rFonts w:cs="Times New Roman"/>
                <w:sz w:val="28"/>
                <w:szCs w:val="28"/>
              </w:rPr>
              <w:t>работать с различными источниками информации (подбирать, отбирать, систематизировать, обобщать материал по заданной проблеме), представлять (презентовать) исследовательскую работу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 xml:space="preserve">Задания </w:t>
            </w:r>
            <w:r w:rsidRPr="006F6793">
              <w:rPr>
                <w:rFonts w:cs="Times New Roman"/>
                <w:sz w:val="28"/>
                <w:szCs w:val="28"/>
              </w:rPr>
              <w:br/>
              <w:t xml:space="preserve">на летние </w:t>
            </w:r>
            <w:r w:rsidRPr="006F6793">
              <w:rPr>
                <w:rFonts w:cs="Times New Roman"/>
                <w:sz w:val="28"/>
                <w:szCs w:val="28"/>
              </w:rPr>
              <w:br/>
              <w:t>каникулы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26C6A" w:rsidRPr="006F6793" w:rsidTr="00F523EC">
        <w:trPr>
          <w:trHeight w:val="33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136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679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C6A" w:rsidRPr="006F6793" w:rsidRDefault="00526C6A" w:rsidP="00526C6A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26C6A" w:rsidRPr="006F6793" w:rsidRDefault="00526C6A" w:rsidP="00526C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p w:rsidR="00F03B7C" w:rsidRPr="006F6793" w:rsidRDefault="00F03B7C" w:rsidP="00526C6A">
      <w:pPr>
        <w:rPr>
          <w:rFonts w:cs="Times New Roman"/>
          <w:sz w:val="28"/>
          <w:szCs w:val="28"/>
        </w:rPr>
      </w:pPr>
    </w:p>
    <w:sectPr w:rsidR="00F03B7C" w:rsidRPr="006F6793" w:rsidSect="00526C6A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9AE"/>
    <w:multiLevelType w:val="hybridMultilevel"/>
    <w:tmpl w:val="7AAEC6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D6FB1"/>
    <w:multiLevelType w:val="hybridMultilevel"/>
    <w:tmpl w:val="4AAE4E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7D"/>
    <w:rsid w:val="00027AB3"/>
    <w:rsid w:val="0006305D"/>
    <w:rsid w:val="0007604E"/>
    <w:rsid w:val="00076BD7"/>
    <w:rsid w:val="0008564A"/>
    <w:rsid w:val="001A3568"/>
    <w:rsid w:val="001E0000"/>
    <w:rsid w:val="002E0481"/>
    <w:rsid w:val="003B6394"/>
    <w:rsid w:val="004622F7"/>
    <w:rsid w:val="004B3BFC"/>
    <w:rsid w:val="004C0E53"/>
    <w:rsid w:val="004E5956"/>
    <w:rsid w:val="00526C6A"/>
    <w:rsid w:val="005655F9"/>
    <w:rsid w:val="005B01B1"/>
    <w:rsid w:val="005F22F2"/>
    <w:rsid w:val="006162B5"/>
    <w:rsid w:val="00616DAA"/>
    <w:rsid w:val="0068167D"/>
    <w:rsid w:val="006F6793"/>
    <w:rsid w:val="00702CC0"/>
    <w:rsid w:val="0072123C"/>
    <w:rsid w:val="007226A3"/>
    <w:rsid w:val="007619F7"/>
    <w:rsid w:val="00813AD9"/>
    <w:rsid w:val="00884D28"/>
    <w:rsid w:val="00931486"/>
    <w:rsid w:val="00931763"/>
    <w:rsid w:val="00981241"/>
    <w:rsid w:val="00997FF8"/>
    <w:rsid w:val="00A05A42"/>
    <w:rsid w:val="00A63F9B"/>
    <w:rsid w:val="00A97B3A"/>
    <w:rsid w:val="00B123B1"/>
    <w:rsid w:val="00C02D43"/>
    <w:rsid w:val="00D8082C"/>
    <w:rsid w:val="00DA5BF8"/>
    <w:rsid w:val="00DD4F6E"/>
    <w:rsid w:val="00E1373C"/>
    <w:rsid w:val="00E8322C"/>
    <w:rsid w:val="00ED4933"/>
    <w:rsid w:val="00EF4955"/>
    <w:rsid w:val="00F03B7C"/>
    <w:rsid w:val="00F15DB5"/>
    <w:rsid w:val="00F523EC"/>
    <w:rsid w:val="00F96FCD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FC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B123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FC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B123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C347-C6BB-4D73-8E61-71095F45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25</cp:revision>
  <dcterms:created xsi:type="dcterms:W3CDTF">2012-09-17T09:32:00Z</dcterms:created>
  <dcterms:modified xsi:type="dcterms:W3CDTF">2012-09-17T10:30:00Z</dcterms:modified>
</cp:coreProperties>
</file>