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BA" w:rsidRDefault="008504BA" w:rsidP="008504BA">
      <w:pPr>
        <w:rPr>
          <w:rStyle w:val="a4"/>
          <w:color w:val="00B050"/>
          <w:sz w:val="36"/>
          <w:szCs w:val="36"/>
          <w:u w:val="single"/>
        </w:rPr>
      </w:pPr>
      <w:r w:rsidRPr="00542751">
        <w:rPr>
          <w:rStyle w:val="a4"/>
          <w:sz w:val="32"/>
          <w:szCs w:val="32"/>
          <w:u w:val="single"/>
        </w:rPr>
        <w:t>Понедельник</w:t>
      </w:r>
      <w:proofErr w:type="gramStart"/>
      <w:r>
        <w:rPr>
          <w:rStyle w:val="a4"/>
          <w:sz w:val="32"/>
          <w:szCs w:val="32"/>
        </w:rPr>
        <w:t xml:space="preserve">        </w:t>
      </w:r>
      <w:r>
        <w:rPr>
          <w:rStyle w:val="a4"/>
          <w:color w:val="00B050"/>
          <w:sz w:val="36"/>
          <w:szCs w:val="36"/>
          <w:u w:val="single"/>
        </w:rPr>
        <w:t>М</w:t>
      </w:r>
      <w:proofErr w:type="gramEnd"/>
      <w:r>
        <w:rPr>
          <w:rStyle w:val="a4"/>
          <w:color w:val="00B050"/>
          <w:sz w:val="36"/>
          <w:szCs w:val="36"/>
          <w:u w:val="single"/>
        </w:rPr>
        <w:t>астерим игрушки сами</w:t>
      </w:r>
    </w:p>
    <w:p w:rsidR="008504BA" w:rsidRPr="000B6F19" w:rsidRDefault="008504BA" w:rsidP="008504BA">
      <w:pPr>
        <w:rPr>
          <w:rStyle w:val="a4"/>
          <w:b w:val="0"/>
          <w:color w:val="00B050"/>
        </w:rPr>
      </w:pPr>
    </w:p>
    <w:p w:rsidR="008504BA" w:rsidRDefault="008504BA" w:rsidP="008504BA">
      <w:pPr>
        <w:rPr>
          <w:rStyle w:val="a4"/>
          <w:b w:val="0"/>
        </w:rPr>
      </w:pPr>
      <w:r w:rsidRPr="00542751">
        <w:rPr>
          <w:rStyle w:val="a4"/>
          <w:color w:val="00B050"/>
        </w:rPr>
        <w:t>1</w:t>
      </w:r>
      <w:r>
        <w:rPr>
          <w:rStyle w:val="a4"/>
          <w:color w:val="00B050"/>
        </w:rPr>
        <w:t xml:space="preserve"> </w:t>
      </w:r>
      <w:r w:rsidRPr="00001ABA">
        <w:rPr>
          <w:rStyle w:val="a4"/>
          <w:b w:val="0"/>
          <w:sz w:val="32"/>
          <w:szCs w:val="32"/>
        </w:rPr>
        <w:t>Беседа</w:t>
      </w:r>
      <w:r w:rsidRPr="00542751">
        <w:rPr>
          <w:rStyle w:val="a4"/>
          <w:b w:val="0"/>
        </w:rPr>
        <w:t xml:space="preserve"> </w:t>
      </w:r>
      <w:r>
        <w:rPr>
          <w:rStyle w:val="a4"/>
          <w:b w:val="0"/>
        </w:rPr>
        <w:t>«Из чего делают игрушки»</w:t>
      </w:r>
    </w:p>
    <w:p w:rsidR="008504BA" w:rsidRDefault="008504BA" w:rsidP="008504BA">
      <w:pPr>
        <w:rPr>
          <w:rStyle w:val="a4"/>
          <w:b w:val="0"/>
        </w:rPr>
      </w:pPr>
      <w:r>
        <w:rPr>
          <w:rStyle w:val="a4"/>
          <w:b w:val="0"/>
        </w:rPr>
        <w:t xml:space="preserve">  Закрепить знания детей о разных материалах, из которых делают игрушки: резина, пластмасса, глина, дерево, ткань. </w:t>
      </w:r>
    </w:p>
    <w:p w:rsidR="008504BA" w:rsidRDefault="008504BA" w:rsidP="008504BA">
      <w:pPr>
        <w:spacing w:before="240"/>
        <w:rPr>
          <w:rStyle w:val="a4"/>
          <w:b w:val="0"/>
        </w:rPr>
      </w:pPr>
      <w:r>
        <w:rPr>
          <w:rStyle w:val="a4"/>
          <w:b w:val="0"/>
          <w:color w:val="00B050"/>
        </w:rPr>
        <w:t xml:space="preserve">2  </w:t>
      </w:r>
      <w:r w:rsidRPr="00001ABA">
        <w:rPr>
          <w:rStyle w:val="a4"/>
          <w:b w:val="0"/>
          <w:sz w:val="32"/>
          <w:szCs w:val="32"/>
        </w:rPr>
        <w:t>Игры с конструкторами</w:t>
      </w:r>
      <w:r>
        <w:rPr>
          <w:rStyle w:val="a4"/>
          <w:b w:val="0"/>
        </w:rPr>
        <w:t>:</w:t>
      </w:r>
    </w:p>
    <w:p w:rsidR="008504BA" w:rsidRDefault="008504BA" w:rsidP="008504BA">
      <w:pPr>
        <w:spacing w:after="120"/>
        <w:rPr>
          <w:rStyle w:val="a4"/>
          <w:b w:val="0"/>
        </w:rPr>
      </w:pPr>
      <w:r>
        <w:rPr>
          <w:rStyle w:val="a4"/>
          <w:b w:val="0"/>
        </w:rPr>
        <w:t xml:space="preserve">    деревянный конструктор «Построим дворец для кукол»,</w:t>
      </w:r>
    </w:p>
    <w:p w:rsidR="008504BA" w:rsidRDefault="008504BA" w:rsidP="008504BA">
      <w:pPr>
        <w:spacing w:after="120"/>
        <w:rPr>
          <w:rStyle w:val="a4"/>
          <w:b w:val="0"/>
        </w:rPr>
      </w:pPr>
      <w:r>
        <w:rPr>
          <w:rStyle w:val="a4"/>
          <w:b w:val="0"/>
        </w:rPr>
        <w:t xml:space="preserve">    </w:t>
      </w:r>
      <w:proofErr w:type="spellStart"/>
      <w:r>
        <w:rPr>
          <w:rStyle w:val="a4"/>
          <w:b w:val="0"/>
        </w:rPr>
        <w:t>лего</w:t>
      </w:r>
      <w:proofErr w:type="spellEnd"/>
      <w:r>
        <w:rPr>
          <w:rStyle w:val="a4"/>
          <w:b w:val="0"/>
        </w:rPr>
        <w:t xml:space="preserve">: «Смастерим корабль для </w:t>
      </w:r>
      <w:proofErr w:type="spellStart"/>
      <w:r>
        <w:rPr>
          <w:rStyle w:val="a4"/>
          <w:b w:val="0"/>
        </w:rPr>
        <w:t>лего-человечков</w:t>
      </w:r>
      <w:proofErr w:type="spellEnd"/>
      <w:r>
        <w:rPr>
          <w:rStyle w:val="a4"/>
          <w:b w:val="0"/>
        </w:rPr>
        <w:t>»</w:t>
      </w:r>
    </w:p>
    <w:p w:rsidR="008504BA" w:rsidRDefault="008504BA" w:rsidP="008504BA">
      <w:pPr>
        <w:spacing w:after="120"/>
        <w:rPr>
          <w:rStyle w:val="a4"/>
          <w:b w:val="0"/>
        </w:rPr>
      </w:pPr>
      <w:r>
        <w:rPr>
          <w:rStyle w:val="a4"/>
          <w:b w:val="0"/>
        </w:rPr>
        <w:t xml:space="preserve">    пластиковый конструктор: «</w:t>
      </w:r>
      <w:proofErr w:type="spellStart"/>
      <w:r>
        <w:rPr>
          <w:rStyle w:val="a4"/>
          <w:b w:val="0"/>
        </w:rPr>
        <w:t>Автозапрвка</w:t>
      </w:r>
      <w:proofErr w:type="spellEnd"/>
      <w:r>
        <w:rPr>
          <w:rStyle w:val="a4"/>
          <w:b w:val="0"/>
        </w:rPr>
        <w:t>»</w:t>
      </w:r>
    </w:p>
    <w:p w:rsidR="008504BA" w:rsidRDefault="008504BA" w:rsidP="008504BA">
      <w:pPr>
        <w:rPr>
          <w:rStyle w:val="a4"/>
          <w:b w:val="0"/>
        </w:rPr>
      </w:pPr>
    </w:p>
    <w:p w:rsidR="008504BA" w:rsidRDefault="008504BA" w:rsidP="008504BA">
      <w:pPr>
        <w:rPr>
          <w:rStyle w:val="a4"/>
          <w:rFonts w:cs="Times New Roman"/>
          <w:b w:val="0"/>
          <w:sz w:val="32"/>
          <w:szCs w:val="32"/>
        </w:rPr>
      </w:pPr>
      <w:r w:rsidRPr="00701882">
        <w:rPr>
          <w:rStyle w:val="a4"/>
          <w:rFonts w:cs="Times New Roman"/>
          <w:b w:val="0"/>
          <w:color w:val="00B050"/>
        </w:rPr>
        <w:t>3</w:t>
      </w:r>
      <w:r>
        <w:rPr>
          <w:rStyle w:val="a4"/>
          <w:rFonts w:cs="Times New Roman"/>
          <w:b w:val="0"/>
          <w:color w:val="00B050"/>
        </w:rPr>
        <w:t xml:space="preserve"> </w:t>
      </w:r>
      <w:r>
        <w:rPr>
          <w:rStyle w:val="a4"/>
          <w:rFonts w:cs="Times New Roman"/>
          <w:b w:val="0"/>
          <w:sz w:val="32"/>
          <w:szCs w:val="32"/>
        </w:rPr>
        <w:t>Работа на занятии:</w:t>
      </w:r>
    </w:p>
    <w:p w:rsidR="008504BA" w:rsidRDefault="008504BA" w:rsidP="008504BA">
      <w:pPr>
        <w:rPr>
          <w:rStyle w:val="a4"/>
          <w:rFonts w:cs="Times New Roman"/>
          <w:b w:val="0"/>
          <w:sz w:val="32"/>
          <w:szCs w:val="32"/>
        </w:rPr>
      </w:pPr>
      <w:r>
        <w:rPr>
          <w:rStyle w:val="a4"/>
          <w:rFonts w:cs="Times New Roman"/>
          <w:b w:val="0"/>
          <w:sz w:val="32"/>
          <w:szCs w:val="32"/>
        </w:rPr>
        <w:t xml:space="preserve">   Аппликация из цветной бумаги «Мой любимый клоун»</w:t>
      </w:r>
    </w:p>
    <w:p w:rsidR="008504BA" w:rsidRDefault="008504BA" w:rsidP="008504BA">
      <w:pPr>
        <w:rPr>
          <w:rStyle w:val="a4"/>
          <w:rFonts w:cs="Times New Roman"/>
          <w:b w:val="0"/>
        </w:rPr>
      </w:pPr>
      <w:r>
        <w:rPr>
          <w:rStyle w:val="a4"/>
          <w:rFonts w:cs="Times New Roman"/>
          <w:b w:val="0"/>
          <w:u w:val="single"/>
        </w:rPr>
        <w:t>Цель:</w:t>
      </w:r>
      <w:r>
        <w:rPr>
          <w:rStyle w:val="a4"/>
          <w:rFonts w:cs="Times New Roman"/>
          <w:b w:val="0"/>
        </w:rPr>
        <w:t xml:space="preserve"> продолжать учить детей пользоваться ножницами;</w:t>
      </w:r>
    </w:p>
    <w:p w:rsidR="008504BA" w:rsidRDefault="008504BA" w:rsidP="008504BA">
      <w:pPr>
        <w:rPr>
          <w:rStyle w:val="a4"/>
          <w:rFonts w:cs="Times New Roman"/>
          <w:b w:val="0"/>
        </w:rPr>
      </w:pPr>
      <w:r>
        <w:rPr>
          <w:rStyle w:val="a4"/>
          <w:rFonts w:cs="Times New Roman"/>
          <w:b w:val="0"/>
        </w:rPr>
        <w:t xml:space="preserve">          учить складывать круг и прямоугольник пополам;</w:t>
      </w:r>
    </w:p>
    <w:p w:rsidR="008504BA" w:rsidRDefault="008504BA" w:rsidP="008504BA">
      <w:pPr>
        <w:rPr>
          <w:rStyle w:val="a4"/>
          <w:rFonts w:cs="Times New Roman"/>
          <w:b w:val="0"/>
        </w:rPr>
      </w:pPr>
      <w:r>
        <w:rPr>
          <w:rStyle w:val="a4"/>
          <w:rFonts w:cs="Times New Roman"/>
          <w:b w:val="0"/>
        </w:rPr>
        <w:t xml:space="preserve">          учить вырезать овал из прямоугольника путем </w:t>
      </w:r>
      <w:proofErr w:type="spellStart"/>
      <w:r>
        <w:rPr>
          <w:rStyle w:val="a4"/>
          <w:rFonts w:cs="Times New Roman"/>
          <w:b w:val="0"/>
        </w:rPr>
        <w:t>скругления</w:t>
      </w:r>
      <w:proofErr w:type="spellEnd"/>
      <w:r>
        <w:rPr>
          <w:rStyle w:val="a4"/>
          <w:rFonts w:cs="Times New Roman"/>
          <w:b w:val="0"/>
        </w:rPr>
        <w:t xml:space="preserve"> углов.   </w:t>
      </w:r>
    </w:p>
    <w:p w:rsidR="008504BA" w:rsidRDefault="008504BA" w:rsidP="008504BA">
      <w:pPr>
        <w:spacing w:before="100" w:beforeAutospacing="1" w:after="120"/>
        <w:rPr>
          <w:rStyle w:val="a4"/>
          <w:b w:val="0"/>
          <w:sz w:val="32"/>
          <w:szCs w:val="32"/>
        </w:rPr>
      </w:pPr>
      <w:r>
        <w:rPr>
          <w:rStyle w:val="a4"/>
          <w:b w:val="0"/>
          <w:color w:val="00B050"/>
        </w:rPr>
        <w:t xml:space="preserve">4 </w:t>
      </w:r>
      <w:r w:rsidRPr="00001ABA">
        <w:rPr>
          <w:rStyle w:val="a4"/>
          <w:b w:val="0"/>
          <w:sz w:val="32"/>
          <w:szCs w:val="32"/>
        </w:rPr>
        <w:t>Досуг</w:t>
      </w:r>
      <w:r>
        <w:rPr>
          <w:rStyle w:val="a4"/>
          <w:b w:val="0"/>
          <w:sz w:val="32"/>
          <w:szCs w:val="32"/>
        </w:rPr>
        <w:t xml:space="preserve"> «Слепим любимые игрушки»</w:t>
      </w:r>
    </w:p>
    <w:p w:rsidR="008504BA" w:rsidRDefault="008504BA" w:rsidP="008504BA">
      <w:pPr>
        <w:spacing w:after="120"/>
        <w:rPr>
          <w:rStyle w:val="a4"/>
          <w:b w:val="0"/>
        </w:rPr>
      </w:pPr>
      <w:r>
        <w:rPr>
          <w:rStyle w:val="a4"/>
          <w:b w:val="0"/>
          <w:sz w:val="32"/>
          <w:szCs w:val="32"/>
        </w:rPr>
        <w:t xml:space="preserve">  </w:t>
      </w:r>
      <w:r w:rsidRPr="00C81D99">
        <w:rPr>
          <w:rStyle w:val="a4"/>
          <w:b w:val="0"/>
          <w:u w:val="single"/>
        </w:rPr>
        <w:t>Предварительная работа:</w:t>
      </w:r>
      <w:r>
        <w:rPr>
          <w:rStyle w:val="a4"/>
          <w:b w:val="0"/>
          <w:u w:val="single"/>
        </w:rPr>
        <w:t xml:space="preserve"> </w:t>
      </w:r>
      <w:r w:rsidRPr="00C81D99">
        <w:rPr>
          <w:rStyle w:val="a4"/>
          <w:b w:val="0"/>
        </w:rPr>
        <w:t>подбор игрушек</w:t>
      </w:r>
      <w:r>
        <w:rPr>
          <w:rStyle w:val="a4"/>
          <w:b w:val="0"/>
        </w:rPr>
        <w:t>, рассматривание, определение, из каких деталей они состоят.</w:t>
      </w:r>
    </w:p>
    <w:p w:rsidR="008504BA" w:rsidRDefault="008504BA" w:rsidP="008504BA">
      <w:pPr>
        <w:spacing w:after="120"/>
        <w:rPr>
          <w:rStyle w:val="a4"/>
          <w:b w:val="0"/>
        </w:rPr>
      </w:pPr>
      <w:r>
        <w:rPr>
          <w:rStyle w:val="a4"/>
          <w:b w:val="0"/>
        </w:rPr>
        <w:t xml:space="preserve">  Для такой цели подойдут мягкие игрушки – животные, куклы с небольшим количеством деталей, которые легко передать в лепке.</w:t>
      </w:r>
    </w:p>
    <w:p w:rsidR="008504BA" w:rsidRDefault="008504BA" w:rsidP="008504BA">
      <w:pPr>
        <w:spacing w:after="120"/>
        <w:rPr>
          <w:rStyle w:val="a4"/>
          <w:b w:val="0"/>
        </w:rPr>
      </w:pPr>
      <w:r>
        <w:rPr>
          <w:rStyle w:val="a4"/>
          <w:b w:val="0"/>
        </w:rPr>
        <w:t xml:space="preserve">  </w:t>
      </w:r>
      <w:r w:rsidRPr="00C81D99">
        <w:rPr>
          <w:rStyle w:val="a4"/>
          <w:b w:val="0"/>
          <w:color w:val="00B050"/>
        </w:rPr>
        <w:t>5</w:t>
      </w:r>
      <w:r>
        <w:rPr>
          <w:rStyle w:val="a4"/>
          <w:b w:val="0"/>
        </w:rPr>
        <w:t xml:space="preserve"> </w:t>
      </w:r>
      <w:r w:rsidRPr="00C81D99">
        <w:rPr>
          <w:rStyle w:val="a4"/>
          <w:b w:val="0"/>
          <w:sz w:val="32"/>
          <w:szCs w:val="32"/>
        </w:rPr>
        <w:t>«Куклы пошли в гости»</w:t>
      </w:r>
      <w:r>
        <w:rPr>
          <w:rStyle w:val="a4"/>
          <w:b w:val="0"/>
        </w:rPr>
        <w:t xml:space="preserve"> </w:t>
      </w:r>
    </w:p>
    <w:p w:rsidR="008504BA" w:rsidRPr="00C81D99" w:rsidRDefault="008504BA" w:rsidP="008504BA">
      <w:pPr>
        <w:spacing w:after="120"/>
        <w:rPr>
          <w:rStyle w:val="a4"/>
          <w:b w:val="0"/>
          <w:u w:val="single"/>
        </w:rPr>
      </w:pPr>
      <w:r>
        <w:rPr>
          <w:rStyle w:val="a4"/>
          <w:b w:val="0"/>
        </w:rPr>
        <w:t>Лепим угощение для кукол: блинчики, ватрушки, конфеты, баранки, пирожки.</w:t>
      </w:r>
    </w:p>
    <w:p w:rsidR="008504BA" w:rsidRDefault="008504BA" w:rsidP="008504BA">
      <w:pPr>
        <w:rPr>
          <w:rStyle w:val="a4"/>
          <w:rFonts w:cs="Times New Roman"/>
          <w:b w:val="0"/>
          <w:color w:val="00B050"/>
        </w:rPr>
      </w:pPr>
    </w:p>
    <w:p w:rsidR="008504BA" w:rsidRDefault="008504BA" w:rsidP="008504BA">
      <w:pPr>
        <w:rPr>
          <w:rStyle w:val="a4"/>
          <w:rFonts w:cs="Times New Roman"/>
          <w:b w:val="0"/>
          <w:color w:val="00B050"/>
        </w:rPr>
      </w:pPr>
    </w:p>
    <w:p w:rsidR="008504BA" w:rsidRDefault="008504BA" w:rsidP="008504BA">
      <w:r w:rsidRPr="00EE5544">
        <w:rPr>
          <w:rStyle w:val="a4"/>
          <w:rFonts w:cs="Times New Roman"/>
          <w:sz w:val="32"/>
          <w:szCs w:val="32"/>
          <w:u w:val="single"/>
        </w:rPr>
        <w:t>Вторник</w:t>
      </w:r>
      <w:r>
        <w:rPr>
          <w:rStyle w:val="a4"/>
          <w:rFonts w:cs="Times New Roman"/>
          <w:sz w:val="32"/>
          <w:szCs w:val="32"/>
        </w:rPr>
        <w:t xml:space="preserve">   </w:t>
      </w:r>
      <w:r w:rsidRPr="00EE5544">
        <w:rPr>
          <w:rStyle w:val="a4"/>
          <w:rFonts w:cs="Times New Roman"/>
          <w:color w:val="7030A0"/>
          <w:sz w:val="36"/>
          <w:szCs w:val="36"/>
          <w:u w:val="single"/>
        </w:rPr>
        <w:t xml:space="preserve"> </w:t>
      </w:r>
      <w:r w:rsidRPr="00EE5544">
        <w:rPr>
          <w:b/>
          <w:color w:val="7030A0"/>
          <w:sz w:val="36"/>
          <w:szCs w:val="36"/>
          <w:u w:val="single"/>
        </w:rPr>
        <w:t>«В гости к народной игрушке»</w:t>
      </w:r>
    </w:p>
    <w:p w:rsidR="008504BA" w:rsidRPr="00EE5544" w:rsidRDefault="008504BA" w:rsidP="008504BA">
      <w:pPr>
        <w:pStyle w:val="a6"/>
        <w:rPr>
          <w:rStyle w:val="a4"/>
          <w:rFonts w:cs="Times New Roman"/>
          <w:sz w:val="32"/>
          <w:szCs w:val="32"/>
          <w:u w:val="single"/>
        </w:rPr>
      </w:pPr>
    </w:p>
    <w:p w:rsidR="008504BA" w:rsidRPr="00EE5544" w:rsidRDefault="008504BA" w:rsidP="008504BA">
      <w:pPr>
        <w:rPr>
          <w:rStyle w:val="a4"/>
          <w:rFonts w:cs="Times New Roman"/>
          <w:b w:val="0"/>
        </w:rPr>
      </w:pPr>
      <w:r w:rsidRPr="00EE5544">
        <w:rPr>
          <w:rStyle w:val="a4"/>
          <w:rFonts w:cs="Times New Roman"/>
          <w:b w:val="0"/>
          <w:color w:val="7030A0"/>
        </w:rPr>
        <w:t>1</w:t>
      </w:r>
      <w:r>
        <w:rPr>
          <w:rStyle w:val="a4"/>
          <w:rFonts w:cs="Times New Roman"/>
          <w:b w:val="0"/>
          <w:color w:val="7030A0"/>
        </w:rPr>
        <w:t xml:space="preserve"> </w:t>
      </w:r>
      <w:r w:rsidRPr="00EE5544">
        <w:rPr>
          <w:rStyle w:val="a4"/>
          <w:rFonts w:cs="Times New Roman"/>
          <w:b w:val="0"/>
          <w:sz w:val="32"/>
          <w:szCs w:val="32"/>
        </w:rPr>
        <w:t xml:space="preserve">Утро загадок, </w:t>
      </w:r>
      <w:proofErr w:type="spellStart"/>
      <w:r w:rsidRPr="00EE5544">
        <w:rPr>
          <w:rStyle w:val="a4"/>
          <w:rFonts w:cs="Times New Roman"/>
          <w:b w:val="0"/>
          <w:sz w:val="32"/>
          <w:szCs w:val="32"/>
        </w:rPr>
        <w:t>потешек</w:t>
      </w:r>
      <w:proofErr w:type="spellEnd"/>
      <w:r w:rsidRPr="00EE5544">
        <w:rPr>
          <w:rStyle w:val="a4"/>
          <w:rFonts w:cs="Times New Roman"/>
          <w:b w:val="0"/>
          <w:sz w:val="32"/>
          <w:szCs w:val="32"/>
        </w:rPr>
        <w:t>, народного фольклора.</w:t>
      </w:r>
    </w:p>
    <w:p w:rsidR="008504BA" w:rsidRDefault="008504BA" w:rsidP="008504BA">
      <w:pPr>
        <w:rPr>
          <w:rFonts w:eastAsia="Calibri"/>
        </w:rPr>
      </w:pPr>
      <w:r w:rsidRPr="00EE5544">
        <w:rPr>
          <w:rStyle w:val="a4"/>
          <w:rFonts w:cs="Times New Roman"/>
          <w:b w:val="0"/>
          <w:color w:val="7030A0"/>
        </w:rPr>
        <w:t>2</w:t>
      </w:r>
      <w:r>
        <w:rPr>
          <w:rStyle w:val="a4"/>
          <w:rFonts w:cs="Times New Roman"/>
          <w:b w:val="0"/>
          <w:color w:val="00B050"/>
        </w:rPr>
        <w:t xml:space="preserve"> </w:t>
      </w:r>
      <w:r w:rsidRPr="00701882">
        <w:rPr>
          <w:rStyle w:val="a4"/>
          <w:rFonts w:cs="Times New Roman"/>
          <w:b w:val="0"/>
          <w:color w:val="00B050"/>
        </w:rPr>
        <w:t xml:space="preserve"> </w:t>
      </w:r>
      <w:r w:rsidRPr="00001ABA">
        <w:rPr>
          <w:rFonts w:eastAsia="Calibri"/>
          <w:sz w:val="32"/>
          <w:szCs w:val="32"/>
        </w:rPr>
        <w:t>Занятие по декоративному рисованию</w:t>
      </w:r>
    </w:p>
    <w:p w:rsidR="008504BA" w:rsidRPr="00701882" w:rsidRDefault="008504BA" w:rsidP="008504BA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  <w:r w:rsidRPr="00701882">
        <w:rPr>
          <w:rFonts w:ascii="Times New Roman" w:hAnsi="Times New Roman" w:cs="Times New Roman"/>
          <w:b w:val="0"/>
        </w:rPr>
        <w:t>Роспись барыни дымковским узором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  <w:u w:val="single"/>
        </w:rPr>
        <w:t>Программное содержание:</w:t>
      </w:r>
      <w:r w:rsidRPr="001D6B1B">
        <w:rPr>
          <w:rFonts w:eastAsia="Calibri"/>
        </w:rPr>
        <w:t xml:space="preserve"> </w:t>
      </w:r>
      <w:r>
        <w:rPr>
          <w:rFonts w:eastAsia="Calibri"/>
        </w:rPr>
        <w:t>п</w:t>
      </w:r>
      <w:r w:rsidRPr="001D6B1B">
        <w:rPr>
          <w:rFonts w:eastAsia="Calibri"/>
        </w:rPr>
        <w:t>родолжать учить детей расписывать узором по дымковским мотивам игрушки, используя разные элементы дымковской росписи. Развивать эстетическое восприятие, творческие способности детей. Продолжать совершенствовать технику выполнения узора</w:t>
      </w:r>
      <w:r>
        <w:rPr>
          <w:rFonts w:eastAsia="Calibri"/>
        </w:rPr>
        <w:t>, развивать графические навыки детей</w:t>
      </w:r>
      <w:r w:rsidRPr="001D6B1B">
        <w:rPr>
          <w:rFonts w:eastAsia="Calibri"/>
        </w:rPr>
        <w:t xml:space="preserve">. Воспитывать любовь к народным промыслам. </w:t>
      </w:r>
    </w:p>
    <w:p w:rsidR="008504BA" w:rsidRPr="001D6B1B" w:rsidRDefault="008504BA" w:rsidP="008504BA">
      <w:pPr>
        <w:ind w:firstLine="708"/>
        <w:rPr>
          <w:rFonts w:eastAsia="Calibri"/>
        </w:rPr>
      </w:pPr>
      <w:r w:rsidRPr="003F3219">
        <w:rPr>
          <w:rFonts w:eastAsia="Calibri"/>
          <w:u w:val="single"/>
        </w:rPr>
        <w:t>Оборудование:</w:t>
      </w:r>
      <w:r w:rsidRPr="001D6B1B">
        <w:rPr>
          <w:rFonts w:eastAsia="Calibri"/>
        </w:rPr>
        <w:t xml:space="preserve"> картина зимнего пейзажа (старинные избы, из труб идет дым, на переднем плане - березка в зимнем наряде); дымковские игрушки: индюк, водоноска, барыня и др.; </w:t>
      </w:r>
    </w:p>
    <w:p w:rsidR="008504BA" w:rsidRPr="001D6B1B" w:rsidRDefault="008504BA" w:rsidP="008504BA">
      <w:pPr>
        <w:ind w:firstLine="708"/>
        <w:rPr>
          <w:rFonts w:eastAsia="Calibri"/>
        </w:rPr>
      </w:pPr>
      <w:proofErr w:type="gramStart"/>
      <w:r w:rsidRPr="003F3219">
        <w:rPr>
          <w:rFonts w:eastAsia="Calibri"/>
          <w:u w:val="single"/>
        </w:rPr>
        <w:t>Для каждого ребенка</w:t>
      </w:r>
      <w:r w:rsidRPr="001D6B1B">
        <w:rPr>
          <w:rFonts w:eastAsia="Calibri"/>
        </w:rPr>
        <w:t xml:space="preserve">: игрушка барыня, </w:t>
      </w:r>
      <w:r>
        <w:rPr>
          <w:rFonts w:eastAsia="Calibri"/>
        </w:rPr>
        <w:t>вырезанная из бумаги, гуашь, кис</w:t>
      </w:r>
      <w:r w:rsidRPr="001D6B1B">
        <w:rPr>
          <w:rFonts w:eastAsia="Calibri"/>
        </w:rPr>
        <w:t xml:space="preserve">ти, тычки, салфетки, баночки с водой. </w:t>
      </w:r>
      <w:proofErr w:type="gramEnd"/>
    </w:p>
    <w:p w:rsidR="008504BA" w:rsidRPr="001D6B1B" w:rsidRDefault="008504BA" w:rsidP="008504BA">
      <w:pPr>
        <w:ind w:firstLine="708"/>
        <w:rPr>
          <w:rFonts w:eastAsia="Calibri"/>
        </w:rPr>
      </w:pPr>
      <w:r w:rsidRPr="001D6B1B">
        <w:rPr>
          <w:rFonts w:eastAsia="Calibri"/>
        </w:rPr>
        <w:t xml:space="preserve">: </w:t>
      </w:r>
    </w:p>
    <w:p w:rsidR="008504BA" w:rsidRPr="001D6B1B" w:rsidRDefault="008504BA" w:rsidP="008504BA">
      <w:pPr>
        <w:ind w:firstLine="708"/>
        <w:rPr>
          <w:rFonts w:eastAsia="Calibri"/>
        </w:rPr>
      </w:pPr>
      <w:r w:rsidRPr="003F3219">
        <w:rPr>
          <w:rFonts w:eastAsia="Calibri"/>
          <w:u w:val="single"/>
        </w:rPr>
        <w:t>Предварительная работа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</w:t>
      </w:r>
      <w:r w:rsidRPr="001D6B1B">
        <w:rPr>
          <w:rFonts w:eastAsia="Calibri"/>
        </w:rPr>
        <w:t>рассматривание дымковских игрушек и беседы о них; рассматривание альбома Дымковские игрушки, рисова</w:t>
      </w:r>
      <w:r>
        <w:rPr>
          <w:rFonts w:eastAsia="Calibri"/>
        </w:rPr>
        <w:t>ние элементов дымковского узора</w:t>
      </w:r>
      <w:r w:rsidRPr="001D6B1B">
        <w:rPr>
          <w:rFonts w:eastAsia="Calibri"/>
        </w:rPr>
        <w:t xml:space="preserve">. </w:t>
      </w:r>
    </w:p>
    <w:p w:rsidR="008504BA" w:rsidRDefault="008504BA" w:rsidP="008504BA">
      <w:pPr>
        <w:ind w:firstLine="708"/>
        <w:rPr>
          <w:rFonts w:eastAsia="Calibri"/>
        </w:rPr>
      </w:pPr>
      <w:r w:rsidRPr="003F3219">
        <w:rPr>
          <w:rFonts w:eastAsia="Calibri"/>
          <w:u w:val="single"/>
        </w:rPr>
        <w:lastRenderedPageBreak/>
        <w:t>Методические приемы:</w:t>
      </w:r>
      <w:r>
        <w:rPr>
          <w:rFonts w:eastAsia="Calibri"/>
          <w:u w:val="single"/>
        </w:rPr>
        <w:t xml:space="preserve"> </w:t>
      </w:r>
      <w:r>
        <w:rPr>
          <w:rFonts w:eastAsia="Calibri"/>
        </w:rPr>
        <w:t>ч</w:t>
      </w:r>
      <w:r w:rsidRPr="001D6B1B">
        <w:rPr>
          <w:rFonts w:eastAsia="Calibri"/>
        </w:rPr>
        <w:t>тение стихотворений воспитателем, вопросы к детям, рассматривание дымковских игрушек, напоминание о технике рисования, наблюдение за работой д</w:t>
      </w:r>
      <w:r>
        <w:rPr>
          <w:rFonts w:eastAsia="Calibri"/>
        </w:rPr>
        <w:t>етей, индивидуальные объяснения</w:t>
      </w:r>
      <w:r w:rsidRPr="001D6B1B">
        <w:rPr>
          <w:rFonts w:eastAsia="Calibri"/>
        </w:rPr>
        <w:t xml:space="preserve">, анализ работ воспитателем и детьми. </w:t>
      </w:r>
    </w:p>
    <w:p w:rsidR="008504BA" w:rsidRPr="001D6B1B" w:rsidRDefault="008504BA" w:rsidP="008504BA">
      <w:pPr>
        <w:ind w:firstLine="708"/>
        <w:rPr>
          <w:rFonts w:eastAsia="Calibri"/>
        </w:rPr>
      </w:pPr>
    </w:p>
    <w:p w:rsidR="008504BA" w:rsidRPr="00701882" w:rsidRDefault="008504BA" w:rsidP="008504BA">
      <w:pPr>
        <w:rPr>
          <w:rFonts w:eastAsia="Calibri"/>
        </w:rPr>
      </w:pPr>
      <w:r w:rsidRPr="00701882">
        <w:t xml:space="preserve">             </w:t>
      </w:r>
      <w:r w:rsidRPr="00701882">
        <w:rPr>
          <w:u w:val="single"/>
        </w:rPr>
        <w:t>Ход занятия</w:t>
      </w:r>
      <w:r>
        <w:t xml:space="preserve">: </w:t>
      </w:r>
      <w:r w:rsidRPr="00701882">
        <w:rPr>
          <w:rFonts w:eastAsia="Calibri"/>
        </w:rPr>
        <w:t xml:space="preserve">Воспитатель обращает внимание детей на дымковские игрушки. </w:t>
      </w:r>
    </w:p>
    <w:p w:rsidR="008504BA" w:rsidRPr="001D6B1B" w:rsidRDefault="008504BA" w:rsidP="008504BA">
      <w:pPr>
        <w:rPr>
          <w:rFonts w:eastAsia="Calibri"/>
        </w:rPr>
      </w:pPr>
      <w:r w:rsidRPr="00701882">
        <w:rPr>
          <w:rFonts w:eastAsia="Calibri"/>
        </w:rPr>
        <w:t>-Ребята, посмотрите</w:t>
      </w:r>
      <w:r w:rsidRPr="001D6B1B">
        <w:rPr>
          <w:rFonts w:eastAsia="Calibri"/>
        </w:rPr>
        <w:t xml:space="preserve">, сегодня к нам в гости пришли игрушки. Вы угадали их? 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 xml:space="preserve">Да, это дымковские игрушки. 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 xml:space="preserve">Почему вы так думаете? 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 xml:space="preserve">- Потому что они </w:t>
      </w:r>
      <w:proofErr w:type="gramStart"/>
      <w:r w:rsidRPr="001D6B1B">
        <w:rPr>
          <w:rFonts w:eastAsia="Calibri"/>
        </w:rPr>
        <w:t>сделаны из глины и расписаны</w:t>
      </w:r>
      <w:proofErr w:type="gramEnd"/>
      <w:r w:rsidRPr="001D6B1B">
        <w:rPr>
          <w:rFonts w:eastAsia="Calibri"/>
        </w:rPr>
        <w:t xml:space="preserve"> дымковским узор</w:t>
      </w:r>
      <w:r>
        <w:rPr>
          <w:rFonts w:eastAsia="Calibri"/>
        </w:rPr>
        <w:t>ом; их делают в деревне Дымково.</w:t>
      </w:r>
      <w:r w:rsidRPr="001D6B1B">
        <w:rPr>
          <w:rFonts w:eastAsia="Calibri"/>
        </w:rPr>
        <w:t xml:space="preserve"> 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 xml:space="preserve">- Правильно. Сейчас я вам немого расскажу о деревне Дымково, где мастера создают такие замечательные игрушки. 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>(Чтение стихотворения и рас</w:t>
      </w:r>
      <w:r>
        <w:rPr>
          <w:rFonts w:eastAsia="Calibri"/>
        </w:rPr>
        <w:t>сматривание картины и игрушек).</w:t>
      </w:r>
    </w:p>
    <w:p w:rsidR="008504BA" w:rsidRDefault="008504BA" w:rsidP="008504BA">
      <w:pPr>
        <w:rPr>
          <w:rFonts w:eastAsia="Calibri"/>
        </w:rPr>
        <w:sectPr w:rsidR="008504BA" w:rsidSect="008504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04BA" w:rsidRPr="001D6B1B" w:rsidRDefault="008504BA" w:rsidP="008504BA">
      <w:pPr>
        <w:rPr>
          <w:rFonts w:eastAsia="Calibri"/>
        </w:rPr>
      </w:pPr>
      <w:r>
        <w:rPr>
          <w:rFonts w:eastAsia="Calibri"/>
        </w:rPr>
        <w:lastRenderedPageBreak/>
        <w:t>Дым из труб идет столбом,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 xml:space="preserve">Точно в дымке все кругом. 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 xml:space="preserve">Голубые дали. 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 xml:space="preserve">И село большое 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 xml:space="preserve">Дымково назвали. 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 xml:space="preserve">Там любили песни, пляски. 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 xml:space="preserve">В селе рождались </w:t>
      </w:r>
      <w:proofErr w:type="spellStart"/>
      <w:proofErr w:type="gramStart"/>
      <w:r w:rsidRPr="001D6B1B">
        <w:rPr>
          <w:rFonts w:eastAsia="Calibri"/>
        </w:rPr>
        <w:t>чудо-сказки</w:t>
      </w:r>
      <w:proofErr w:type="spellEnd"/>
      <w:proofErr w:type="gramEnd"/>
      <w:r w:rsidRPr="001D6B1B">
        <w:rPr>
          <w:rFonts w:eastAsia="Calibri"/>
        </w:rPr>
        <w:t xml:space="preserve">. 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 xml:space="preserve">Вечера зимою длинны 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 xml:space="preserve">И лепили там из глины 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 xml:space="preserve">Все игрушки не простые, </w:t>
      </w:r>
    </w:p>
    <w:p w:rsidR="008504BA" w:rsidRPr="001D6B1B" w:rsidRDefault="008504BA" w:rsidP="008504BA">
      <w:pPr>
        <w:pStyle w:val="a6"/>
      </w:pPr>
      <w:r w:rsidRPr="001D6B1B">
        <w:t xml:space="preserve">А волшебно-расписные. 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 xml:space="preserve">Белоснежны, как березки, 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 xml:space="preserve">Кружочки, клеточки, полоски - 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 xml:space="preserve">Казалось бы, простой узор, 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 xml:space="preserve">Но отвести не в силах взор! 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 xml:space="preserve">О древней дымковской игрушке 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 xml:space="preserve">Поведем сейчас рассказ. 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lastRenderedPageBreak/>
        <w:t xml:space="preserve"> (Показ игрушки водоноски). 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 xml:space="preserve">- Эта игрушка называется Водоноска. 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 xml:space="preserve">За студеною водицей 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 xml:space="preserve">Водоноска-молодица 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 xml:space="preserve">Как лебедушка плывет, 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 xml:space="preserve">Ведра красные несет 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 xml:space="preserve">На </w:t>
      </w:r>
      <w:proofErr w:type="gramStart"/>
      <w:r w:rsidRPr="001D6B1B">
        <w:rPr>
          <w:rFonts w:eastAsia="Calibri"/>
        </w:rPr>
        <w:t>коромысле</w:t>
      </w:r>
      <w:proofErr w:type="gramEnd"/>
      <w:r w:rsidRPr="001D6B1B">
        <w:rPr>
          <w:rFonts w:eastAsia="Calibri"/>
        </w:rPr>
        <w:t xml:space="preserve"> не спеша. 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 xml:space="preserve">Посмотри, как хороша 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 xml:space="preserve">Эта девица-краса: 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>Тугая черная к</w:t>
      </w:r>
      <w:r>
        <w:rPr>
          <w:rFonts w:eastAsia="Calibri"/>
        </w:rPr>
        <w:t>о</w:t>
      </w:r>
      <w:r w:rsidRPr="001D6B1B">
        <w:rPr>
          <w:rFonts w:eastAsia="Calibri"/>
        </w:rPr>
        <w:t xml:space="preserve">са, 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 xml:space="preserve">Щечки алые горят, 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 xml:space="preserve">Удивительный наряд, 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 xml:space="preserve">Сидит кокошник горделиво. 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 xml:space="preserve">Водоноска так красива, 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 xml:space="preserve">Как лебедушка плывет, </w:t>
      </w:r>
    </w:p>
    <w:p w:rsidR="008504BA" w:rsidRDefault="008504BA" w:rsidP="008504BA">
      <w:pPr>
        <w:rPr>
          <w:rFonts w:eastAsia="Calibri"/>
        </w:rPr>
      </w:pPr>
      <w:r w:rsidRPr="001D6B1B">
        <w:rPr>
          <w:rFonts w:eastAsia="Calibri"/>
        </w:rPr>
        <w:t xml:space="preserve">Песню тихую поет. </w:t>
      </w:r>
    </w:p>
    <w:p w:rsidR="008504BA" w:rsidRDefault="008504BA" w:rsidP="008504BA">
      <w:pPr>
        <w:rPr>
          <w:rFonts w:eastAsia="Calibri"/>
        </w:rPr>
        <w:sectPr w:rsidR="008504BA" w:rsidSect="008504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504BA" w:rsidRDefault="008504BA" w:rsidP="008504BA">
      <w:pPr>
        <w:rPr>
          <w:rFonts w:eastAsia="Calibri"/>
        </w:rPr>
      </w:pPr>
    </w:p>
    <w:p w:rsidR="008504BA" w:rsidRDefault="008504BA" w:rsidP="008504BA">
      <w:pPr>
        <w:rPr>
          <w:rFonts w:eastAsia="Calibri"/>
        </w:rPr>
      </w:pPr>
      <w:r>
        <w:rPr>
          <w:rFonts w:eastAsia="Calibri"/>
        </w:rPr>
        <w:t>Далее исполняются частушки дымковских барынь:</w:t>
      </w:r>
    </w:p>
    <w:p w:rsidR="008504BA" w:rsidRDefault="008504BA" w:rsidP="008504BA">
      <w:pPr>
        <w:rPr>
          <w:rFonts w:eastAsia="Calibri"/>
        </w:rPr>
        <w:sectPr w:rsidR="008504BA" w:rsidSect="008504B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Calibri"/>
        </w:rPr>
        <w:tab/>
      </w:r>
    </w:p>
    <w:p w:rsidR="008504BA" w:rsidRPr="001D6B1B" w:rsidRDefault="008504BA" w:rsidP="008504BA">
      <w:pPr>
        <w:rPr>
          <w:rFonts w:eastAsia="Calibri"/>
        </w:rPr>
      </w:pPr>
      <w:r>
        <w:rPr>
          <w:rFonts w:eastAsia="Calibri"/>
        </w:rPr>
        <w:lastRenderedPageBreak/>
        <w:t xml:space="preserve">            </w:t>
      </w:r>
      <w:r w:rsidRPr="001D6B1B">
        <w:rPr>
          <w:rFonts w:eastAsia="Calibri"/>
        </w:rPr>
        <w:t xml:space="preserve">1. Наши руки крендельком, </w:t>
      </w:r>
    </w:p>
    <w:p w:rsidR="008504BA" w:rsidRPr="001D6B1B" w:rsidRDefault="008504BA" w:rsidP="008504BA">
      <w:pPr>
        <w:ind w:firstLine="708"/>
        <w:rPr>
          <w:rFonts w:eastAsia="Calibri"/>
        </w:rPr>
      </w:pPr>
      <w:r w:rsidRPr="001D6B1B">
        <w:rPr>
          <w:rFonts w:eastAsia="Calibri"/>
        </w:rPr>
        <w:t xml:space="preserve">Щеки будто яблоки. </w:t>
      </w:r>
    </w:p>
    <w:p w:rsidR="008504BA" w:rsidRPr="001D6B1B" w:rsidRDefault="008504BA" w:rsidP="008504BA">
      <w:pPr>
        <w:ind w:firstLine="708"/>
        <w:rPr>
          <w:rFonts w:eastAsia="Calibri"/>
        </w:rPr>
      </w:pPr>
      <w:r w:rsidRPr="001D6B1B">
        <w:rPr>
          <w:rFonts w:eastAsia="Calibri"/>
        </w:rPr>
        <w:t xml:space="preserve">С нами издавна знаком </w:t>
      </w:r>
    </w:p>
    <w:p w:rsidR="008504BA" w:rsidRDefault="008504BA" w:rsidP="008504BA">
      <w:pPr>
        <w:ind w:firstLine="708"/>
        <w:rPr>
          <w:rFonts w:eastAsia="Calibri"/>
        </w:rPr>
      </w:pPr>
      <w:r w:rsidRPr="001D6B1B">
        <w:rPr>
          <w:rFonts w:eastAsia="Calibri"/>
        </w:rPr>
        <w:t xml:space="preserve">Весь Народ на ярмарке. </w:t>
      </w:r>
    </w:p>
    <w:p w:rsidR="008504BA" w:rsidRPr="001D6B1B" w:rsidRDefault="008504BA" w:rsidP="008504BA">
      <w:pPr>
        <w:ind w:firstLine="708"/>
        <w:rPr>
          <w:rFonts w:eastAsia="Calibri"/>
        </w:rPr>
      </w:pPr>
    </w:p>
    <w:p w:rsidR="008504BA" w:rsidRPr="001D6B1B" w:rsidRDefault="008504BA" w:rsidP="008504BA">
      <w:pPr>
        <w:ind w:firstLine="708"/>
        <w:rPr>
          <w:rFonts w:eastAsia="Calibri"/>
        </w:rPr>
      </w:pPr>
      <w:r w:rsidRPr="001D6B1B">
        <w:rPr>
          <w:rFonts w:eastAsia="Calibri"/>
        </w:rPr>
        <w:t xml:space="preserve">2. Дымковские барыни </w:t>
      </w:r>
    </w:p>
    <w:p w:rsidR="008504BA" w:rsidRPr="001D6B1B" w:rsidRDefault="008504BA" w:rsidP="008504BA">
      <w:pPr>
        <w:ind w:firstLine="708"/>
        <w:rPr>
          <w:rFonts w:eastAsia="Calibri"/>
        </w:rPr>
      </w:pPr>
      <w:r w:rsidRPr="001D6B1B">
        <w:rPr>
          <w:rFonts w:eastAsia="Calibri"/>
        </w:rPr>
        <w:t xml:space="preserve">Всех на свете краше, </w:t>
      </w:r>
    </w:p>
    <w:p w:rsidR="008504BA" w:rsidRPr="001D6B1B" w:rsidRDefault="008504BA" w:rsidP="008504BA">
      <w:pPr>
        <w:ind w:firstLine="708"/>
        <w:rPr>
          <w:rFonts w:eastAsia="Calibri"/>
        </w:rPr>
      </w:pPr>
      <w:r w:rsidRPr="001D6B1B">
        <w:rPr>
          <w:rFonts w:eastAsia="Calibri"/>
        </w:rPr>
        <w:t xml:space="preserve">А гусары баловни - </w:t>
      </w:r>
    </w:p>
    <w:p w:rsidR="008504BA" w:rsidRDefault="008504BA" w:rsidP="008504BA">
      <w:pPr>
        <w:ind w:firstLine="708"/>
        <w:rPr>
          <w:rFonts w:eastAsia="Calibri"/>
        </w:rPr>
      </w:pPr>
      <w:r w:rsidRPr="001D6B1B">
        <w:rPr>
          <w:rFonts w:eastAsia="Calibri"/>
        </w:rPr>
        <w:t xml:space="preserve">Кавалеры наши. </w:t>
      </w:r>
    </w:p>
    <w:p w:rsidR="008504BA" w:rsidRPr="001D6B1B" w:rsidRDefault="008504BA" w:rsidP="008504BA">
      <w:pPr>
        <w:ind w:firstLine="708"/>
        <w:rPr>
          <w:rFonts w:eastAsia="Calibri"/>
        </w:rPr>
      </w:pPr>
    </w:p>
    <w:p w:rsidR="008504BA" w:rsidRPr="001D6B1B" w:rsidRDefault="008504BA" w:rsidP="008504BA">
      <w:pPr>
        <w:ind w:firstLine="708"/>
        <w:rPr>
          <w:rFonts w:eastAsia="Calibri"/>
        </w:rPr>
      </w:pPr>
      <w:r w:rsidRPr="001D6B1B">
        <w:rPr>
          <w:rFonts w:eastAsia="Calibri"/>
        </w:rPr>
        <w:t xml:space="preserve">3. Мы игрушки расписные - </w:t>
      </w:r>
    </w:p>
    <w:p w:rsidR="008504BA" w:rsidRPr="001D6B1B" w:rsidRDefault="008504BA" w:rsidP="008504BA">
      <w:pPr>
        <w:ind w:firstLine="708"/>
        <w:rPr>
          <w:rFonts w:eastAsia="Calibri"/>
        </w:rPr>
      </w:pPr>
      <w:r w:rsidRPr="001D6B1B">
        <w:rPr>
          <w:rFonts w:eastAsia="Calibri"/>
        </w:rPr>
        <w:t xml:space="preserve">Хохотушки вятские, </w:t>
      </w:r>
    </w:p>
    <w:p w:rsidR="008504BA" w:rsidRPr="001D6B1B" w:rsidRDefault="008504BA" w:rsidP="008504BA">
      <w:pPr>
        <w:ind w:firstLine="708"/>
        <w:rPr>
          <w:rFonts w:eastAsia="Calibri"/>
        </w:rPr>
      </w:pPr>
      <w:r w:rsidRPr="001D6B1B">
        <w:rPr>
          <w:rFonts w:eastAsia="Calibri"/>
        </w:rPr>
        <w:t xml:space="preserve">Щеголихи слободские, </w:t>
      </w:r>
    </w:p>
    <w:p w:rsidR="008504BA" w:rsidRDefault="008504BA" w:rsidP="008504BA">
      <w:pPr>
        <w:ind w:firstLine="708"/>
        <w:rPr>
          <w:rFonts w:eastAsia="Calibri"/>
        </w:rPr>
      </w:pPr>
      <w:r w:rsidRPr="001D6B1B">
        <w:rPr>
          <w:rFonts w:eastAsia="Calibri"/>
        </w:rPr>
        <w:t xml:space="preserve">Кумушки посадские. </w:t>
      </w:r>
    </w:p>
    <w:p w:rsidR="008504BA" w:rsidRPr="001D6B1B" w:rsidRDefault="008504BA" w:rsidP="008504BA">
      <w:pPr>
        <w:ind w:firstLine="708"/>
        <w:rPr>
          <w:rFonts w:eastAsia="Calibri"/>
        </w:rPr>
      </w:pPr>
    </w:p>
    <w:p w:rsidR="008504BA" w:rsidRPr="001D6B1B" w:rsidRDefault="008504BA" w:rsidP="008504BA">
      <w:pPr>
        <w:ind w:firstLine="708"/>
        <w:rPr>
          <w:rFonts w:eastAsia="Calibri"/>
        </w:rPr>
      </w:pPr>
      <w:r w:rsidRPr="001D6B1B">
        <w:rPr>
          <w:rFonts w:eastAsia="Calibri"/>
        </w:rPr>
        <w:t xml:space="preserve">4. С лентами, да с бантами, </w:t>
      </w:r>
    </w:p>
    <w:p w:rsidR="008504BA" w:rsidRPr="001D6B1B" w:rsidRDefault="008504BA" w:rsidP="008504BA">
      <w:pPr>
        <w:ind w:firstLine="708"/>
        <w:rPr>
          <w:rFonts w:eastAsia="Calibri"/>
        </w:rPr>
      </w:pPr>
      <w:r w:rsidRPr="001D6B1B">
        <w:rPr>
          <w:rFonts w:eastAsia="Calibri"/>
        </w:rPr>
        <w:t xml:space="preserve">Да под ручку с франтами </w:t>
      </w:r>
    </w:p>
    <w:p w:rsidR="008504BA" w:rsidRPr="001D6B1B" w:rsidRDefault="008504BA" w:rsidP="008504BA">
      <w:pPr>
        <w:ind w:firstLine="708"/>
        <w:rPr>
          <w:rFonts w:eastAsia="Calibri"/>
        </w:rPr>
      </w:pPr>
      <w:r w:rsidRPr="001D6B1B">
        <w:rPr>
          <w:rFonts w:eastAsia="Calibri"/>
        </w:rPr>
        <w:t xml:space="preserve">Мы гуляем парами, </w:t>
      </w:r>
    </w:p>
    <w:p w:rsidR="008504BA" w:rsidRDefault="008504BA" w:rsidP="008504BA">
      <w:pPr>
        <w:ind w:firstLine="708"/>
        <w:rPr>
          <w:rFonts w:eastAsia="Calibri"/>
        </w:rPr>
      </w:pPr>
      <w:r w:rsidRPr="001D6B1B">
        <w:rPr>
          <w:rFonts w:eastAsia="Calibri"/>
        </w:rPr>
        <w:t xml:space="preserve">Проплываем павами. </w:t>
      </w:r>
    </w:p>
    <w:p w:rsidR="008504BA" w:rsidRPr="001D6B1B" w:rsidRDefault="008504BA" w:rsidP="008504BA">
      <w:pPr>
        <w:ind w:firstLine="708"/>
        <w:rPr>
          <w:rFonts w:eastAsia="Calibri"/>
        </w:rPr>
      </w:pPr>
    </w:p>
    <w:p w:rsidR="008504BA" w:rsidRPr="001D6B1B" w:rsidRDefault="008504BA" w:rsidP="008504BA">
      <w:pPr>
        <w:ind w:firstLine="708"/>
        <w:rPr>
          <w:rFonts w:eastAsia="Calibri"/>
        </w:rPr>
      </w:pPr>
      <w:r w:rsidRPr="001D6B1B">
        <w:rPr>
          <w:rFonts w:eastAsia="Calibri"/>
        </w:rPr>
        <w:t xml:space="preserve">5. Мы игрушки знатные, </w:t>
      </w:r>
    </w:p>
    <w:p w:rsidR="008504BA" w:rsidRPr="001D6B1B" w:rsidRDefault="008504BA" w:rsidP="008504BA">
      <w:pPr>
        <w:ind w:firstLine="708"/>
        <w:rPr>
          <w:rFonts w:eastAsia="Calibri"/>
        </w:rPr>
      </w:pPr>
      <w:r w:rsidRPr="001D6B1B">
        <w:rPr>
          <w:rFonts w:eastAsia="Calibri"/>
        </w:rPr>
        <w:t xml:space="preserve">Складные, да ладные. </w:t>
      </w:r>
    </w:p>
    <w:p w:rsidR="008504BA" w:rsidRPr="001D6B1B" w:rsidRDefault="008504BA" w:rsidP="008504BA">
      <w:pPr>
        <w:ind w:firstLine="708"/>
        <w:rPr>
          <w:rFonts w:eastAsia="Calibri"/>
        </w:rPr>
      </w:pPr>
      <w:r w:rsidRPr="001D6B1B">
        <w:rPr>
          <w:rFonts w:eastAsia="Calibri"/>
        </w:rPr>
        <w:t xml:space="preserve">Мы повсюду славимся, </w:t>
      </w:r>
    </w:p>
    <w:p w:rsidR="008504BA" w:rsidRPr="001D6B1B" w:rsidRDefault="008504BA" w:rsidP="008504BA">
      <w:pPr>
        <w:ind w:firstLine="708"/>
        <w:rPr>
          <w:rFonts w:eastAsia="Calibri"/>
        </w:rPr>
      </w:pPr>
      <w:r w:rsidRPr="001D6B1B">
        <w:rPr>
          <w:rFonts w:eastAsia="Calibri"/>
        </w:rPr>
        <w:t xml:space="preserve">Мы и вам понравимся. </w:t>
      </w:r>
    </w:p>
    <w:p w:rsidR="008504BA" w:rsidRDefault="008504BA" w:rsidP="008504BA">
      <w:pPr>
        <w:rPr>
          <w:rFonts w:eastAsia="Calibri"/>
        </w:rPr>
        <w:sectPr w:rsidR="008504BA" w:rsidSect="008504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504BA" w:rsidRPr="001D6B1B" w:rsidRDefault="008504BA" w:rsidP="008504BA">
      <w:pPr>
        <w:rPr>
          <w:rFonts w:eastAsia="Calibri"/>
        </w:rPr>
      </w:pP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 xml:space="preserve">- Ребята, а вы хотите стать дымковскими мастерами? 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 xml:space="preserve">- Да! 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 xml:space="preserve">- Сегодня мы </w:t>
      </w:r>
      <w:r>
        <w:rPr>
          <w:rFonts w:eastAsia="Calibri"/>
        </w:rPr>
        <w:t>попробуем себя в роли народных мастеров</w:t>
      </w:r>
      <w:r w:rsidRPr="001D6B1B">
        <w:rPr>
          <w:rFonts w:eastAsia="Calibri"/>
        </w:rPr>
        <w:t xml:space="preserve">. Но сначала давайте вспомним, какие краски используют мастера при росписи дымковских игрушек? 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 xml:space="preserve">- Красный, синий, голубой, зеленый, желтый, оранжевый. 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 xml:space="preserve">- Какие элементы входят в дымковский узор? 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 xml:space="preserve">Полоски, клеточки, волнистые линии, круги, колечки, точки. 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 xml:space="preserve">Обратите внимание, ребята, что и цвета, и элементы узора </w:t>
      </w:r>
      <w:proofErr w:type="gramStart"/>
      <w:r w:rsidRPr="001D6B1B">
        <w:rPr>
          <w:rFonts w:eastAsia="Calibri"/>
        </w:rPr>
        <w:t>сочетаются</w:t>
      </w:r>
      <w:proofErr w:type="gramEnd"/>
      <w:r w:rsidRPr="001D6B1B">
        <w:rPr>
          <w:rFonts w:eastAsia="Calibri"/>
        </w:rPr>
        <w:t xml:space="preserve"> друг с другом и повторяются в определенной последовательности. 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 xml:space="preserve">А сейчас я приглашаю всех в нашу художественную мастерскую, где вас ждут игрушки. Сегодня мы будем расписывать дымковскую барыню. Каждую дымковскую игрушку </w:t>
      </w:r>
      <w:proofErr w:type="gramStart"/>
      <w:r w:rsidRPr="001D6B1B">
        <w:rPr>
          <w:rFonts w:eastAsia="Calibri"/>
        </w:rPr>
        <w:t>лепит и расписывает</w:t>
      </w:r>
      <w:proofErr w:type="gramEnd"/>
      <w:r w:rsidRPr="001D6B1B">
        <w:rPr>
          <w:rFonts w:eastAsia="Calibri"/>
        </w:rPr>
        <w:t xml:space="preserve"> мастер по своему вкусу, поэтому они не похожи одна на другую, но каждая прекрасна по-своему. Сегодня вы изобразите каждый свою барыню по своему желанию. Я предлагаю подумать немного о том, каким узором вы распишете свою барыню. (Да</w:t>
      </w:r>
      <w:r>
        <w:rPr>
          <w:rFonts w:eastAsia="Calibri"/>
        </w:rPr>
        <w:t>ть</w:t>
      </w:r>
      <w:r w:rsidRPr="001D6B1B">
        <w:rPr>
          <w:rFonts w:eastAsia="Calibri"/>
        </w:rPr>
        <w:t xml:space="preserve"> детям возможность обдумать предстоящую работу). Подумали, а теперь приступайте к рисованию: плоски и точки мы рисуем кончиком кисти, круги делаем </w:t>
      </w:r>
      <w:proofErr w:type="gramStart"/>
      <w:r w:rsidRPr="001D6B1B">
        <w:rPr>
          <w:rFonts w:eastAsia="Calibri"/>
        </w:rPr>
        <w:t>тычками</w:t>
      </w:r>
      <w:proofErr w:type="gramEnd"/>
      <w:r w:rsidRPr="001D6B1B">
        <w:rPr>
          <w:rFonts w:eastAsia="Calibri"/>
        </w:rPr>
        <w:t xml:space="preserve">. Старайтесь, чтобы ваши работы были аккуратными, не набирайте много краски, лишнюю воду с кисточки </w:t>
      </w:r>
      <w:proofErr w:type="spellStart"/>
      <w:r w:rsidRPr="001D6B1B">
        <w:rPr>
          <w:rFonts w:eastAsia="Calibri"/>
        </w:rPr>
        <w:t>промакивайте</w:t>
      </w:r>
      <w:proofErr w:type="spellEnd"/>
      <w:r w:rsidRPr="001D6B1B">
        <w:rPr>
          <w:rFonts w:eastAsia="Calibri"/>
        </w:rPr>
        <w:t xml:space="preserve"> о салфетку. </w:t>
      </w:r>
    </w:p>
    <w:p w:rsidR="008504BA" w:rsidRPr="001D6B1B" w:rsidRDefault="008504BA" w:rsidP="008504BA">
      <w:pPr>
        <w:rPr>
          <w:rFonts w:eastAsia="Calibri"/>
        </w:rPr>
      </w:pPr>
      <w:r w:rsidRPr="008E5437">
        <w:rPr>
          <w:rFonts w:eastAsia="Calibri"/>
          <w:u w:val="single"/>
        </w:rPr>
        <w:t>Анализ работ</w:t>
      </w:r>
      <w:r w:rsidRPr="001D6B1B">
        <w:rPr>
          <w:rFonts w:eastAsia="Calibri"/>
        </w:rPr>
        <w:t xml:space="preserve">: 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 xml:space="preserve">- Ребята, посмотрите на своих барынь. Какие они красивые. А вам нравятся ваши </w:t>
      </w:r>
      <w:proofErr w:type="gramStart"/>
      <w:r w:rsidRPr="001D6B1B">
        <w:rPr>
          <w:rFonts w:eastAsia="Calibri"/>
        </w:rPr>
        <w:t>работы</w:t>
      </w:r>
      <w:proofErr w:type="gramEnd"/>
      <w:r>
        <w:rPr>
          <w:rFonts w:eastAsia="Calibri"/>
        </w:rPr>
        <w:t>?</w:t>
      </w:r>
      <w:r w:rsidRPr="001D6B1B">
        <w:rPr>
          <w:rFonts w:eastAsia="Calibri"/>
        </w:rPr>
        <w:t xml:space="preserve">. Какая барыня вам больше всего понравилась? Расскажи, чем тебе понравилась работа... (Ответы 2-3 детей). </w:t>
      </w:r>
    </w:p>
    <w:p w:rsidR="008504BA" w:rsidRPr="001D6B1B" w:rsidRDefault="008504BA" w:rsidP="008504BA">
      <w:pPr>
        <w:rPr>
          <w:rFonts w:eastAsia="Calibri"/>
        </w:rPr>
      </w:pPr>
      <w:r w:rsidRPr="001D6B1B">
        <w:rPr>
          <w:rFonts w:eastAsia="Calibri"/>
        </w:rPr>
        <w:t>- Молодцы, ребята. Сегодня на занятии мы еще раз встретились с дымковскими игрушками, побы</w:t>
      </w:r>
      <w:r>
        <w:rPr>
          <w:rFonts w:eastAsia="Calibri"/>
        </w:rPr>
        <w:t>ли дымковскими мастерами. В</w:t>
      </w:r>
      <w:r w:rsidRPr="001D6B1B">
        <w:rPr>
          <w:rFonts w:eastAsia="Calibri"/>
        </w:rPr>
        <w:t>ы очень хорошо справились с этой работой</w:t>
      </w:r>
      <w:r>
        <w:rPr>
          <w:rFonts w:eastAsia="Calibri"/>
        </w:rPr>
        <w:t>.</w:t>
      </w:r>
    </w:p>
    <w:p w:rsidR="008504BA" w:rsidRDefault="008504BA" w:rsidP="008504BA">
      <w:pPr>
        <w:spacing w:before="100" w:beforeAutospacing="1" w:after="120"/>
        <w:rPr>
          <w:rStyle w:val="a4"/>
          <w:b w:val="0"/>
        </w:rPr>
      </w:pPr>
      <w:r>
        <w:rPr>
          <w:rStyle w:val="a4"/>
          <w:b w:val="0"/>
          <w:color w:val="7030A0"/>
        </w:rPr>
        <w:t xml:space="preserve">3 </w:t>
      </w:r>
      <w:r w:rsidRPr="00801AE8">
        <w:rPr>
          <w:rStyle w:val="a4"/>
          <w:b w:val="0"/>
          <w:sz w:val="32"/>
          <w:szCs w:val="32"/>
        </w:rPr>
        <w:t>Вечер скороговорок и загадок</w:t>
      </w:r>
      <w:r>
        <w:rPr>
          <w:rStyle w:val="a4"/>
          <w:b w:val="0"/>
        </w:rPr>
        <w:t>.</w:t>
      </w:r>
    </w:p>
    <w:p w:rsidR="008504BA" w:rsidRPr="00801AE8" w:rsidRDefault="008504BA" w:rsidP="008504BA">
      <w:pPr>
        <w:spacing w:before="100" w:beforeAutospacing="1" w:after="120"/>
        <w:rPr>
          <w:rStyle w:val="a4"/>
          <w:b w:val="0"/>
          <w:sz w:val="32"/>
          <w:szCs w:val="32"/>
        </w:rPr>
      </w:pPr>
      <w:r>
        <w:rPr>
          <w:rStyle w:val="a4"/>
          <w:b w:val="0"/>
        </w:rPr>
        <w:t xml:space="preserve">4 </w:t>
      </w:r>
      <w:r w:rsidRPr="00801AE8">
        <w:rPr>
          <w:rStyle w:val="a4"/>
          <w:b w:val="0"/>
          <w:sz w:val="32"/>
          <w:szCs w:val="32"/>
        </w:rPr>
        <w:t>Досуг «Раскрасим матрешку»</w:t>
      </w:r>
    </w:p>
    <w:p w:rsidR="008504BA" w:rsidRPr="00542751" w:rsidRDefault="008504BA" w:rsidP="008504BA">
      <w:pPr>
        <w:rPr>
          <w:rStyle w:val="a4"/>
          <w:rFonts w:cs="Times New Roman"/>
          <w:b w:val="0"/>
        </w:rPr>
      </w:pPr>
    </w:p>
    <w:p w:rsidR="008504BA" w:rsidRDefault="008504BA" w:rsidP="008504BA">
      <w:pPr>
        <w:pStyle w:val="a6"/>
        <w:rPr>
          <w:rStyle w:val="a4"/>
          <w:rFonts w:ascii="Verdana" w:hAnsi="Verdana"/>
          <w:color w:val="494949"/>
          <w:sz w:val="18"/>
          <w:szCs w:val="18"/>
        </w:rPr>
      </w:pPr>
    </w:p>
    <w:p w:rsidR="008504BA" w:rsidRDefault="008504BA" w:rsidP="008504BA">
      <w:pPr>
        <w:pStyle w:val="a6"/>
        <w:rPr>
          <w:rStyle w:val="a4"/>
          <w:rFonts w:ascii="Verdana" w:hAnsi="Verdana"/>
          <w:color w:val="494949"/>
          <w:sz w:val="18"/>
          <w:szCs w:val="18"/>
        </w:rPr>
      </w:pPr>
    </w:p>
    <w:p w:rsidR="008504BA" w:rsidRDefault="008504BA" w:rsidP="008504BA">
      <w:pPr>
        <w:pStyle w:val="a6"/>
        <w:rPr>
          <w:rStyle w:val="a4"/>
          <w:rFonts w:cs="Times New Roman"/>
          <w:color w:val="948A54" w:themeColor="background2" w:themeShade="80"/>
          <w:sz w:val="36"/>
          <w:szCs w:val="36"/>
          <w:u w:val="single"/>
        </w:rPr>
      </w:pPr>
      <w:r w:rsidRPr="0012374C">
        <w:rPr>
          <w:rStyle w:val="a4"/>
          <w:rFonts w:cs="Times New Roman"/>
          <w:sz w:val="32"/>
          <w:szCs w:val="32"/>
          <w:u w:val="single"/>
        </w:rPr>
        <w:t>Среда</w:t>
      </w:r>
      <w:r>
        <w:rPr>
          <w:rStyle w:val="a4"/>
          <w:rFonts w:cs="Times New Roman"/>
          <w:sz w:val="36"/>
          <w:szCs w:val="36"/>
        </w:rPr>
        <w:t xml:space="preserve">       </w:t>
      </w:r>
      <w:r w:rsidRPr="0012374C">
        <w:rPr>
          <w:rStyle w:val="a4"/>
          <w:rFonts w:cs="Times New Roman"/>
          <w:color w:val="948A54" w:themeColor="background2" w:themeShade="80"/>
          <w:sz w:val="36"/>
          <w:szCs w:val="36"/>
          <w:u w:val="single"/>
        </w:rPr>
        <w:t>Игры юных чемпионов</w:t>
      </w:r>
    </w:p>
    <w:p w:rsidR="008504BA" w:rsidRDefault="008504BA" w:rsidP="008504BA">
      <w:pPr>
        <w:pStyle w:val="a6"/>
        <w:rPr>
          <w:rStyle w:val="a4"/>
          <w:rFonts w:cs="Times New Roman"/>
          <w:b w:val="0"/>
        </w:rPr>
      </w:pPr>
    </w:p>
    <w:p w:rsidR="008504BA" w:rsidRDefault="008504BA" w:rsidP="008504BA">
      <w:pPr>
        <w:pStyle w:val="a6"/>
        <w:rPr>
          <w:rStyle w:val="a4"/>
          <w:rFonts w:cs="Times New Roman"/>
          <w:b w:val="0"/>
          <w:sz w:val="32"/>
          <w:szCs w:val="32"/>
        </w:rPr>
      </w:pPr>
      <w:r w:rsidRPr="00FF721E">
        <w:rPr>
          <w:rStyle w:val="a4"/>
          <w:rFonts w:cs="Times New Roman"/>
          <w:b w:val="0"/>
          <w:color w:val="948A54" w:themeColor="background2" w:themeShade="80"/>
        </w:rPr>
        <w:t>1</w:t>
      </w:r>
      <w:r>
        <w:rPr>
          <w:rStyle w:val="a4"/>
          <w:rFonts w:cs="Times New Roman"/>
          <w:b w:val="0"/>
        </w:rPr>
        <w:t xml:space="preserve"> </w:t>
      </w:r>
      <w:r>
        <w:rPr>
          <w:rStyle w:val="a4"/>
          <w:rFonts w:cs="Times New Roman"/>
          <w:b w:val="0"/>
          <w:sz w:val="32"/>
          <w:szCs w:val="32"/>
        </w:rPr>
        <w:t>Веселая гимнастика</w:t>
      </w:r>
    </w:p>
    <w:p w:rsidR="008504BA" w:rsidRPr="00FF721E" w:rsidRDefault="008504BA" w:rsidP="008504BA">
      <w:pPr>
        <w:pStyle w:val="a6"/>
        <w:rPr>
          <w:rStyle w:val="a4"/>
          <w:rFonts w:cs="Times New Roman"/>
          <w:b w:val="0"/>
        </w:rPr>
      </w:pPr>
    </w:p>
    <w:p w:rsidR="008504BA" w:rsidRPr="00FF721E" w:rsidRDefault="008504BA" w:rsidP="008504BA">
      <w:pPr>
        <w:pStyle w:val="a6"/>
      </w:pPr>
      <w:r w:rsidRPr="00FF721E">
        <w:t xml:space="preserve">Раз, два, три, четыре —               </w:t>
      </w:r>
      <w:r w:rsidRPr="00FF721E">
        <w:rPr>
          <w:i/>
          <w:iCs/>
        </w:rPr>
        <w:t xml:space="preserve">Руки в стороны и с силой </w:t>
      </w:r>
      <w:proofErr w:type="gramStart"/>
      <w:r w:rsidRPr="00FF721E">
        <w:rPr>
          <w:i/>
          <w:iCs/>
        </w:rPr>
        <w:t>к</w:t>
      </w:r>
      <w:proofErr w:type="gramEnd"/>
    </w:p>
    <w:p w:rsidR="008504BA" w:rsidRPr="00FF721E" w:rsidRDefault="008504BA" w:rsidP="008504BA">
      <w:pPr>
        <w:pStyle w:val="a6"/>
      </w:pPr>
      <w:r w:rsidRPr="00FF721E">
        <w:rPr>
          <w:spacing w:val="7"/>
        </w:rPr>
        <w:t xml:space="preserve">Буду всех сильнее в мире,            </w:t>
      </w:r>
      <w:r w:rsidRPr="00FF721E">
        <w:rPr>
          <w:i/>
          <w:iCs/>
          <w:spacing w:val="7"/>
        </w:rPr>
        <w:t>плечам.</w:t>
      </w:r>
    </w:p>
    <w:p w:rsidR="008504BA" w:rsidRPr="00FF721E" w:rsidRDefault="008504BA" w:rsidP="008504BA">
      <w:pPr>
        <w:pStyle w:val="a6"/>
      </w:pPr>
      <w:r w:rsidRPr="00FF721E">
        <w:rPr>
          <w:spacing w:val="5"/>
        </w:rPr>
        <w:t xml:space="preserve">Буду в цирке выступать.               </w:t>
      </w:r>
      <w:r w:rsidRPr="00FF721E">
        <w:rPr>
          <w:i/>
          <w:iCs/>
          <w:spacing w:val="5"/>
        </w:rPr>
        <w:t>Изобразить движения клоуна,</w:t>
      </w:r>
    </w:p>
    <w:p w:rsidR="008504BA" w:rsidRPr="00FF721E" w:rsidRDefault="008504BA" w:rsidP="008504BA">
      <w:pPr>
        <w:pStyle w:val="a6"/>
      </w:pPr>
      <w:r w:rsidRPr="00FF721E">
        <w:rPr>
          <w:spacing w:val="4"/>
        </w:rPr>
        <w:t>Бегемота поднимать</w:t>
      </w:r>
      <w:proofErr w:type="gramStart"/>
      <w:r w:rsidRPr="00FF721E">
        <w:rPr>
          <w:spacing w:val="4"/>
        </w:rPr>
        <w:t>.</w:t>
      </w:r>
      <w:proofErr w:type="gramEnd"/>
      <w:r w:rsidRPr="00FF721E">
        <w:tab/>
        <w:t xml:space="preserve">                 </w:t>
      </w:r>
      <w:r w:rsidRPr="00FF721E">
        <w:rPr>
          <w:i/>
          <w:iCs/>
          <w:spacing w:val="-1"/>
        </w:rPr>
        <w:t xml:space="preserve"> </w:t>
      </w:r>
      <w:proofErr w:type="gramStart"/>
      <w:r w:rsidRPr="00FF721E">
        <w:rPr>
          <w:i/>
          <w:iCs/>
          <w:spacing w:val="-1"/>
        </w:rPr>
        <w:t>б</w:t>
      </w:r>
      <w:proofErr w:type="gramEnd"/>
      <w:r w:rsidRPr="00FF721E">
        <w:rPr>
          <w:i/>
          <w:iCs/>
          <w:spacing w:val="-1"/>
        </w:rPr>
        <w:t>егемота, обезьянки и др.</w:t>
      </w:r>
    </w:p>
    <w:p w:rsidR="008504BA" w:rsidRPr="00FF721E" w:rsidRDefault="008504BA" w:rsidP="008504BA">
      <w:pPr>
        <w:pStyle w:val="a6"/>
        <w:rPr>
          <w:i/>
        </w:rPr>
      </w:pPr>
      <w:r w:rsidRPr="00FF721E">
        <w:rPr>
          <w:spacing w:val="9"/>
        </w:rPr>
        <w:t xml:space="preserve">Мы присядем столько раз,          </w:t>
      </w:r>
      <w:r w:rsidRPr="00FF721E">
        <w:rPr>
          <w:i/>
          <w:iCs/>
          <w:spacing w:val="9"/>
        </w:rPr>
        <w:t xml:space="preserve">Приседания в сочетании </w:t>
      </w:r>
      <w:proofErr w:type="gramStart"/>
      <w:r w:rsidRPr="00FF721E">
        <w:rPr>
          <w:i/>
          <w:spacing w:val="9"/>
        </w:rPr>
        <w:t>с</w:t>
      </w:r>
      <w:proofErr w:type="gramEnd"/>
    </w:p>
    <w:p w:rsidR="008504BA" w:rsidRPr="00FF721E" w:rsidRDefault="008504BA" w:rsidP="008504BA">
      <w:pPr>
        <w:pStyle w:val="a6"/>
      </w:pPr>
      <w:r w:rsidRPr="00FF721E">
        <w:rPr>
          <w:spacing w:val="3"/>
        </w:rPr>
        <w:t>Сколько бабочек у нас</w:t>
      </w:r>
      <w:proofErr w:type="gramStart"/>
      <w:r w:rsidRPr="00FF721E">
        <w:rPr>
          <w:spacing w:val="3"/>
        </w:rPr>
        <w:t>.</w:t>
      </w:r>
      <w:proofErr w:type="gramEnd"/>
      <w:r w:rsidRPr="00FF721E">
        <w:rPr>
          <w:spacing w:val="3"/>
        </w:rPr>
        <w:t xml:space="preserve">                  </w:t>
      </w:r>
      <w:proofErr w:type="gramStart"/>
      <w:r w:rsidRPr="00FF721E">
        <w:rPr>
          <w:i/>
          <w:iCs/>
          <w:spacing w:val="3"/>
        </w:rPr>
        <w:t>х</w:t>
      </w:r>
      <w:proofErr w:type="gramEnd"/>
      <w:r w:rsidRPr="00FF721E">
        <w:rPr>
          <w:i/>
          <w:iCs/>
          <w:spacing w:val="3"/>
        </w:rPr>
        <w:t xml:space="preserve">одьбой, с изображением                                                     </w:t>
      </w:r>
      <w:r>
        <w:rPr>
          <w:i/>
          <w:iCs/>
          <w:spacing w:val="3"/>
        </w:rPr>
        <w:t xml:space="preserve">                           </w:t>
      </w:r>
      <w:r w:rsidRPr="00FF721E">
        <w:rPr>
          <w:i/>
          <w:iCs/>
          <w:spacing w:val="3"/>
        </w:rPr>
        <w:t>ба</w:t>
      </w:r>
      <w:r w:rsidRPr="00FF721E">
        <w:rPr>
          <w:i/>
          <w:iCs/>
          <w:spacing w:val="3"/>
        </w:rPr>
        <w:softHyphen/>
      </w:r>
      <w:r w:rsidRPr="00FF721E">
        <w:rPr>
          <w:i/>
          <w:iCs/>
          <w:spacing w:val="-1"/>
        </w:rPr>
        <w:t>бочек.</w:t>
      </w:r>
    </w:p>
    <w:p w:rsidR="008504BA" w:rsidRPr="00FF721E" w:rsidRDefault="008504BA" w:rsidP="008504BA">
      <w:pPr>
        <w:pStyle w:val="a6"/>
      </w:pPr>
      <w:r w:rsidRPr="00FF721E">
        <w:rPr>
          <w:spacing w:val="6"/>
        </w:rPr>
        <w:t xml:space="preserve">Раз, два, три, четыре, </w:t>
      </w:r>
      <w:r w:rsidRPr="00FF721E">
        <w:rPr>
          <w:iCs/>
          <w:spacing w:val="6"/>
        </w:rPr>
        <w:t xml:space="preserve">пять,      </w:t>
      </w:r>
      <w:r w:rsidRPr="00FF721E">
        <w:rPr>
          <w:i/>
          <w:iCs/>
          <w:spacing w:val="6"/>
        </w:rPr>
        <w:t xml:space="preserve">     Ходьба с выставлением </w:t>
      </w:r>
    </w:p>
    <w:p w:rsidR="008504BA" w:rsidRPr="00FF721E" w:rsidRDefault="008504BA" w:rsidP="008504BA">
      <w:pPr>
        <w:pStyle w:val="a6"/>
      </w:pPr>
      <w:r w:rsidRPr="00FF721E">
        <w:rPr>
          <w:spacing w:val="5"/>
        </w:rPr>
        <w:t>Можно все пересчитать</w:t>
      </w:r>
      <w:proofErr w:type="gramStart"/>
      <w:r w:rsidRPr="00FF721E">
        <w:rPr>
          <w:spacing w:val="5"/>
        </w:rPr>
        <w:t>.</w:t>
      </w:r>
      <w:proofErr w:type="gramEnd"/>
      <w:r w:rsidRPr="00FF721E">
        <w:rPr>
          <w:spacing w:val="5"/>
        </w:rPr>
        <w:t xml:space="preserve">                </w:t>
      </w:r>
      <w:proofErr w:type="gramStart"/>
      <w:r w:rsidRPr="00FF721E">
        <w:rPr>
          <w:i/>
          <w:spacing w:val="5"/>
        </w:rPr>
        <w:t>у</w:t>
      </w:r>
      <w:proofErr w:type="gramEnd"/>
      <w:r w:rsidRPr="00FF721E">
        <w:rPr>
          <w:i/>
          <w:spacing w:val="5"/>
        </w:rPr>
        <w:t>ка</w:t>
      </w:r>
      <w:r w:rsidRPr="00FF721E">
        <w:rPr>
          <w:i/>
          <w:iCs/>
          <w:spacing w:val="5"/>
        </w:rPr>
        <w:t>зательного пальца вперед.</w:t>
      </w:r>
    </w:p>
    <w:p w:rsidR="008504BA" w:rsidRPr="00FF721E" w:rsidRDefault="008504BA" w:rsidP="008504BA">
      <w:pPr>
        <w:pStyle w:val="a6"/>
      </w:pPr>
      <w:r w:rsidRPr="00FF721E">
        <w:rPr>
          <w:spacing w:val="6"/>
        </w:rPr>
        <w:t xml:space="preserve">Сколько в комнате углов?            </w:t>
      </w:r>
      <w:r w:rsidRPr="00FF721E">
        <w:rPr>
          <w:i/>
          <w:iCs/>
          <w:spacing w:val="6"/>
        </w:rPr>
        <w:t>Показать на углы с поворо</w:t>
      </w:r>
      <w:r w:rsidRPr="00FF721E">
        <w:rPr>
          <w:i/>
          <w:iCs/>
          <w:spacing w:val="6"/>
        </w:rPr>
        <w:softHyphen/>
      </w:r>
      <w:r w:rsidRPr="00FF721E">
        <w:rPr>
          <w:i/>
          <w:iCs/>
          <w:spacing w:val="11"/>
        </w:rPr>
        <w:t>тами   туловища.</w:t>
      </w:r>
    </w:p>
    <w:p w:rsidR="008504BA" w:rsidRPr="00FF721E" w:rsidRDefault="008504BA" w:rsidP="008504BA">
      <w:pPr>
        <w:pStyle w:val="a6"/>
      </w:pPr>
      <w:r w:rsidRPr="00FF721E">
        <w:rPr>
          <w:spacing w:val="3"/>
        </w:rPr>
        <w:t xml:space="preserve">Сколько ног у воробьев?              </w:t>
      </w:r>
      <w:r w:rsidRPr="00FF721E">
        <w:rPr>
          <w:i/>
          <w:iCs/>
          <w:spacing w:val="3"/>
        </w:rPr>
        <w:t>Приподнимать    поочередно</w:t>
      </w:r>
    </w:p>
    <w:p w:rsidR="008504BA" w:rsidRPr="00FF721E" w:rsidRDefault="008504BA" w:rsidP="008504BA">
      <w:pPr>
        <w:pStyle w:val="a6"/>
      </w:pPr>
      <w:r w:rsidRPr="00FF721E">
        <w:rPr>
          <w:i/>
          <w:iCs/>
        </w:rPr>
        <w:t>ноги.</w:t>
      </w:r>
    </w:p>
    <w:p w:rsidR="008504BA" w:rsidRPr="00FF721E" w:rsidRDefault="008504BA" w:rsidP="008504BA">
      <w:pPr>
        <w:pStyle w:val="a6"/>
      </w:pPr>
      <w:r w:rsidRPr="00FF721E">
        <w:rPr>
          <w:spacing w:val="9"/>
        </w:rPr>
        <w:t xml:space="preserve">Сколько пальцев на руках?        </w:t>
      </w:r>
      <w:r w:rsidRPr="00FF721E">
        <w:rPr>
          <w:i/>
          <w:iCs/>
          <w:spacing w:val="9"/>
        </w:rPr>
        <w:t>Раскрыть пальцы рук.</w:t>
      </w:r>
    </w:p>
    <w:p w:rsidR="008504BA" w:rsidRPr="00FF721E" w:rsidRDefault="008504BA" w:rsidP="008504BA">
      <w:pPr>
        <w:pStyle w:val="a6"/>
      </w:pPr>
      <w:r w:rsidRPr="00FF721E">
        <w:rPr>
          <w:spacing w:val="6"/>
        </w:rPr>
        <w:t xml:space="preserve">Сколько пальцев на ногах?         </w:t>
      </w:r>
      <w:r w:rsidRPr="00FF721E">
        <w:rPr>
          <w:i/>
          <w:iCs/>
          <w:spacing w:val="6"/>
        </w:rPr>
        <w:t>Присесть, коснуться носков</w:t>
      </w:r>
    </w:p>
    <w:p w:rsidR="008504BA" w:rsidRPr="00FF721E" w:rsidRDefault="008504BA" w:rsidP="008504BA">
      <w:pPr>
        <w:pStyle w:val="a6"/>
      </w:pPr>
      <w:r w:rsidRPr="00FF721E">
        <w:rPr>
          <w:i/>
          <w:iCs/>
          <w:spacing w:val="-2"/>
        </w:rPr>
        <w:lastRenderedPageBreak/>
        <w:t xml:space="preserve">          ног.</w:t>
      </w:r>
    </w:p>
    <w:p w:rsidR="008504BA" w:rsidRPr="00FF721E" w:rsidRDefault="008504BA" w:rsidP="008504BA">
      <w:pPr>
        <w:pStyle w:val="a6"/>
      </w:pPr>
      <w:r w:rsidRPr="00FF721E">
        <w:rPr>
          <w:spacing w:val="9"/>
        </w:rPr>
        <w:t xml:space="preserve">Сколько в садике скамеек?             </w:t>
      </w:r>
      <w:r w:rsidRPr="00FF721E">
        <w:rPr>
          <w:i/>
          <w:iCs/>
          <w:spacing w:val="9"/>
        </w:rPr>
        <w:t>Полуприседания.</w:t>
      </w:r>
    </w:p>
    <w:p w:rsidR="008504BA" w:rsidRDefault="008504BA" w:rsidP="008504BA">
      <w:pPr>
        <w:pStyle w:val="a6"/>
        <w:rPr>
          <w:i/>
          <w:spacing w:val="10"/>
        </w:rPr>
      </w:pPr>
      <w:r w:rsidRPr="00FF721E">
        <w:t xml:space="preserve">Сколько в пятачке копеек?            </w:t>
      </w:r>
      <w:r w:rsidRPr="00FF721E">
        <w:rPr>
          <w:i/>
        </w:rPr>
        <w:t>Попрыгать легко или припод</w:t>
      </w:r>
      <w:r w:rsidRPr="00FF721E">
        <w:rPr>
          <w:i/>
        </w:rPr>
        <w:softHyphen/>
        <w:t xml:space="preserve">нимать      </w:t>
      </w:r>
      <w:r w:rsidRPr="00FF721E">
        <w:rPr>
          <w:i/>
          <w:spacing w:val="10"/>
        </w:rPr>
        <w:t xml:space="preserve">пятки. </w:t>
      </w:r>
    </w:p>
    <w:p w:rsidR="008504BA" w:rsidRPr="00FF721E" w:rsidRDefault="008504BA" w:rsidP="008504BA">
      <w:pPr>
        <w:pStyle w:val="a6"/>
        <w:rPr>
          <w:i/>
        </w:rPr>
      </w:pPr>
    </w:p>
    <w:p w:rsidR="008504BA" w:rsidRDefault="008504BA" w:rsidP="008504BA">
      <w:pPr>
        <w:spacing w:before="100" w:beforeAutospacing="1" w:after="100" w:afterAutospacing="1"/>
        <w:rPr>
          <w:rFonts w:eastAsia="Times New Roman" w:cs="Times New Roman"/>
          <w:bCs/>
          <w:sz w:val="32"/>
          <w:szCs w:val="32"/>
        </w:rPr>
      </w:pPr>
      <w:r w:rsidRPr="00FF721E">
        <w:rPr>
          <w:rFonts w:eastAsia="Times New Roman" w:cs="Times New Roman"/>
          <w:bCs/>
          <w:color w:val="948A54" w:themeColor="background2" w:themeShade="80"/>
          <w:sz w:val="28"/>
          <w:szCs w:val="28"/>
        </w:rPr>
        <w:t>2</w:t>
      </w:r>
      <w:r>
        <w:rPr>
          <w:rFonts w:eastAsia="Times New Roman" w:cs="Times New Roman"/>
          <w:bCs/>
          <w:sz w:val="28"/>
          <w:szCs w:val="28"/>
        </w:rPr>
        <w:t xml:space="preserve"> </w:t>
      </w:r>
      <w:r>
        <w:rPr>
          <w:rFonts w:eastAsia="Times New Roman" w:cs="Times New Roman"/>
          <w:bCs/>
          <w:sz w:val="32"/>
          <w:szCs w:val="32"/>
        </w:rPr>
        <w:t>Спортивные игры на прогулке</w:t>
      </w:r>
    </w:p>
    <w:p w:rsidR="008504BA" w:rsidRDefault="008504BA" w:rsidP="008504BA">
      <w:pPr>
        <w:pStyle w:val="a6"/>
      </w:pPr>
      <w:r w:rsidRPr="006D3F0D">
        <w:rPr>
          <w:color w:val="948A54" w:themeColor="background2" w:themeShade="80"/>
        </w:rPr>
        <w:t>3</w:t>
      </w:r>
      <w:r>
        <w:t xml:space="preserve"> </w:t>
      </w:r>
      <w:r w:rsidRPr="006D3F0D">
        <w:rPr>
          <w:sz w:val="32"/>
          <w:szCs w:val="32"/>
        </w:rPr>
        <w:t>Физкультурный досуг «Мы – чемпионы»</w:t>
      </w:r>
    </w:p>
    <w:p w:rsidR="008504BA" w:rsidRDefault="008504BA" w:rsidP="008504BA">
      <w:pPr>
        <w:pStyle w:val="a6"/>
      </w:pPr>
    </w:p>
    <w:p w:rsidR="008504BA" w:rsidRPr="008E1E78" w:rsidRDefault="008504BA" w:rsidP="008504BA">
      <w:pPr>
        <w:pStyle w:val="a6"/>
        <w:rPr>
          <w:rFonts w:eastAsia="Calibri"/>
        </w:rPr>
      </w:pPr>
      <w:r w:rsidRPr="006D3F0D">
        <w:rPr>
          <w:rFonts w:eastAsia="Calibri"/>
          <w:u w:val="single"/>
        </w:rPr>
        <w:t>Эстафета</w:t>
      </w:r>
      <w:r w:rsidRPr="008E1E78">
        <w:rPr>
          <w:rFonts w:eastAsia="Calibri"/>
        </w:rPr>
        <w:t xml:space="preserve">  “СОРЕВНОВАНИЕ КОВБОЕВ”</w:t>
      </w:r>
    </w:p>
    <w:p w:rsidR="008504BA" w:rsidRDefault="008504BA" w:rsidP="008504BA">
      <w:pPr>
        <w:pStyle w:val="a6"/>
      </w:pPr>
      <w:r w:rsidRPr="008E1E78">
        <w:rPr>
          <w:rFonts w:eastAsia="Calibri"/>
        </w:rPr>
        <w:t xml:space="preserve">Первый участник надевает шляпу, садится верхом на “коня» (гимнастическую палку) и скачет до ориентира, </w:t>
      </w:r>
      <w:proofErr w:type="gramStart"/>
      <w:r w:rsidRPr="008E1E78">
        <w:rPr>
          <w:rFonts w:eastAsia="Calibri"/>
        </w:rPr>
        <w:t>возвращается к команде</w:t>
      </w:r>
      <w:r>
        <w:t xml:space="preserve"> и передает</w:t>
      </w:r>
      <w:proofErr w:type="gramEnd"/>
      <w:r>
        <w:t xml:space="preserve"> эстафету следующем </w:t>
      </w:r>
      <w:r w:rsidRPr="008E1E78">
        <w:rPr>
          <w:rFonts w:eastAsia="Calibri"/>
        </w:rPr>
        <w:t>участнику</w:t>
      </w:r>
      <w:r>
        <w:t>.</w:t>
      </w:r>
    </w:p>
    <w:p w:rsidR="008504BA" w:rsidRPr="006D3F0D" w:rsidRDefault="008504BA" w:rsidP="008504BA">
      <w:pPr>
        <w:pStyle w:val="a6"/>
        <w:rPr>
          <w:rFonts w:eastAsia="Calibri" w:cs="Times New Roman"/>
        </w:rPr>
      </w:pPr>
    </w:p>
    <w:p w:rsidR="008504BA" w:rsidRDefault="008504BA" w:rsidP="008504BA">
      <w:pPr>
        <w:pStyle w:val="a6"/>
        <w:rPr>
          <w:rFonts w:eastAsia="Calibri"/>
        </w:rPr>
      </w:pPr>
      <w:r w:rsidRPr="00452ACA">
        <w:rPr>
          <w:rFonts w:eastAsia="Calibri"/>
        </w:rPr>
        <w:t xml:space="preserve"> </w:t>
      </w:r>
      <w:r w:rsidRPr="006D3F0D">
        <w:rPr>
          <w:rFonts w:eastAsia="Calibri"/>
          <w:u w:val="single"/>
        </w:rPr>
        <w:t>Эстафета</w:t>
      </w:r>
      <w:r w:rsidRPr="00452ACA">
        <w:rPr>
          <w:rFonts w:eastAsia="Calibri"/>
        </w:rPr>
        <w:t xml:space="preserve"> «</w:t>
      </w:r>
      <w:r w:rsidRPr="006D3F0D">
        <w:rPr>
          <w:rFonts w:eastAsia="Calibri"/>
          <w:sz w:val="32"/>
          <w:szCs w:val="32"/>
        </w:rPr>
        <w:t>Болото»</w:t>
      </w:r>
      <w:r>
        <w:rPr>
          <w:sz w:val="32"/>
          <w:szCs w:val="32"/>
        </w:rPr>
        <w:t xml:space="preserve"> </w:t>
      </w:r>
      <w:r w:rsidRPr="00452ACA">
        <w:rPr>
          <w:rFonts w:eastAsia="Calibri"/>
        </w:rPr>
        <w:t>Участники команды делятся на пары: один переходит через «болото», наступая в лежащий на полу обруч, второй перекладывает обручи, прокладывая «дорогу через болото». При возвращении к месту старта участники меняются ролями.</w:t>
      </w:r>
    </w:p>
    <w:p w:rsidR="008504BA" w:rsidRDefault="008504BA" w:rsidP="008504BA">
      <w:pPr>
        <w:pStyle w:val="a6"/>
        <w:rPr>
          <w:rFonts w:eastAsia="Calibri"/>
        </w:rPr>
      </w:pPr>
    </w:p>
    <w:p w:rsidR="008504BA" w:rsidRDefault="008504BA" w:rsidP="008504BA">
      <w:pPr>
        <w:pStyle w:val="a6"/>
        <w:rPr>
          <w:rFonts w:eastAsia="Calibri"/>
        </w:rPr>
      </w:pPr>
      <w:r w:rsidRPr="006D3F0D">
        <w:rPr>
          <w:rFonts w:eastAsia="Calibri"/>
          <w:u w:val="single"/>
        </w:rPr>
        <w:t xml:space="preserve">Эстафета </w:t>
      </w:r>
      <w:r w:rsidRPr="00581665">
        <w:rPr>
          <w:rFonts w:eastAsia="Calibri"/>
        </w:rPr>
        <w:t>“</w:t>
      </w:r>
      <w:r w:rsidRPr="006D3F0D">
        <w:rPr>
          <w:rFonts w:eastAsia="Calibri"/>
          <w:sz w:val="32"/>
          <w:szCs w:val="32"/>
        </w:rPr>
        <w:t>К</w:t>
      </w:r>
      <w:r>
        <w:rPr>
          <w:sz w:val="32"/>
          <w:szCs w:val="32"/>
        </w:rPr>
        <w:t>енгуру</w:t>
      </w:r>
      <w:r w:rsidRPr="00581665">
        <w:rPr>
          <w:rFonts w:eastAsia="Calibri"/>
        </w:rPr>
        <w:t>”</w:t>
      </w:r>
    </w:p>
    <w:p w:rsidR="008504BA" w:rsidRPr="00581665" w:rsidRDefault="008504BA" w:rsidP="008504BA">
      <w:pPr>
        <w:pStyle w:val="a6"/>
        <w:rPr>
          <w:rFonts w:eastAsia="Calibri"/>
        </w:rPr>
      </w:pPr>
      <w:r w:rsidRPr="00581665">
        <w:rPr>
          <w:rFonts w:eastAsia="Calibri"/>
        </w:rPr>
        <w:t xml:space="preserve">Ребенок </w:t>
      </w:r>
      <w:proofErr w:type="gramStart"/>
      <w:r w:rsidRPr="00581665">
        <w:rPr>
          <w:rFonts w:eastAsia="Calibri"/>
        </w:rPr>
        <w:t>зажимает между колен мяч и скачет</w:t>
      </w:r>
      <w:proofErr w:type="gramEnd"/>
      <w:r w:rsidRPr="00581665">
        <w:rPr>
          <w:rFonts w:eastAsia="Calibri"/>
        </w:rPr>
        <w:t xml:space="preserve"> до стойки и обратно. Затем передаётся мяч следующим игрокам, и встают в конец колонны. </w:t>
      </w:r>
    </w:p>
    <w:p w:rsidR="008504BA" w:rsidRDefault="008504BA" w:rsidP="008504BA">
      <w:pPr>
        <w:pStyle w:val="a6"/>
        <w:spacing w:before="120"/>
        <w:rPr>
          <w:rFonts w:eastAsia="Calibri"/>
        </w:rPr>
      </w:pPr>
      <w:r w:rsidRPr="006D3F0D">
        <w:rPr>
          <w:rFonts w:eastAsia="Calibri"/>
          <w:u w:val="single"/>
        </w:rPr>
        <w:t>Подвижная игра</w:t>
      </w:r>
      <w:r>
        <w:rPr>
          <w:rFonts w:eastAsia="Calibri"/>
        </w:rPr>
        <w:t xml:space="preserve"> «</w:t>
      </w:r>
      <w:proofErr w:type="spellStart"/>
      <w:r w:rsidRPr="00581665">
        <w:rPr>
          <w:rFonts w:eastAsia="Calibri"/>
          <w:sz w:val="28"/>
          <w:szCs w:val="28"/>
        </w:rPr>
        <w:t>Ловишка</w:t>
      </w:r>
      <w:proofErr w:type="spellEnd"/>
      <w:r>
        <w:rPr>
          <w:rFonts w:eastAsia="Calibri"/>
        </w:rPr>
        <w:t>»</w:t>
      </w:r>
    </w:p>
    <w:p w:rsidR="008504BA" w:rsidRDefault="008504BA" w:rsidP="008504BA">
      <w:pPr>
        <w:pStyle w:val="a6"/>
        <w:spacing w:before="120"/>
        <w:rPr>
          <w:rFonts w:eastAsia="Calibri"/>
        </w:rPr>
      </w:pPr>
      <w:r w:rsidRPr="006D3F0D">
        <w:rPr>
          <w:rFonts w:eastAsia="Calibri"/>
          <w:u w:val="single"/>
        </w:rPr>
        <w:t>Соревнование</w:t>
      </w:r>
      <w:r>
        <w:rPr>
          <w:rFonts w:eastAsia="Calibri"/>
        </w:rPr>
        <w:t xml:space="preserve"> «</w:t>
      </w:r>
      <w:r w:rsidRPr="00581665">
        <w:rPr>
          <w:rFonts w:eastAsia="Calibri"/>
          <w:sz w:val="28"/>
          <w:szCs w:val="28"/>
        </w:rPr>
        <w:t>Найди, кому что нужно</w:t>
      </w:r>
      <w:r>
        <w:rPr>
          <w:rFonts w:eastAsia="Calibri"/>
        </w:rPr>
        <w:t>»</w:t>
      </w:r>
    </w:p>
    <w:p w:rsidR="008504BA" w:rsidRDefault="008504BA" w:rsidP="008504BA">
      <w:pPr>
        <w:pStyle w:val="a6"/>
        <w:spacing w:before="120"/>
        <w:rPr>
          <w:rFonts w:eastAsia="Calibri"/>
        </w:rPr>
      </w:pPr>
      <w:r>
        <w:rPr>
          <w:rFonts w:eastAsia="Calibri"/>
        </w:rPr>
        <w:t>Воспитатель показывает по очереди каждой команде атрибуты спортивных игр (либо иллюстрации), а дети отгадывают, какому виду спорта этот атрибут подходит. Выигрывает команда, набравшая наибольшее количество правильных ответов.</w:t>
      </w:r>
    </w:p>
    <w:p w:rsidR="008504BA" w:rsidRPr="004C55F8" w:rsidRDefault="008504BA" w:rsidP="008504BA">
      <w:pPr>
        <w:pStyle w:val="a6"/>
        <w:spacing w:before="120"/>
        <w:rPr>
          <w:rFonts w:eastAsia="Calibri"/>
        </w:rPr>
      </w:pPr>
      <w:r w:rsidRPr="006D3F0D">
        <w:rPr>
          <w:rFonts w:eastAsia="Calibri"/>
          <w:u w:val="single"/>
        </w:rPr>
        <w:t xml:space="preserve"> Эстафета</w:t>
      </w:r>
      <w:r w:rsidRPr="004C55F8">
        <w:rPr>
          <w:rFonts w:eastAsia="Calibri"/>
        </w:rPr>
        <w:t xml:space="preserve"> «Прыжки парами»</w:t>
      </w:r>
    </w:p>
    <w:p w:rsidR="008504BA" w:rsidRDefault="008504BA" w:rsidP="008504BA">
      <w:pPr>
        <w:pStyle w:val="a6"/>
        <w:rPr>
          <w:rFonts w:eastAsia="Calibri"/>
        </w:rPr>
      </w:pPr>
      <w:r w:rsidRPr="004C55F8">
        <w:rPr>
          <w:rFonts w:eastAsia="Calibri"/>
        </w:rPr>
        <w:t>По сигналу игрок, стоящий вторым в паре, кладёт руки на плечи первому и они прыгая на двух ногах</w:t>
      </w:r>
      <w:proofErr w:type="gramStart"/>
      <w:r w:rsidRPr="004C55F8">
        <w:rPr>
          <w:rFonts w:eastAsia="Calibri"/>
        </w:rPr>
        <w:t xml:space="preserve"> ,</w:t>
      </w:r>
      <w:proofErr w:type="gramEnd"/>
      <w:r w:rsidRPr="004C55F8">
        <w:rPr>
          <w:rFonts w:eastAsia="Calibri"/>
        </w:rPr>
        <w:t xml:space="preserve"> вдвоём начинают выполнять прыжки между предметами до ориентира. Назад возвращаются бегом, взявшись за руки.</w:t>
      </w:r>
    </w:p>
    <w:p w:rsidR="008504BA" w:rsidRDefault="008504BA" w:rsidP="008504BA">
      <w:pPr>
        <w:pStyle w:val="a6"/>
        <w:rPr>
          <w:rFonts w:eastAsia="Calibri"/>
        </w:rPr>
      </w:pPr>
    </w:p>
    <w:p w:rsidR="008504BA" w:rsidRDefault="008504BA" w:rsidP="008504BA">
      <w:pPr>
        <w:pStyle w:val="a6"/>
      </w:pPr>
    </w:p>
    <w:p w:rsidR="008504BA" w:rsidRPr="006D3F0D" w:rsidRDefault="008504BA" w:rsidP="008504BA">
      <w:pPr>
        <w:pStyle w:val="a6"/>
      </w:pPr>
      <w:r>
        <w:rPr>
          <w:rFonts w:eastAsia="Times New Roman" w:cs="Times New Roman"/>
          <w:b/>
          <w:bCs/>
          <w:sz w:val="28"/>
          <w:szCs w:val="28"/>
          <w:u w:val="single"/>
        </w:rPr>
        <w:t>Че</w:t>
      </w:r>
      <w:r w:rsidRPr="00263A4A">
        <w:rPr>
          <w:rFonts w:eastAsia="Times New Roman" w:cs="Times New Roman"/>
          <w:b/>
          <w:bCs/>
          <w:sz w:val="28"/>
          <w:szCs w:val="28"/>
          <w:u w:val="single"/>
        </w:rPr>
        <w:t xml:space="preserve">тверг </w:t>
      </w:r>
      <w:r>
        <w:rPr>
          <w:rFonts w:eastAsia="Times New Roman" w:cs="Times New Roman"/>
          <w:b/>
          <w:bCs/>
        </w:rPr>
        <w:t xml:space="preserve">        </w:t>
      </w:r>
      <w:r w:rsidRPr="00263A4A">
        <w:rPr>
          <w:rFonts w:eastAsia="Times New Roman" w:cs="Times New Roman"/>
          <w:b/>
          <w:bCs/>
          <w:color w:val="00B0F0"/>
          <w:sz w:val="36"/>
          <w:szCs w:val="36"/>
          <w:u w:val="single"/>
        </w:rPr>
        <w:t>День интеллектуальных игр</w:t>
      </w:r>
    </w:p>
    <w:p w:rsidR="008504BA" w:rsidRPr="001C2403" w:rsidRDefault="008504BA" w:rsidP="008504BA">
      <w:pPr>
        <w:spacing w:before="100" w:beforeAutospacing="1" w:after="100" w:afterAutospacing="1"/>
        <w:rPr>
          <w:rFonts w:eastAsia="Times New Roman" w:cs="Times New Roman"/>
        </w:rPr>
      </w:pPr>
      <w:r w:rsidRPr="00701882">
        <w:rPr>
          <w:rFonts w:eastAsia="Times New Roman" w:cs="Times New Roman"/>
          <w:b/>
          <w:bCs/>
          <w:color w:val="00B0F0"/>
        </w:rPr>
        <w:t xml:space="preserve">1 </w:t>
      </w:r>
      <w:r w:rsidRPr="00701882">
        <w:rPr>
          <w:rFonts w:eastAsia="Times New Roman" w:cs="Times New Roman"/>
          <w:bCs/>
          <w:sz w:val="32"/>
          <w:szCs w:val="32"/>
        </w:rPr>
        <w:t>Занятие с элементами поисковой деятельности</w:t>
      </w:r>
      <w:r w:rsidRPr="00701882">
        <w:rPr>
          <w:rFonts w:eastAsia="Times New Roman" w:cs="Times New Roman"/>
          <w:b/>
          <w:bCs/>
        </w:rPr>
        <w:t xml:space="preserve"> </w:t>
      </w:r>
      <w:r w:rsidRPr="00701882">
        <w:rPr>
          <w:rFonts w:eastAsia="Times New Roman" w:cs="Times New Roman"/>
        </w:rPr>
        <w:br/>
      </w:r>
      <w:r w:rsidRPr="00701882">
        <w:rPr>
          <w:rFonts w:eastAsia="Times New Roman" w:cs="Times New Roman"/>
          <w:bCs/>
          <w:iCs/>
          <w:sz w:val="32"/>
          <w:szCs w:val="32"/>
        </w:rPr>
        <w:t>«Как мы помогали Мишке?»</w:t>
      </w:r>
      <w:r w:rsidRPr="00701882">
        <w:rPr>
          <w:rFonts w:eastAsia="Times New Roman" w:cs="Times New Roman"/>
        </w:rPr>
        <w:br/>
      </w:r>
      <w:r w:rsidRPr="00701882">
        <w:rPr>
          <w:rFonts w:eastAsia="Times New Roman" w:cs="Times New Roman"/>
          <w:bCs/>
          <w:u w:val="single"/>
        </w:rPr>
        <w:t>Цель</w:t>
      </w:r>
      <w:r>
        <w:rPr>
          <w:rFonts w:eastAsia="Times New Roman" w:cs="Times New Roman"/>
          <w:b/>
          <w:bCs/>
        </w:rPr>
        <w:t>:</w:t>
      </w:r>
      <w:r>
        <w:rPr>
          <w:rFonts w:eastAsia="Times New Roman" w:cs="Times New Roman"/>
        </w:rPr>
        <w:t xml:space="preserve"> </w:t>
      </w:r>
      <w:r w:rsidRPr="001C2403">
        <w:rPr>
          <w:rFonts w:eastAsia="Times New Roman" w:cs="Times New Roman"/>
        </w:rPr>
        <w:t>Учить определять зимние виды одежды, закреплять умение находить признаки зимы, развивать познавательные способности, мышление, память, речь, воспитывать желание оказывать помощь игровому персонажу.</w:t>
      </w:r>
    </w:p>
    <w:p w:rsidR="008504BA" w:rsidRPr="001C2403" w:rsidRDefault="008504BA" w:rsidP="008504BA">
      <w:pPr>
        <w:spacing w:before="100" w:beforeAutospacing="1" w:after="100" w:afterAutospacing="1"/>
        <w:rPr>
          <w:rFonts w:eastAsia="Times New Roman" w:cs="Times New Roman"/>
        </w:rPr>
      </w:pPr>
      <w:r w:rsidRPr="00701882">
        <w:rPr>
          <w:rFonts w:eastAsia="Times New Roman" w:cs="Times New Roman"/>
          <w:bCs/>
          <w:u w:val="single"/>
        </w:rPr>
        <w:t>Материал:</w:t>
      </w:r>
      <w:r w:rsidRPr="001C2403">
        <w:rPr>
          <w:rFonts w:eastAsia="Times New Roman" w:cs="Times New Roman"/>
        </w:rPr>
        <w:t xml:space="preserve"> Мишка (игрушка), предметы одежды (картинки), картинки </w:t>
      </w:r>
      <w:r w:rsidRPr="001C2403">
        <w:rPr>
          <w:rFonts w:eastAsia="Times New Roman" w:cs="Times New Roman"/>
        </w:rPr>
        <w:br/>
        <w:t xml:space="preserve">с изображением </w:t>
      </w:r>
      <w:r>
        <w:rPr>
          <w:rFonts w:eastAsia="Times New Roman" w:cs="Times New Roman"/>
        </w:rPr>
        <w:t>различных времен года</w:t>
      </w:r>
      <w:r w:rsidRPr="001C2403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>салфет</w:t>
      </w:r>
      <w:r w:rsidRPr="001C2403">
        <w:rPr>
          <w:rFonts w:eastAsia="Times New Roman" w:cs="Times New Roman"/>
        </w:rPr>
        <w:t>к</w:t>
      </w:r>
      <w:r>
        <w:rPr>
          <w:rFonts w:eastAsia="Times New Roman" w:cs="Times New Roman"/>
        </w:rPr>
        <w:t>и для снежков</w:t>
      </w:r>
      <w:r w:rsidRPr="001C2403">
        <w:rPr>
          <w:rFonts w:eastAsia="Times New Roman" w:cs="Times New Roman"/>
        </w:rPr>
        <w:t>.</w:t>
      </w:r>
    </w:p>
    <w:p w:rsidR="008504BA" w:rsidRPr="001C2403" w:rsidRDefault="008504BA" w:rsidP="008504BA">
      <w:pPr>
        <w:spacing w:before="100" w:beforeAutospacing="1"/>
        <w:rPr>
          <w:rFonts w:eastAsia="Times New Roman" w:cs="Times New Roman"/>
        </w:rPr>
      </w:pPr>
      <w:r w:rsidRPr="00701882">
        <w:rPr>
          <w:rFonts w:eastAsia="Times New Roman" w:cs="Times New Roman"/>
          <w:bCs/>
          <w:u w:val="single"/>
        </w:rPr>
        <w:t>Вводная часть</w:t>
      </w:r>
      <w:r w:rsidRPr="001C2403">
        <w:rPr>
          <w:rFonts w:eastAsia="Times New Roman" w:cs="Times New Roman"/>
          <w:b/>
          <w:bCs/>
        </w:rPr>
        <w:t xml:space="preserve"> – </w:t>
      </w:r>
      <w:r w:rsidRPr="001C2403">
        <w:rPr>
          <w:rFonts w:eastAsia="Times New Roman" w:cs="Times New Roman"/>
        </w:rPr>
        <w:t xml:space="preserve">мотивация на занятие. Воспитатель обращает внимание детей на то, что куда-то пропал Мишка. Пока дети ищут Мишку, раздается шум в коридоре. Мишка появляется в </w:t>
      </w:r>
      <w:r>
        <w:rPr>
          <w:rFonts w:eastAsia="Times New Roman" w:cs="Times New Roman"/>
        </w:rPr>
        <w:t>панамке</w:t>
      </w:r>
      <w:r w:rsidRPr="001C2403">
        <w:rPr>
          <w:rFonts w:eastAsia="Times New Roman" w:cs="Times New Roman"/>
        </w:rPr>
        <w:t>, шарфе и с санками. Воспитатель просит детей предположить, где был Мишка, обосновав свою точку зрения.</w:t>
      </w:r>
    </w:p>
    <w:p w:rsidR="008504BA" w:rsidRDefault="008504BA" w:rsidP="008504BA">
      <w:pPr>
        <w:spacing w:before="100" w:beforeAutospacing="1"/>
        <w:rPr>
          <w:rFonts w:eastAsia="Times New Roman" w:cs="Times New Roman"/>
        </w:rPr>
      </w:pPr>
      <w:r w:rsidRPr="00701882">
        <w:rPr>
          <w:rFonts w:eastAsia="Times New Roman" w:cs="Times New Roman"/>
          <w:bCs/>
          <w:u w:val="single"/>
        </w:rPr>
        <w:lastRenderedPageBreak/>
        <w:t>Основная часть.</w:t>
      </w:r>
      <w:r w:rsidRPr="001C2403">
        <w:rPr>
          <w:rFonts w:eastAsia="Times New Roman" w:cs="Times New Roman"/>
        </w:rPr>
        <w:t xml:space="preserve"> Мишка рассказывает, как хорошо на улице – настоящая весна. Воспитатель спрашивает у детей, не ошибся ли Мишка. Дети, используя картинки, доказывают Мишке, что сейчас зима.</w:t>
      </w:r>
      <w:r>
        <w:rPr>
          <w:rFonts w:eastAsia="Times New Roman" w:cs="Times New Roman"/>
        </w:rPr>
        <w:t xml:space="preserve"> (Выбирают зимние картинки).</w:t>
      </w:r>
      <w:r w:rsidRPr="001C2403">
        <w:rPr>
          <w:rFonts w:eastAsia="Times New Roman" w:cs="Times New Roman"/>
        </w:rPr>
        <w:t xml:space="preserve"> Воспитатель читает стихотворение о зиме, предлагает детям поиграть в снежки</w:t>
      </w:r>
      <w:r>
        <w:rPr>
          <w:rFonts w:eastAsia="Times New Roman" w:cs="Times New Roman"/>
        </w:rPr>
        <w:t>. Спрашивает детей, как это можно сделать не на улице, а в группе? Если дети затрудняются ответить, предлагает скатать «снежки» из салфеток.</w:t>
      </w:r>
      <w:r w:rsidRPr="001C2403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Д</w:t>
      </w:r>
      <w:r w:rsidRPr="001C2403">
        <w:rPr>
          <w:rFonts w:eastAsia="Times New Roman" w:cs="Times New Roman"/>
        </w:rPr>
        <w:t>ети держат снежок на ладошке, называют его качества (белый, легкий, воздушный, нежный), затем сдувают снежок с ладошки (подул ветерок) и ловят его. После игры воспитатель предлагает детям пойти погулять. Мишка сообщает, что на улице холодно, но он тоже хочет вывести на прогулку своих медвежат, вот и одежду для них приготовил: показывает картинки с одеждой и обувью для разных сезонов. Воспитатель выясняет у детей: вся ли одежда подойдет для зимней прогулки. Дети помогают Мишке подобрать зимнюю одежду для медвежат, называют ее, рассказывают, какая она (теплая, удобная, зимняя, красивая).</w:t>
      </w:r>
    </w:p>
    <w:p w:rsidR="008504BA" w:rsidRDefault="008504BA" w:rsidP="008504BA">
      <w:pPr>
        <w:spacing w:before="100" w:beforeAutospacing="1" w:after="100" w:afterAutospacing="1"/>
        <w:rPr>
          <w:rFonts w:eastAsia="Times New Roman" w:cs="Times New Roman"/>
        </w:rPr>
      </w:pPr>
      <w:r w:rsidRPr="00263A4A">
        <w:rPr>
          <w:rFonts w:eastAsia="Times New Roman" w:cs="Times New Roman"/>
          <w:color w:val="00B0F0"/>
        </w:rPr>
        <w:t>2</w:t>
      </w:r>
      <w:r>
        <w:rPr>
          <w:rFonts w:eastAsia="Times New Roman" w:cs="Times New Roman"/>
          <w:color w:val="00B0F0"/>
        </w:rPr>
        <w:t xml:space="preserve"> </w:t>
      </w:r>
      <w:r w:rsidRPr="00701882">
        <w:rPr>
          <w:rFonts w:eastAsia="Times New Roman" w:cs="Times New Roman"/>
          <w:sz w:val="32"/>
          <w:szCs w:val="32"/>
        </w:rPr>
        <w:t>Дидактические игры:</w:t>
      </w:r>
    </w:p>
    <w:p w:rsidR="008504BA" w:rsidRDefault="008504BA" w:rsidP="008504BA">
      <w:p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</w:rPr>
        <w:t>«Предметы из сюжетов» - настольно-печатная игра, в которой нужно подобрать предметную картинку из соответствующей сюжетной картины.</w:t>
      </w:r>
    </w:p>
    <w:p w:rsidR="008504BA" w:rsidRDefault="008504BA" w:rsidP="008504BA">
      <w:p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</w:rPr>
        <w:t>«Собери мозаику»- построить из магнитной мозаики любимую игрушку.</w:t>
      </w:r>
    </w:p>
    <w:p w:rsidR="008504BA" w:rsidRDefault="008504BA" w:rsidP="008504BA">
      <w:pPr>
        <w:spacing w:before="100" w:beforeAutospacing="1" w:after="100" w:afterAutospacing="1"/>
        <w:rPr>
          <w:rFonts w:eastAsia="Times New Roman" w:cs="Times New Roman"/>
        </w:rPr>
      </w:pPr>
      <w:r w:rsidRPr="00BF5933">
        <w:rPr>
          <w:rFonts w:eastAsia="Times New Roman" w:cs="Times New Roman"/>
        </w:rPr>
        <w:t>«</w:t>
      </w:r>
      <w:r>
        <w:rPr>
          <w:rFonts w:eastAsia="Times New Roman" w:cs="Times New Roman"/>
        </w:rPr>
        <w:t>Домино» «Наши игрушки»</w:t>
      </w:r>
    </w:p>
    <w:p w:rsidR="008504BA" w:rsidRDefault="008504BA" w:rsidP="008504BA">
      <w:pPr>
        <w:spacing w:before="100" w:beforeAutospacing="1" w:after="100" w:afterAutospacing="1"/>
        <w:rPr>
          <w:rFonts w:eastAsia="Times New Roman" w:cs="Times New Roman"/>
        </w:rPr>
      </w:pPr>
      <w:r w:rsidRPr="00BF5933">
        <w:rPr>
          <w:rFonts w:eastAsia="Times New Roman" w:cs="Times New Roman"/>
          <w:color w:val="00B0F0"/>
        </w:rPr>
        <w:t>3</w:t>
      </w:r>
      <w:r>
        <w:rPr>
          <w:rFonts w:eastAsia="Times New Roman" w:cs="Times New Roman"/>
        </w:rPr>
        <w:t xml:space="preserve"> Вечер загадок о животных. Лото «В зоопарке». Собираем </w:t>
      </w:r>
      <w:proofErr w:type="spellStart"/>
      <w:r>
        <w:rPr>
          <w:rFonts w:eastAsia="Times New Roman" w:cs="Times New Roman"/>
        </w:rPr>
        <w:t>пазлы</w:t>
      </w:r>
      <w:proofErr w:type="spellEnd"/>
      <w:r>
        <w:rPr>
          <w:rFonts w:eastAsia="Times New Roman" w:cs="Times New Roman"/>
        </w:rPr>
        <w:t xml:space="preserve"> с героями мультфильмов.</w:t>
      </w:r>
    </w:p>
    <w:p w:rsidR="008504BA" w:rsidRDefault="008504BA" w:rsidP="008504BA">
      <w:pPr>
        <w:spacing w:before="100" w:beforeAutospacing="1" w:after="100" w:afterAutospacing="1"/>
        <w:rPr>
          <w:rFonts w:eastAsia="Times New Roman" w:cs="Times New Roman"/>
        </w:rPr>
      </w:pPr>
    </w:p>
    <w:p w:rsidR="008504BA" w:rsidRPr="00BF5933" w:rsidRDefault="008504BA" w:rsidP="008504BA">
      <w:pPr>
        <w:spacing w:before="100" w:beforeAutospacing="1" w:after="100" w:afterAutospacing="1"/>
        <w:rPr>
          <w:rFonts w:eastAsia="Times New Roman" w:cs="Times New Roman"/>
          <w:b/>
          <w:sz w:val="36"/>
          <w:szCs w:val="36"/>
          <w:u w:val="single"/>
        </w:rPr>
      </w:pPr>
      <w:r w:rsidRPr="00BF5933">
        <w:rPr>
          <w:b/>
          <w:sz w:val="28"/>
          <w:szCs w:val="28"/>
          <w:u w:val="single"/>
        </w:rPr>
        <w:t>Пятница</w:t>
      </w:r>
      <w:r w:rsidRPr="00BF59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BF5933">
        <w:rPr>
          <w:b/>
          <w:color w:val="FFC000"/>
          <w:sz w:val="36"/>
          <w:szCs w:val="36"/>
          <w:u w:val="single"/>
        </w:rPr>
        <w:t>День игры и театра - Мы играем в сказку</w:t>
      </w:r>
    </w:p>
    <w:p w:rsidR="008504BA" w:rsidRDefault="008504BA" w:rsidP="008504BA">
      <w:pPr>
        <w:spacing w:before="100" w:beforeAutospacing="1" w:after="100" w:afterAutospacing="1"/>
      </w:pPr>
      <w:r>
        <w:t>Организация театрализованной и игровой деятельности детей, создание условий для самостоятельного творчества детей в игре.</w:t>
      </w:r>
    </w:p>
    <w:p w:rsidR="008504BA" w:rsidRDefault="008504BA" w:rsidP="008504BA">
      <w:pPr>
        <w:spacing w:before="100" w:beforeAutospacing="1" w:after="100" w:afterAutospacing="1"/>
      </w:pPr>
      <w:r w:rsidRPr="00BF5933">
        <w:rPr>
          <w:color w:val="FFC000"/>
        </w:rPr>
        <w:t>1</w:t>
      </w:r>
      <w:r>
        <w:t>.Проведение д</w:t>
      </w:r>
      <w:r w:rsidRPr="00701882">
        <w:t>идактических игр</w:t>
      </w:r>
      <w:r>
        <w:t xml:space="preserve">: </w:t>
      </w:r>
      <w:r>
        <w:rPr>
          <w:rStyle w:val="a5"/>
        </w:rPr>
        <w:t>«Угадай сказку», «Мешок со сказками»</w:t>
      </w:r>
      <w:r>
        <w:t xml:space="preserve"> (сочинение сказок), </w:t>
      </w:r>
      <w:r>
        <w:rPr>
          <w:rStyle w:val="a5"/>
        </w:rPr>
        <w:t>«Путаница», «Дерево загадок», «Лови-бросай, сказки называй!»</w:t>
      </w:r>
      <w:r>
        <w:t>.</w:t>
      </w:r>
    </w:p>
    <w:p w:rsidR="008504BA" w:rsidRDefault="008504BA" w:rsidP="008504BA">
      <w:pPr>
        <w:spacing w:before="100" w:beforeAutospacing="1" w:after="100" w:afterAutospacing="1"/>
      </w:pPr>
      <w:r w:rsidRPr="00BF5933">
        <w:rPr>
          <w:color w:val="FFC000"/>
        </w:rPr>
        <w:t>2</w:t>
      </w:r>
      <w:r>
        <w:t>. Проведение театрального досуга «Мы юные режиссеры» (Придумай новое продолжение к любимой сказке).</w:t>
      </w:r>
    </w:p>
    <w:p w:rsidR="008504BA" w:rsidRPr="001C2403" w:rsidRDefault="008504BA" w:rsidP="008504BA">
      <w:pPr>
        <w:spacing w:before="100" w:beforeAutospacing="1" w:after="100" w:afterAutospacing="1"/>
      </w:pPr>
      <w:r w:rsidRPr="00BF5933">
        <w:rPr>
          <w:color w:val="FFC000"/>
        </w:rPr>
        <w:t>3</w:t>
      </w:r>
      <w:r>
        <w:t xml:space="preserve">. Разучивание и обыгрывание </w:t>
      </w:r>
      <w:proofErr w:type="spellStart"/>
      <w:r>
        <w:t>потешек</w:t>
      </w:r>
      <w:proofErr w:type="spellEnd"/>
      <w:r>
        <w:t xml:space="preserve"> (использование движений и пальчиковых игр, шапочек-масок, атрибутов для </w:t>
      </w:r>
      <w:proofErr w:type="spellStart"/>
      <w:r>
        <w:t>ряжения</w:t>
      </w:r>
      <w:proofErr w:type="spellEnd"/>
      <w:r>
        <w:t>)</w:t>
      </w:r>
    </w:p>
    <w:p w:rsidR="00C33CFF" w:rsidRDefault="00C33CFF"/>
    <w:sectPr w:rsidR="00C33CFF" w:rsidSect="0085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4BA"/>
    <w:rsid w:val="001F1D2F"/>
    <w:rsid w:val="005A62A4"/>
    <w:rsid w:val="008504BA"/>
    <w:rsid w:val="00BE2DBC"/>
    <w:rsid w:val="00C3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BA"/>
    <w:pPr>
      <w:spacing w:after="0" w:line="240" w:lineRule="auto"/>
    </w:pPr>
    <w:rPr>
      <w:rFonts w:cs="Arial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62A4"/>
    <w:pPr>
      <w:keepNext/>
      <w:spacing w:before="240" w:after="60" w:line="276" w:lineRule="auto"/>
      <w:outlineLvl w:val="0"/>
    </w:pPr>
    <w:rPr>
      <w:rFonts w:ascii="Arial" w:eastAsia="Calibri" w:hAnsi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62A4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5A62A4"/>
    <w:pPr>
      <w:spacing w:after="200" w:line="276" w:lineRule="auto"/>
      <w:ind w:left="720"/>
      <w:contextualSpacing/>
    </w:pPr>
    <w:rPr>
      <w:rFonts w:cs="Times New Roman"/>
      <w:szCs w:val="22"/>
      <w:lang w:eastAsia="en-US"/>
    </w:rPr>
  </w:style>
  <w:style w:type="character" w:styleId="a4">
    <w:name w:val="Strong"/>
    <w:basedOn w:val="a0"/>
    <w:uiPriority w:val="22"/>
    <w:qFormat/>
    <w:rsid w:val="008504BA"/>
    <w:rPr>
      <w:b/>
      <w:bCs/>
    </w:rPr>
  </w:style>
  <w:style w:type="character" w:styleId="a5">
    <w:name w:val="Emphasis"/>
    <w:basedOn w:val="a0"/>
    <w:uiPriority w:val="20"/>
    <w:qFormat/>
    <w:rsid w:val="008504BA"/>
    <w:rPr>
      <w:i/>
      <w:iCs/>
    </w:rPr>
  </w:style>
  <w:style w:type="paragraph" w:styleId="a6">
    <w:name w:val="No Spacing"/>
    <w:uiPriority w:val="1"/>
    <w:qFormat/>
    <w:rsid w:val="008504BA"/>
    <w:pPr>
      <w:spacing w:after="0" w:line="240" w:lineRule="auto"/>
    </w:pPr>
    <w:rPr>
      <w:rFonts w:cs="Arial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1556</Words>
  <Characters>8873</Characters>
  <Application>Microsoft Office Word</Application>
  <DocSecurity>0</DocSecurity>
  <Lines>73</Lines>
  <Paragraphs>20</Paragraphs>
  <ScaleCrop>false</ScaleCrop>
  <Company>HOME</Company>
  <LinksUpToDate>false</LinksUpToDate>
  <CharactersWithSpaces>10409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</dc:creator>
  <cp:keywords/>
  <dc:description/>
  <cp:lastModifiedBy>OLESY</cp:lastModifiedBy>
  <cp:revision>2</cp:revision>
  <dcterms:created xsi:type="dcterms:W3CDTF">2013-11-13T19:35:00Z</dcterms:created>
  <dcterms:modified xsi:type="dcterms:W3CDTF">2013-11-13T19:38:00Z</dcterms:modified>
</cp:coreProperties>
</file>