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80" w:rsidRDefault="00AA1C80" w:rsidP="00AA1C80">
      <w:pPr>
        <w:rPr>
          <w:rStyle w:val="c5"/>
          <w:rFonts w:ascii="Times New Roman" w:hAnsi="Times New Roman" w:cs="Times New Roman"/>
          <w:b/>
          <w:color w:val="444444"/>
          <w:sz w:val="24"/>
          <w:szCs w:val="24"/>
        </w:rPr>
      </w:pPr>
      <w:r w:rsidRPr="00AA1C80">
        <w:rPr>
          <w:rStyle w:val="c5"/>
          <w:rFonts w:ascii="Times New Roman" w:hAnsi="Times New Roman" w:cs="Times New Roman"/>
          <w:b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-405765</wp:posOffset>
            </wp:positionV>
            <wp:extent cx="2390775" cy="895350"/>
            <wp:effectExtent l="0" t="0" r="0" b="0"/>
            <wp:wrapNone/>
            <wp:docPr id="1" name="Рисунок 2" descr="logotype-3d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e-3d-01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C80" w:rsidRDefault="00AA1C80" w:rsidP="00BC3AFC">
      <w:pPr>
        <w:jc w:val="center"/>
        <w:rPr>
          <w:rStyle w:val="c5"/>
          <w:rFonts w:ascii="Times New Roman" w:hAnsi="Times New Roman" w:cs="Times New Roman"/>
          <w:b/>
          <w:color w:val="444444"/>
          <w:sz w:val="24"/>
          <w:szCs w:val="24"/>
        </w:rPr>
      </w:pPr>
    </w:p>
    <w:p w:rsidR="0010125B" w:rsidRPr="00BC3AFC" w:rsidRDefault="00BC3AFC" w:rsidP="00BC3AFC">
      <w:pPr>
        <w:jc w:val="center"/>
        <w:rPr>
          <w:rStyle w:val="c5"/>
          <w:rFonts w:ascii="Times New Roman" w:hAnsi="Times New Roman" w:cs="Times New Roman"/>
          <w:b/>
          <w:color w:val="444444"/>
          <w:sz w:val="24"/>
          <w:szCs w:val="24"/>
        </w:rPr>
      </w:pPr>
      <w:r w:rsidRPr="00BC3AFC">
        <w:rPr>
          <w:rStyle w:val="c5"/>
          <w:rFonts w:ascii="Times New Roman" w:hAnsi="Times New Roman" w:cs="Times New Roman"/>
          <w:b/>
          <w:color w:val="444444"/>
          <w:sz w:val="24"/>
          <w:szCs w:val="24"/>
        </w:rPr>
        <w:t>Оценочный лист эксперта по итогам  анализа учебного пособия</w:t>
      </w:r>
    </w:p>
    <w:p w:rsidR="00BC3AFC" w:rsidRPr="00BC3AFC" w:rsidRDefault="00BC3AFC" w:rsidP="00BC3AFC">
      <w:pPr>
        <w:jc w:val="center"/>
        <w:rPr>
          <w:rStyle w:val="c5"/>
          <w:rFonts w:ascii="Times New Roman" w:hAnsi="Times New Roman" w:cs="Times New Roman"/>
          <w:color w:val="444444"/>
          <w:sz w:val="24"/>
          <w:szCs w:val="24"/>
        </w:rPr>
      </w:pPr>
    </w:p>
    <w:p w:rsidR="00BC3AFC" w:rsidRPr="00BC3AFC" w:rsidRDefault="00BC3AFC" w:rsidP="00BC3AFC">
      <w:pPr>
        <w:rPr>
          <w:rStyle w:val="c5"/>
          <w:rFonts w:ascii="Times New Roman" w:hAnsi="Times New Roman" w:cs="Times New Roman"/>
          <w:color w:val="444444"/>
          <w:sz w:val="24"/>
          <w:szCs w:val="24"/>
        </w:rPr>
      </w:pPr>
      <w:r w:rsidRPr="00BC3AFC">
        <w:rPr>
          <w:rStyle w:val="c5"/>
          <w:rFonts w:ascii="Times New Roman" w:hAnsi="Times New Roman" w:cs="Times New Roman"/>
          <w:color w:val="444444"/>
          <w:sz w:val="24"/>
          <w:szCs w:val="24"/>
        </w:rPr>
        <w:t>Название и авторы учебного пособия ___________________________________________</w:t>
      </w:r>
    </w:p>
    <w:p w:rsidR="00BC3AFC" w:rsidRPr="00BC3AFC" w:rsidRDefault="00BC3AFC" w:rsidP="00BC3AFC">
      <w:pPr>
        <w:rPr>
          <w:rStyle w:val="c5"/>
          <w:rFonts w:ascii="Times New Roman" w:hAnsi="Times New Roman" w:cs="Times New Roman"/>
          <w:color w:val="444444"/>
          <w:sz w:val="24"/>
          <w:szCs w:val="24"/>
        </w:rPr>
      </w:pPr>
      <w:r w:rsidRPr="00BC3AFC">
        <w:rPr>
          <w:rStyle w:val="c5"/>
          <w:rFonts w:ascii="Times New Roman" w:hAnsi="Times New Roman" w:cs="Times New Roman"/>
          <w:color w:val="444444"/>
          <w:sz w:val="24"/>
          <w:szCs w:val="24"/>
        </w:rPr>
        <w:t>ФИО эксперта и его должность ________________________________________________</w:t>
      </w:r>
    </w:p>
    <w:p w:rsidR="00BC3AFC" w:rsidRPr="00BC3AFC" w:rsidRDefault="00BC3AFC" w:rsidP="00BC3AFC">
      <w:pPr>
        <w:rPr>
          <w:rStyle w:val="c5"/>
          <w:rFonts w:ascii="Times New Roman" w:hAnsi="Times New Roman" w:cs="Times New Roman"/>
          <w:color w:val="444444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968"/>
        <w:gridCol w:w="710"/>
        <w:gridCol w:w="4076"/>
      </w:tblGrid>
      <w:tr w:rsidR="00BC3AFC" w:rsidRPr="00BC3AFC" w:rsidTr="007A7E17">
        <w:tc>
          <w:tcPr>
            <w:tcW w:w="817" w:type="dxa"/>
            <w:vAlign w:val="center"/>
          </w:tcPr>
          <w:tbl>
            <w:tblPr>
              <w:tblW w:w="148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"/>
              <w:gridCol w:w="110"/>
            </w:tblGrid>
            <w:tr w:rsidR="00BC3AFC" w:rsidRPr="00BC3AFC" w:rsidTr="00BC3AFC"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C3AFC" w:rsidRPr="00BC3AFC" w:rsidRDefault="00BC3AFC" w:rsidP="00BC3AFC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BC3AFC" w:rsidRPr="00BC3AFC" w:rsidRDefault="00BC3AFC" w:rsidP="00BC3AFC">
                  <w:pPr>
                    <w:spacing w:before="90" w:after="9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BC3AFC" w:rsidRPr="00BC3AFC" w:rsidRDefault="00BC3AFC" w:rsidP="00D3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Оцениваемые </w:t>
            </w:r>
            <w:r w:rsidR="00D3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10" w:type="dxa"/>
            <w:vAlign w:val="center"/>
          </w:tcPr>
          <w:p w:rsidR="00BC3AFC" w:rsidRDefault="00BC3AFC" w:rsidP="00BC3AF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  <w:p w:rsidR="00BC3AFC" w:rsidRPr="00BC3AFC" w:rsidRDefault="00BC3AFC" w:rsidP="00BC3AFC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5</w:t>
            </w:r>
          </w:p>
        </w:tc>
        <w:tc>
          <w:tcPr>
            <w:tcW w:w="4076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BC3AFC" w:rsidRPr="00BC3AFC" w:rsidTr="007A7E17">
        <w:tc>
          <w:tcPr>
            <w:tcW w:w="817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C3AFC" w:rsidRPr="00BC3AFC" w:rsidRDefault="00BC3AFC" w:rsidP="00BC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FA0371">
              <w:rPr>
                <w:rFonts w:ascii="Times New Roman" w:hAnsi="Times New Roman" w:cs="Times New Roman"/>
                <w:sz w:val="24"/>
                <w:szCs w:val="18"/>
              </w:rPr>
              <w:t xml:space="preserve">облюдение методологических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и методических </w:t>
            </w:r>
            <w:r w:rsidRPr="00FA0371">
              <w:rPr>
                <w:rFonts w:ascii="Times New Roman" w:hAnsi="Times New Roman" w:cs="Times New Roman"/>
                <w:sz w:val="24"/>
                <w:szCs w:val="18"/>
              </w:rPr>
              <w:t>требований</w:t>
            </w:r>
          </w:p>
        </w:tc>
        <w:tc>
          <w:tcPr>
            <w:tcW w:w="710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FC" w:rsidRPr="00BC3AFC" w:rsidTr="007A7E17">
        <w:tc>
          <w:tcPr>
            <w:tcW w:w="817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BC3AFC" w:rsidRPr="00BC3AFC" w:rsidRDefault="00BC3AFC" w:rsidP="00BC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E8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 примеров из реальной жизни России</w:t>
            </w:r>
          </w:p>
        </w:tc>
        <w:tc>
          <w:tcPr>
            <w:tcW w:w="710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FC" w:rsidRPr="00BC3AFC" w:rsidTr="007A7E17">
        <w:tc>
          <w:tcPr>
            <w:tcW w:w="817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C3AFC" w:rsidRPr="00BC3AFC" w:rsidRDefault="00BC3AFC" w:rsidP="00BC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E82">
              <w:rPr>
                <w:rFonts w:ascii="Times New Roman" w:hAnsi="Times New Roman" w:cs="Times New Roman"/>
                <w:sz w:val="24"/>
                <w:szCs w:val="24"/>
              </w:rPr>
              <w:t xml:space="preserve">ростота языка, доступность изложения материала, </w:t>
            </w:r>
            <w:r w:rsidRPr="00EC6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</w:t>
            </w:r>
            <w:r w:rsidRPr="00EC6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перегруженности</w:t>
            </w:r>
            <w:r w:rsidRPr="00EC6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специальными </w:t>
            </w:r>
            <w:r w:rsidRPr="00EC6E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терминами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наличие глоссария</w:t>
            </w:r>
          </w:p>
        </w:tc>
        <w:tc>
          <w:tcPr>
            <w:tcW w:w="710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FC" w:rsidRPr="00BC3AFC" w:rsidTr="007A7E17">
        <w:tc>
          <w:tcPr>
            <w:tcW w:w="817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BC3AFC" w:rsidRPr="00BC3AFC" w:rsidRDefault="00BC3AFC" w:rsidP="00BC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С</w:t>
            </w:r>
            <w:r w:rsidRPr="00301614">
              <w:rPr>
                <w:rFonts w:ascii="Times New Roman" w:hAnsi="Times New Roman" w:cs="Times New Roman"/>
                <w:sz w:val="24"/>
                <w:szCs w:val="23"/>
              </w:rPr>
              <w:t>балансированное и продуктивное наличие иллюстративных материалов, сх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ем, </w:t>
            </w:r>
            <w:r w:rsidRPr="00301614">
              <w:rPr>
                <w:rFonts w:ascii="Times New Roman" w:hAnsi="Times New Roman" w:cs="Times New Roman"/>
                <w:sz w:val="24"/>
                <w:szCs w:val="23"/>
              </w:rPr>
              <w:t>графиков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, учебных приложений, дисков и др.</w:t>
            </w:r>
          </w:p>
        </w:tc>
        <w:tc>
          <w:tcPr>
            <w:tcW w:w="710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FC" w:rsidRPr="00BC3AFC" w:rsidTr="007A7E17">
        <w:tc>
          <w:tcPr>
            <w:tcW w:w="817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C3AFC" w:rsidRPr="00BC3AFC" w:rsidRDefault="00BC3AFC" w:rsidP="00BC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53A4">
              <w:rPr>
                <w:rFonts w:ascii="Times New Roman" w:hAnsi="Times New Roman" w:cs="Times New Roman"/>
                <w:sz w:val="24"/>
                <w:szCs w:val="24"/>
              </w:rPr>
              <w:t>аличие практической части, система задач и упражнений</w:t>
            </w:r>
          </w:p>
        </w:tc>
        <w:tc>
          <w:tcPr>
            <w:tcW w:w="710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FC" w:rsidRPr="00BC3AFC" w:rsidTr="007A7E17">
        <w:tc>
          <w:tcPr>
            <w:tcW w:w="817" w:type="dxa"/>
            <w:vAlign w:val="center"/>
          </w:tcPr>
          <w:p w:rsidR="00BC3AFC" w:rsidRPr="00BC3AFC" w:rsidRDefault="00F72442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BC3AFC" w:rsidRPr="00BC3AFC" w:rsidRDefault="00BC3AFC" w:rsidP="00BC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</w:t>
            </w:r>
            <w:r w:rsidRPr="001F4DF1">
              <w:rPr>
                <w:rFonts w:ascii="Times New Roman" w:hAnsi="Times New Roman" w:cs="Times New Roman"/>
                <w:sz w:val="24"/>
                <w:szCs w:val="18"/>
              </w:rPr>
              <w:t>облюдение стилистических норм современного русского языка</w:t>
            </w:r>
          </w:p>
        </w:tc>
        <w:tc>
          <w:tcPr>
            <w:tcW w:w="710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FC" w:rsidRPr="00BC3AFC" w:rsidTr="007A7E17">
        <w:tc>
          <w:tcPr>
            <w:tcW w:w="817" w:type="dxa"/>
            <w:vAlign w:val="center"/>
          </w:tcPr>
          <w:p w:rsidR="00BC3AFC" w:rsidRDefault="00F72442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BC3AFC" w:rsidRPr="00BC3AFC" w:rsidRDefault="00BC3AFC" w:rsidP="00BC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46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ыполнение дидактических правил </w:t>
            </w:r>
            <w:r w:rsidRPr="001463D1">
              <w:rPr>
                <w:rFonts w:ascii="Times New Roman" w:hAnsi="Times New Roman" w:cs="Times New Roman"/>
                <w:sz w:val="24"/>
                <w:szCs w:val="24"/>
              </w:rPr>
              <w:t>доступности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0371">
              <w:rPr>
                <w:rFonts w:ascii="Times New Roman" w:hAnsi="Times New Roman" w:cs="Times New Roman"/>
                <w:sz w:val="24"/>
              </w:rPr>
              <w:t>системно-логическое построение информации</w:t>
            </w:r>
          </w:p>
        </w:tc>
        <w:tc>
          <w:tcPr>
            <w:tcW w:w="710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FC" w:rsidRPr="00BC3AFC" w:rsidTr="007A7E17">
        <w:tc>
          <w:tcPr>
            <w:tcW w:w="817" w:type="dxa"/>
            <w:vAlign w:val="center"/>
          </w:tcPr>
          <w:p w:rsidR="00BC3AFC" w:rsidRDefault="00F72442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BC3AFC" w:rsidRPr="00BC3AFC" w:rsidRDefault="00BC3AFC" w:rsidP="00BC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содержания  возрастной группе учащихся</w:t>
            </w:r>
          </w:p>
        </w:tc>
        <w:tc>
          <w:tcPr>
            <w:tcW w:w="710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BC3AFC" w:rsidRPr="00BC3AFC" w:rsidRDefault="00BC3AFC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5BA" w:rsidRPr="00BC3AFC" w:rsidTr="007A7E17">
        <w:tc>
          <w:tcPr>
            <w:tcW w:w="817" w:type="dxa"/>
            <w:vAlign w:val="center"/>
          </w:tcPr>
          <w:p w:rsidR="007E05BA" w:rsidRDefault="007E05BA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7E05BA" w:rsidRDefault="00CA7655" w:rsidP="00BC3A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7E05BA">
              <w:rPr>
                <w:rFonts w:ascii="Times New Roman" w:hAnsi="Times New Roman" w:cs="Times New Roman"/>
                <w:sz w:val="24"/>
              </w:rPr>
              <w:t>чебное пособие формирует знания, умения и навыки</w:t>
            </w:r>
          </w:p>
        </w:tc>
        <w:tc>
          <w:tcPr>
            <w:tcW w:w="710" w:type="dxa"/>
            <w:vAlign w:val="center"/>
          </w:tcPr>
          <w:p w:rsidR="007E05BA" w:rsidRPr="00BC3AFC" w:rsidRDefault="007E05BA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7E05BA" w:rsidRPr="00BC3AFC" w:rsidRDefault="007E05BA" w:rsidP="00BC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AFC" w:rsidRDefault="00BC3AFC" w:rsidP="00BC3AFC">
      <w:pPr>
        <w:rPr>
          <w:rFonts w:ascii="Times New Roman" w:hAnsi="Times New Roman" w:cs="Times New Roman"/>
          <w:sz w:val="24"/>
          <w:szCs w:val="24"/>
        </w:rPr>
      </w:pPr>
    </w:p>
    <w:p w:rsidR="003B13EA" w:rsidRDefault="003B13EA" w:rsidP="003B13EA">
      <w:r>
        <w:rPr>
          <w:rFonts w:ascii="Times New Roman" w:hAnsi="Times New Roman" w:cs="Times New Roman"/>
          <w:sz w:val="24"/>
          <w:szCs w:val="24"/>
        </w:rPr>
        <w:t>Какие разделы оцениваемой книги можно использовать в учебнике по финансовой грамотности? ________________________</w:t>
      </w:r>
    </w:p>
    <w:p w:rsidR="00A73AA3" w:rsidRPr="00BC3AFC" w:rsidRDefault="00A73AA3" w:rsidP="003B13EA">
      <w:pPr>
        <w:rPr>
          <w:rFonts w:ascii="Times New Roman" w:hAnsi="Times New Roman" w:cs="Times New Roman"/>
          <w:sz w:val="24"/>
          <w:szCs w:val="24"/>
        </w:rPr>
      </w:pPr>
    </w:p>
    <w:sectPr w:rsidR="00A73AA3" w:rsidRPr="00BC3AFC" w:rsidSect="0010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AFC"/>
    <w:rsid w:val="0010125B"/>
    <w:rsid w:val="00140F43"/>
    <w:rsid w:val="003B13EA"/>
    <w:rsid w:val="003B7F74"/>
    <w:rsid w:val="00664A7E"/>
    <w:rsid w:val="007A7E17"/>
    <w:rsid w:val="007E05BA"/>
    <w:rsid w:val="009F328E"/>
    <w:rsid w:val="00A73AA3"/>
    <w:rsid w:val="00AA1C80"/>
    <w:rsid w:val="00B273C7"/>
    <w:rsid w:val="00BC3AFC"/>
    <w:rsid w:val="00C3097F"/>
    <w:rsid w:val="00CA7655"/>
    <w:rsid w:val="00D35E36"/>
    <w:rsid w:val="00ED6882"/>
    <w:rsid w:val="00F7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C3AFC"/>
  </w:style>
  <w:style w:type="table" w:styleId="a3">
    <w:name w:val="Table Grid"/>
    <w:basedOn w:val="a1"/>
    <w:uiPriority w:val="59"/>
    <w:rsid w:val="00BC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BC3A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3AFC"/>
  </w:style>
  <w:style w:type="paragraph" w:customStyle="1" w:styleId="c4">
    <w:name w:val="c4"/>
    <w:basedOn w:val="a"/>
    <w:rsid w:val="00BC3A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3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3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4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51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9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16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1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28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46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8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1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8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6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56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6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0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335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dcterms:created xsi:type="dcterms:W3CDTF">2012-04-23T08:48:00Z</dcterms:created>
  <dcterms:modified xsi:type="dcterms:W3CDTF">2012-05-24T06:49:00Z</dcterms:modified>
</cp:coreProperties>
</file>