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AFD" w:rsidRDefault="00A83AFD" w:rsidP="00A83AFD">
      <w:pPr>
        <w:ind w:firstLine="709"/>
        <w:jc w:val="center"/>
        <w:rPr>
          <w:b/>
          <w:sz w:val="24"/>
        </w:rPr>
      </w:pPr>
    </w:p>
    <w:p w:rsidR="00A83AFD" w:rsidRPr="004972CD" w:rsidRDefault="00A83AFD" w:rsidP="00A83AFD">
      <w:pPr>
        <w:spacing w:line="360" w:lineRule="auto"/>
        <w:ind w:firstLine="709"/>
        <w:jc w:val="center"/>
        <w:rPr>
          <w:b/>
          <w:sz w:val="24"/>
          <w:szCs w:val="24"/>
        </w:rPr>
      </w:pPr>
      <w:r w:rsidRPr="004972CD">
        <w:rPr>
          <w:b/>
          <w:sz w:val="24"/>
          <w:szCs w:val="24"/>
        </w:rPr>
        <w:t xml:space="preserve">ПЛАН-КОНСПЕКТ УРОКА </w:t>
      </w:r>
      <w:r w:rsidRPr="004972CD">
        <w:rPr>
          <w:b/>
          <w:sz w:val="24"/>
          <w:szCs w:val="24"/>
        </w:rPr>
        <w:br/>
        <w:t>Теорема Виета</w:t>
      </w:r>
    </w:p>
    <w:p w:rsidR="00A83AFD" w:rsidRPr="004972CD" w:rsidRDefault="00A83AFD" w:rsidP="00A83AFD">
      <w:pPr>
        <w:spacing w:line="360" w:lineRule="auto"/>
        <w:ind w:firstLine="709"/>
        <w:jc w:val="center"/>
        <w:rPr>
          <w:sz w:val="24"/>
          <w:szCs w:val="24"/>
        </w:rPr>
      </w:pPr>
    </w:p>
    <w:tbl>
      <w:tblPr>
        <w:tblW w:w="0" w:type="auto"/>
        <w:tblLook w:val="01E0"/>
      </w:tblPr>
      <w:tblGrid>
        <w:gridCol w:w="773"/>
        <w:gridCol w:w="2480"/>
        <w:gridCol w:w="4916"/>
        <w:gridCol w:w="600"/>
        <w:gridCol w:w="186"/>
        <w:gridCol w:w="416"/>
      </w:tblGrid>
      <w:tr w:rsidR="00A83AFD" w:rsidRPr="004972CD" w:rsidTr="00A83AFD">
        <w:trPr>
          <w:gridAfter w:val="3"/>
          <w:wAfter w:w="1202" w:type="dxa"/>
          <w:trHeight w:val="417"/>
        </w:trPr>
        <w:tc>
          <w:tcPr>
            <w:tcW w:w="773" w:type="dxa"/>
            <w:shd w:val="clear" w:color="auto" w:fill="auto"/>
          </w:tcPr>
          <w:p w:rsidR="00A83AFD" w:rsidRPr="004972CD" w:rsidRDefault="00A83AFD" w:rsidP="00FD033F">
            <w:pPr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480" w:type="dxa"/>
            <w:shd w:val="clear" w:color="auto" w:fill="auto"/>
          </w:tcPr>
          <w:p w:rsidR="00A83AFD" w:rsidRPr="004972CD" w:rsidRDefault="00A83AFD" w:rsidP="00FD033F">
            <w:pPr>
              <w:spacing w:line="360" w:lineRule="auto"/>
              <w:ind w:left="180"/>
              <w:jc w:val="both"/>
              <w:rPr>
                <w:b/>
                <w:i/>
                <w:sz w:val="24"/>
                <w:szCs w:val="24"/>
              </w:rPr>
            </w:pPr>
            <w:r w:rsidRPr="004972CD">
              <w:rPr>
                <w:b/>
                <w:i/>
                <w:sz w:val="24"/>
                <w:szCs w:val="24"/>
              </w:rPr>
              <w:t xml:space="preserve">ФИО </w:t>
            </w:r>
          </w:p>
        </w:tc>
        <w:tc>
          <w:tcPr>
            <w:tcW w:w="4916" w:type="dxa"/>
            <w:shd w:val="clear" w:color="auto" w:fill="auto"/>
          </w:tcPr>
          <w:p w:rsidR="00A83AFD" w:rsidRPr="004972CD" w:rsidRDefault="00A83AFD" w:rsidP="00FD033F">
            <w:pPr>
              <w:spacing w:line="360" w:lineRule="auto"/>
              <w:jc w:val="both"/>
              <w:rPr>
                <w:b/>
                <w:i/>
                <w:sz w:val="24"/>
                <w:szCs w:val="24"/>
              </w:rPr>
            </w:pPr>
            <w:proofErr w:type="spellStart"/>
            <w:r w:rsidRPr="004972CD">
              <w:rPr>
                <w:sz w:val="24"/>
                <w:szCs w:val="24"/>
              </w:rPr>
              <w:t>Огаркова</w:t>
            </w:r>
            <w:proofErr w:type="spellEnd"/>
            <w:r w:rsidRPr="004972CD">
              <w:rPr>
                <w:sz w:val="24"/>
                <w:szCs w:val="24"/>
              </w:rPr>
              <w:t xml:space="preserve"> Ирина Ивановна</w:t>
            </w:r>
          </w:p>
        </w:tc>
      </w:tr>
      <w:tr w:rsidR="00A83AFD" w:rsidRPr="004972CD" w:rsidTr="00A83AFD">
        <w:trPr>
          <w:gridAfter w:val="3"/>
          <w:wAfter w:w="1202" w:type="dxa"/>
          <w:trHeight w:val="403"/>
        </w:trPr>
        <w:tc>
          <w:tcPr>
            <w:tcW w:w="773" w:type="dxa"/>
            <w:shd w:val="clear" w:color="auto" w:fill="auto"/>
          </w:tcPr>
          <w:p w:rsidR="00A83AFD" w:rsidRPr="004972CD" w:rsidRDefault="00A83AFD" w:rsidP="00FD033F">
            <w:pPr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480" w:type="dxa"/>
            <w:shd w:val="clear" w:color="auto" w:fill="auto"/>
          </w:tcPr>
          <w:p w:rsidR="00A83AFD" w:rsidRPr="004972CD" w:rsidRDefault="00A83AFD" w:rsidP="00FD033F">
            <w:pPr>
              <w:spacing w:line="360" w:lineRule="auto"/>
              <w:ind w:left="180"/>
              <w:jc w:val="both"/>
              <w:rPr>
                <w:b/>
                <w:i/>
                <w:sz w:val="24"/>
                <w:szCs w:val="24"/>
              </w:rPr>
            </w:pPr>
            <w:r w:rsidRPr="004972CD">
              <w:rPr>
                <w:b/>
                <w:i/>
                <w:sz w:val="24"/>
                <w:szCs w:val="24"/>
              </w:rPr>
              <w:t xml:space="preserve">Место работы </w:t>
            </w:r>
          </w:p>
        </w:tc>
        <w:tc>
          <w:tcPr>
            <w:tcW w:w="4916" w:type="dxa"/>
            <w:shd w:val="clear" w:color="auto" w:fill="auto"/>
          </w:tcPr>
          <w:p w:rsidR="00A83AFD" w:rsidRPr="004972CD" w:rsidRDefault="00A83AFD" w:rsidP="00FD033F">
            <w:pPr>
              <w:spacing w:line="360" w:lineRule="auto"/>
              <w:jc w:val="both"/>
              <w:rPr>
                <w:b/>
                <w:i/>
                <w:sz w:val="24"/>
                <w:szCs w:val="24"/>
              </w:rPr>
            </w:pPr>
            <w:r w:rsidRPr="004972CD">
              <w:rPr>
                <w:b/>
                <w:i/>
                <w:sz w:val="24"/>
                <w:szCs w:val="24"/>
              </w:rPr>
              <w:t>МБОУ «</w:t>
            </w:r>
            <w:proofErr w:type="spellStart"/>
            <w:r w:rsidRPr="004972CD">
              <w:rPr>
                <w:b/>
                <w:i/>
                <w:sz w:val="24"/>
                <w:szCs w:val="24"/>
              </w:rPr>
              <w:t>Северомуйская</w:t>
            </w:r>
            <w:proofErr w:type="spellEnd"/>
            <w:r w:rsidRPr="004972CD">
              <w:rPr>
                <w:b/>
                <w:i/>
                <w:sz w:val="24"/>
                <w:szCs w:val="24"/>
              </w:rPr>
              <w:t xml:space="preserve"> СОШ»</w:t>
            </w:r>
          </w:p>
        </w:tc>
      </w:tr>
      <w:tr w:rsidR="00A83AFD" w:rsidRPr="004972CD" w:rsidTr="00A83AFD">
        <w:trPr>
          <w:gridAfter w:val="3"/>
          <w:wAfter w:w="1202" w:type="dxa"/>
          <w:trHeight w:val="417"/>
        </w:trPr>
        <w:tc>
          <w:tcPr>
            <w:tcW w:w="773" w:type="dxa"/>
            <w:shd w:val="clear" w:color="auto" w:fill="auto"/>
          </w:tcPr>
          <w:p w:rsidR="00A83AFD" w:rsidRPr="004972CD" w:rsidRDefault="00A83AFD" w:rsidP="00FD033F">
            <w:pPr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480" w:type="dxa"/>
            <w:shd w:val="clear" w:color="auto" w:fill="auto"/>
          </w:tcPr>
          <w:p w:rsidR="00A83AFD" w:rsidRPr="004972CD" w:rsidRDefault="00A83AFD" w:rsidP="00FD033F">
            <w:pPr>
              <w:spacing w:line="360" w:lineRule="auto"/>
              <w:ind w:left="180"/>
              <w:jc w:val="both"/>
              <w:rPr>
                <w:b/>
                <w:i/>
                <w:sz w:val="24"/>
                <w:szCs w:val="24"/>
              </w:rPr>
            </w:pPr>
            <w:r w:rsidRPr="004972CD">
              <w:rPr>
                <w:b/>
                <w:i/>
                <w:sz w:val="24"/>
                <w:szCs w:val="24"/>
              </w:rPr>
              <w:t xml:space="preserve">Должность: </w:t>
            </w:r>
          </w:p>
        </w:tc>
        <w:tc>
          <w:tcPr>
            <w:tcW w:w="4916" w:type="dxa"/>
            <w:shd w:val="clear" w:color="auto" w:fill="auto"/>
          </w:tcPr>
          <w:p w:rsidR="00A83AFD" w:rsidRPr="004972CD" w:rsidRDefault="00A83AFD" w:rsidP="00FD033F">
            <w:pPr>
              <w:spacing w:line="360" w:lineRule="auto"/>
              <w:jc w:val="both"/>
              <w:rPr>
                <w:b/>
                <w:i/>
                <w:sz w:val="24"/>
                <w:szCs w:val="24"/>
              </w:rPr>
            </w:pPr>
            <w:r w:rsidRPr="004972CD">
              <w:rPr>
                <w:b/>
                <w:i/>
                <w:sz w:val="24"/>
                <w:szCs w:val="24"/>
              </w:rPr>
              <w:t>учитель математики</w:t>
            </w:r>
          </w:p>
        </w:tc>
      </w:tr>
      <w:tr w:rsidR="00A83AFD" w:rsidRPr="004972CD" w:rsidTr="00A83AFD">
        <w:trPr>
          <w:gridAfter w:val="3"/>
          <w:wAfter w:w="1202" w:type="dxa"/>
          <w:trHeight w:val="403"/>
        </w:trPr>
        <w:tc>
          <w:tcPr>
            <w:tcW w:w="773" w:type="dxa"/>
            <w:shd w:val="clear" w:color="auto" w:fill="auto"/>
          </w:tcPr>
          <w:p w:rsidR="00A83AFD" w:rsidRPr="004972CD" w:rsidRDefault="00A83AFD" w:rsidP="00FD033F">
            <w:pPr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480" w:type="dxa"/>
            <w:shd w:val="clear" w:color="auto" w:fill="auto"/>
          </w:tcPr>
          <w:p w:rsidR="00A83AFD" w:rsidRPr="004972CD" w:rsidRDefault="00A83AFD" w:rsidP="00FD033F">
            <w:pPr>
              <w:spacing w:line="360" w:lineRule="auto"/>
              <w:ind w:left="180"/>
              <w:jc w:val="both"/>
              <w:rPr>
                <w:b/>
                <w:i/>
                <w:sz w:val="24"/>
                <w:szCs w:val="24"/>
              </w:rPr>
            </w:pPr>
            <w:r w:rsidRPr="004972CD">
              <w:rPr>
                <w:b/>
                <w:i/>
                <w:sz w:val="24"/>
                <w:szCs w:val="24"/>
              </w:rPr>
              <w:t xml:space="preserve">Предмет </w:t>
            </w:r>
          </w:p>
        </w:tc>
        <w:tc>
          <w:tcPr>
            <w:tcW w:w="4916" w:type="dxa"/>
            <w:shd w:val="clear" w:color="auto" w:fill="auto"/>
          </w:tcPr>
          <w:p w:rsidR="00A83AFD" w:rsidRPr="004972CD" w:rsidRDefault="00A83AFD" w:rsidP="00FD033F">
            <w:pPr>
              <w:spacing w:line="360" w:lineRule="auto"/>
              <w:jc w:val="both"/>
              <w:rPr>
                <w:b/>
                <w:i/>
                <w:sz w:val="24"/>
                <w:szCs w:val="24"/>
              </w:rPr>
            </w:pPr>
            <w:r w:rsidRPr="004972CD">
              <w:rPr>
                <w:b/>
                <w:i/>
                <w:sz w:val="24"/>
                <w:szCs w:val="24"/>
              </w:rPr>
              <w:t>алгебра</w:t>
            </w:r>
          </w:p>
        </w:tc>
      </w:tr>
      <w:tr w:rsidR="00A83AFD" w:rsidRPr="004972CD" w:rsidTr="00A83AFD">
        <w:trPr>
          <w:gridAfter w:val="1"/>
          <w:wAfter w:w="416" w:type="dxa"/>
          <w:trHeight w:val="417"/>
        </w:trPr>
        <w:tc>
          <w:tcPr>
            <w:tcW w:w="773" w:type="dxa"/>
            <w:shd w:val="clear" w:color="auto" w:fill="auto"/>
          </w:tcPr>
          <w:p w:rsidR="00A83AFD" w:rsidRPr="004972CD" w:rsidRDefault="00A83AFD" w:rsidP="00FD033F">
            <w:pPr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480" w:type="dxa"/>
            <w:shd w:val="clear" w:color="auto" w:fill="auto"/>
          </w:tcPr>
          <w:p w:rsidR="00A83AFD" w:rsidRPr="004972CD" w:rsidRDefault="00A83AFD" w:rsidP="00FD033F">
            <w:pPr>
              <w:spacing w:line="360" w:lineRule="auto"/>
              <w:ind w:left="180"/>
              <w:jc w:val="both"/>
              <w:rPr>
                <w:b/>
                <w:i/>
                <w:sz w:val="24"/>
                <w:szCs w:val="24"/>
              </w:rPr>
            </w:pPr>
            <w:r w:rsidRPr="004972CD">
              <w:rPr>
                <w:b/>
                <w:i/>
                <w:sz w:val="24"/>
                <w:szCs w:val="24"/>
              </w:rPr>
              <w:t xml:space="preserve">Класс </w:t>
            </w:r>
          </w:p>
        </w:tc>
        <w:tc>
          <w:tcPr>
            <w:tcW w:w="5702" w:type="dxa"/>
            <w:gridSpan w:val="3"/>
            <w:shd w:val="clear" w:color="auto" w:fill="auto"/>
          </w:tcPr>
          <w:p w:rsidR="00A83AFD" w:rsidRPr="004972CD" w:rsidRDefault="00A83AFD" w:rsidP="00FD033F">
            <w:pPr>
              <w:spacing w:line="360" w:lineRule="auto"/>
              <w:jc w:val="both"/>
              <w:rPr>
                <w:b/>
                <w:i/>
                <w:sz w:val="24"/>
                <w:szCs w:val="24"/>
              </w:rPr>
            </w:pPr>
            <w:r w:rsidRPr="004972CD">
              <w:rPr>
                <w:b/>
                <w:i/>
                <w:sz w:val="24"/>
                <w:szCs w:val="24"/>
              </w:rPr>
              <w:t>8</w:t>
            </w:r>
          </w:p>
        </w:tc>
      </w:tr>
      <w:tr w:rsidR="00A83AFD" w:rsidRPr="004972CD" w:rsidTr="00A83AFD">
        <w:trPr>
          <w:gridAfter w:val="2"/>
          <w:wAfter w:w="602" w:type="dxa"/>
          <w:trHeight w:val="417"/>
        </w:trPr>
        <w:tc>
          <w:tcPr>
            <w:tcW w:w="773" w:type="dxa"/>
            <w:shd w:val="clear" w:color="auto" w:fill="auto"/>
          </w:tcPr>
          <w:p w:rsidR="00A83AFD" w:rsidRPr="004972CD" w:rsidRDefault="00A83AFD" w:rsidP="00FD033F">
            <w:pPr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480" w:type="dxa"/>
            <w:shd w:val="clear" w:color="auto" w:fill="auto"/>
          </w:tcPr>
          <w:p w:rsidR="00A83AFD" w:rsidRPr="004972CD" w:rsidRDefault="00A83AFD" w:rsidP="00FD033F">
            <w:pPr>
              <w:spacing w:line="360" w:lineRule="auto"/>
              <w:ind w:left="180"/>
              <w:jc w:val="both"/>
              <w:rPr>
                <w:b/>
                <w:i/>
                <w:sz w:val="24"/>
                <w:szCs w:val="24"/>
              </w:rPr>
            </w:pPr>
            <w:r w:rsidRPr="004972CD">
              <w:rPr>
                <w:b/>
                <w:i/>
                <w:sz w:val="24"/>
                <w:szCs w:val="24"/>
              </w:rPr>
              <w:t xml:space="preserve">Тема и номер урока </w:t>
            </w:r>
          </w:p>
        </w:tc>
        <w:tc>
          <w:tcPr>
            <w:tcW w:w="5516" w:type="dxa"/>
            <w:gridSpan w:val="2"/>
            <w:shd w:val="clear" w:color="auto" w:fill="auto"/>
          </w:tcPr>
          <w:p w:rsidR="00A83AFD" w:rsidRPr="004972CD" w:rsidRDefault="00A83AFD" w:rsidP="00FD033F">
            <w:pPr>
              <w:spacing w:line="360" w:lineRule="auto"/>
              <w:jc w:val="both"/>
              <w:rPr>
                <w:b/>
                <w:i/>
                <w:sz w:val="24"/>
                <w:szCs w:val="24"/>
              </w:rPr>
            </w:pPr>
            <w:r w:rsidRPr="004972CD">
              <w:rPr>
                <w:b/>
                <w:i/>
                <w:sz w:val="24"/>
                <w:szCs w:val="24"/>
              </w:rPr>
              <w:t>«Теорема Виета»  урок в теме №1</w:t>
            </w:r>
          </w:p>
        </w:tc>
      </w:tr>
      <w:tr w:rsidR="00A83AFD" w:rsidRPr="004972CD" w:rsidTr="00A83AFD">
        <w:trPr>
          <w:trHeight w:val="820"/>
        </w:trPr>
        <w:tc>
          <w:tcPr>
            <w:tcW w:w="773" w:type="dxa"/>
            <w:shd w:val="clear" w:color="auto" w:fill="auto"/>
          </w:tcPr>
          <w:p w:rsidR="00A83AFD" w:rsidRPr="004972CD" w:rsidRDefault="00A83AFD" w:rsidP="00FD033F">
            <w:pPr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480" w:type="dxa"/>
            <w:shd w:val="clear" w:color="auto" w:fill="auto"/>
          </w:tcPr>
          <w:p w:rsidR="00A83AFD" w:rsidRPr="004972CD" w:rsidRDefault="00A83AFD" w:rsidP="00FD033F">
            <w:pPr>
              <w:spacing w:line="360" w:lineRule="auto"/>
              <w:ind w:left="180"/>
              <w:jc w:val="both"/>
              <w:rPr>
                <w:sz w:val="24"/>
                <w:szCs w:val="24"/>
              </w:rPr>
            </w:pPr>
            <w:r w:rsidRPr="004972CD">
              <w:rPr>
                <w:b/>
                <w:i/>
                <w:sz w:val="24"/>
                <w:szCs w:val="24"/>
              </w:rPr>
              <w:t xml:space="preserve">Базовый учебник </w:t>
            </w:r>
          </w:p>
        </w:tc>
        <w:tc>
          <w:tcPr>
            <w:tcW w:w="6118" w:type="dxa"/>
            <w:gridSpan w:val="4"/>
            <w:shd w:val="clear" w:color="auto" w:fill="auto"/>
          </w:tcPr>
          <w:p w:rsidR="00A83AFD" w:rsidRPr="004972CD" w:rsidRDefault="00A83AFD" w:rsidP="00FD033F">
            <w:pPr>
              <w:spacing w:line="360" w:lineRule="auto"/>
              <w:rPr>
                <w:sz w:val="24"/>
                <w:szCs w:val="24"/>
              </w:rPr>
            </w:pPr>
            <w:r w:rsidRPr="004972CD">
              <w:rPr>
                <w:sz w:val="24"/>
                <w:szCs w:val="24"/>
              </w:rPr>
              <w:t xml:space="preserve"> Алгебра 8 класс.  Ю.Н.Макарычев, </w:t>
            </w:r>
            <w:proofErr w:type="spellStart"/>
            <w:r w:rsidRPr="004972CD">
              <w:rPr>
                <w:sz w:val="24"/>
                <w:szCs w:val="24"/>
              </w:rPr>
              <w:t>Н.Г.Миндюк</w:t>
            </w:r>
            <w:proofErr w:type="spellEnd"/>
            <w:r w:rsidRPr="004972CD">
              <w:rPr>
                <w:sz w:val="24"/>
                <w:szCs w:val="24"/>
              </w:rPr>
              <w:t xml:space="preserve">, </w:t>
            </w:r>
            <w:proofErr w:type="spellStart"/>
            <w:r w:rsidRPr="004972CD">
              <w:rPr>
                <w:sz w:val="24"/>
                <w:szCs w:val="24"/>
              </w:rPr>
              <w:t>К.И.Нешков</w:t>
            </w:r>
            <w:proofErr w:type="spellEnd"/>
            <w:r w:rsidRPr="004972CD">
              <w:rPr>
                <w:sz w:val="24"/>
                <w:szCs w:val="24"/>
              </w:rPr>
              <w:t>, М., «Просвещение» -2009</w:t>
            </w:r>
            <w:r>
              <w:rPr>
                <w:sz w:val="24"/>
                <w:szCs w:val="24"/>
              </w:rPr>
              <w:t>-2012</w:t>
            </w:r>
            <w:r w:rsidRPr="004972CD">
              <w:rPr>
                <w:sz w:val="24"/>
                <w:szCs w:val="24"/>
              </w:rPr>
              <w:t xml:space="preserve"> год</w:t>
            </w:r>
          </w:p>
          <w:p w:rsidR="00A83AFD" w:rsidRPr="004972CD" w:rsidRDefault="00A83AFD" w:rsidP="00FD033F">
            <w:pPr>
              <w:spacing w:line="360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</w:tr>
    </w:tbl>
    <w:p w:rsidR="00A83AFD" w:rsidRPr="00AA79D1" w:rsidRDefault="00A83AFD" w:rsidP="00A83AFD">
      <w:pPr>
        <w:spacing w:line="360" w:lineRule="auto"/>
        <w:rPr>
          <w:color w:val="000000"/>
          <w:sz w:val="24"/>
          <w:szCs w:val="24"/>
        </w:rPr>
      </w:pPr>
      <w:r w:rsidRPr="00AA79D1">
        <w:rPr>
          <w:b/>
          <w:i/>
          <w:sz w:val="24"/>
          <w:szCs w:val="24"/>
        </w:rPr>
        <w:t xml:space="preserve">  </w:t>
      </w:r>
      <w:r>
        <w:rPr>
          <w:b/>
          <w:i/>
          <w:sz w:val="24"/>
          <w:szCs w:val="24"/>
        </w:rPr>
        <w:t xml:space="preserve">        8. </w:t>
      </w:r>
      <w:r w:rsidRPr="00AA79D1">
        <w:rPr>
          <w:b/>
          <w:i/>
          <w:sz w:val="24"/>
          <w:szCs w:val="24"/>
        </w:rPr>
        <w:t>Цель  урока: сформулировать и доказать теорему Виета,</w:t>
      </w:r>
      <w:r w:rsidRPr="00AA79D1">
        <w:rPr>
          <w:color w:val="000000"/>
          <w:sz w:val="24"/>
          <w:szCs w:val="24"/>
        </w:rPr>
        <w:t xml:space="preserve">   </w:t>
      </w:r>
    </w:p>
    <w:p w:rsidR="00A83AFD" w:rsidRPr="00AA79D1" w:rsidRDefault="00A83AFD" w:rsidP="00A83AFD">
      <w:pPr>
        <w:spacing w:line="36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9.</w:t>
      </w:r>
      <w:r w:rsidRPr="00AA79D1">
        <w:rPr>
          <w:b/>
          <w:i/>
          <w:sz w:val="24"/>
          <w:szCs w:val="24"/>
        </w:rPr>
        <w:t>Задачи:</w:t>
      </w:r>
    </w:p>
    <w:p w:rsidR="00A83AFD" w:rsidRPr="004972CD" w:rsidRDefault="00A83AFD" w:rsidP="00A83AFD">
      <w:pPr>
        <w:suppressAutoHyphens/>
        <w:spacing w:line="360" w:lineRule="auto"/>
        <w:rPr>
          <w:b/>
          <w:sz w:val="24"/>
          <w:szCs w:val="24"/>
        </w:rPr>
      </w:pPr>
      <w:r w:rsidRPr="004972CD">
        <w:rPr>
          <w:b/>
          <w:sz w:val="24"/>
          <w:szCs w:val="24"/>
        </w:rPr>
        <w:t>Образовательная:</w:t>
      </w:r>
    </w:p>
    <w:p w:rsidR="00A83AFD" w:rsidRPr="004972CD" w:rsidRDefault="00A83AFD" w:rsidP="00A83AFD">
      <w:pPr>
        <w:numPr>
          <w:ilvl w:val="0"/>
          <w:numId w:val="2"/>
        </w:numPr>
        <w:suppressAutoHyphens/>
        <w:spacing w:line="360" w:lineRule="auto"/>
        <w:rPr>
          <w:sz w:val="24"/>
          <w:szCs w:val="24"/>
        </w:rPr>
      </w:pPr>
      <w:r w:rsidRPr="004972CD">
        <w:rPr>
          <w:sz w:val="24"/>
          <w:szCs w:val="24"/>
        </w:rPr>
        <w:t>обобщить и систематизировать знания учащихся по теме: “Квадратные уравнения”;</w:t>
      </w:r>
    </w:p>
    <w:p w:rsidR="00A83AFD" w:rsidRPr="004972CD" w:rsidRDefault="00A83AFD" w:rsidP="00A83AFD">
      <w:pPr>
        <w:numPr>
          <w:ilvl w:val="0"/>
          <w:numId w:val="2"/>
        </w:numPr>
        <w:spacing w:line="360" w:lineRule="auto"/>
        <w:ind w:left="714" w:hanging="357"/>
        <w:rPr>
          <w:sz w:val="24"/>
          <w:szCs w:val="24"/>
        </w:rPr>
      </w:pPr>
      <w:r w:rsidRPr="004972CD">
        <w:rPr>
          <w:sz w:val="24"/>
          <w:szCs w:val="24"/>
        </w:rPr>
        <w:t>«открыть» зависимость между корнями и коэффициентами приведенного квадратного уравнения;</w:t>
      </w:r>
    </w:p>
    <w:p w:rsidR="00A83AFD" w:rsidRPr="004972CD" w:rsidRDefault="00A83AFD" w:rsidP="00A83AFD">
      <w:pPr>
        <w:numPr>
          <w:ilvl w:val="0"/>
          <w:numId w:val="2"/>
        </w:numPr>
        <w:suppressAutoHyphens/>
        <w:spacing w:line="360" w:lineRule="auto"/>
        <w:rPr>
          <w:sz w:val="24"/>
          <w:szCs w:val="24"/>
        </w:rPr>
      </w:pPr>
      <w:r w:rsidRPr="004972CD">
        <w:rPr>
          <w:sz w:val="24"/>
          <w:szCs w:val="24"/>
        </w:rPr>
        <w:t>доказать теорему Виета, сформулировать обратную теорему</w:t>
      </w:r>
    </w:p>
    <w:p w:rsidR="00A83AFD" w:rsidRPr="004972CD" w:rsidRDefault="00A83AFD" w:rsidP="00A83AFD">
      <w:pPr>
        <w:numPr>
          <w:ilvl w:val="0"/>
          <w:numId w:val="2"/>
        </w:numPr>
        <w:suppressAutoHyphens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учить применять теорему Виета  и обратную теорему  </w:t>
      </w:r>
      <w:r w:rsidRPr="004972CD">
        <w:rPr>
          <w:sz w:val="24"/>
          <w:szCs w:val="24"/>
        </w:rPr>
        <w:t xml:space="preserve"> в различных ситуациях.</w:t>
      </w:r>
    </w:p>
    <w:p w:rsidR="00A83AFD" w:rsidRPr="004972CD" w:rsidRDefault="00A83AFD" w:rsidP="00A83AFD">
      <w:pPr>
        <w:suppressAutoHyphens/>
        <w:spacing w:line="360" w:lineRule="auto"/>
        <w:rPr>
          <w:b/>
          <w:sz w:val="24"/>
          <w:szCs w:val="24"/>
        </w:rPr>
      </w:pPr>
      <w:r w:rsidRPr="004972CD">
        <w:rPr>
          <w:b/>
          <w:sz w:val="24"/>
          <w:szCs w:val="24"/>
        </w:rPr>
        <w:t>Развивающая:</w:t>
      </w:r>
    </w:p>
    <w:p w:rsidR="00A83AFD" w:rsidRPr="004972CD" w:rsidRDefault="00A83AFD" w:rsidP="00A83AFD">
      <w:pPr>
        <w:numPr>
          <w:ilvl w:val="0"/>
          <w:numId w:val="3"/>
        </w:numPr>
        <w:suppressAutoHyphens/>
        <w:spacing w:line="360" w:lineRule="auto"/>
        <w:rPr>
          <w:sz w:val="24"/>
          <w:szCs w:val="24"/>
        </w:rPr>
      </w:pPr>
      <w:r w:rsidRPr="004972CD">
        <w:rPr>
          <w:sz w:val="24"/>
          <w:szCs w:val="24"/>
        </w:rPr>
        <w:t xml:space="preserve">способствовать выработке у школьников умения обобщать изучаемые факты, формулировать выводы;  </w:t>
      </w:r>
    </w:p>
    <w:p w:rsidR="00A83AFD" w:rsidRPr="004972CD" w:rsidRDefault="00A83AFD" w:rsidP="00A83AFD">
      <w:pPr>
        <w:numPr>
          <w:ilvl w:val="0"/>
          <w:numId w:val="3"/>
        </w:numPr>
        <w:suppressAutoHyphens/>
        <w:spacing w:line="360" w:lineRule="auto"/>
        <w:rPr>
          <w:sz w:val="24"/>
          <w:szCs w:val="24"/>
        </w:rPr>
      </w:pPr>
      <w:r w:rsidRPr="004972CD">
        <w:rPr>
          <w:sz w:val="24"/>
          <w:szCs w:val="24"/>
        </w:rPr>
        <w:t xml:space="preserve">развивать исследовательские навыки и самостоятельность при составлении и решении уравнений; </w:t>
      </w:r>
    </w:p>
    <w:p w:rsidR="00A83AFD" w:rsidRPr="004972CD" w:rsidRDefault="00A83AFD" w:rsidP="00A83AFD">
      <w:pPr>
        <w:suppressAutoHyphens/>
        <w:spacing w:line="360" w:lineRule="auto"/>
        <w:rPr>
          <w:b/>
          <w:sz w:val="24"/>
          <w:szCs w:val="24"/>
        </w:rPr>
      </w:pPr>
      <w:r w:rsidRPr="004972CD">
        <w:rPr>
          <w:b/>
          <w:sz w:val="24"/>
          <w:szCs w:val="24"/>
        </w:rPr>
        <w:t xml:space="preserve">Воспитательная: </w:t>
      </w:r>
    </w:p>
    <w:p w:rsidR="00A83AFD" w:rsidRPr="004972CD" w:rsidRDefault="00A83AFD" w:rsidP="00A83AFD">
      <w:pPr>
        <w:numPr>
          <w:ilvl w:val="0"/>
          <w:numId w:val="4"/>
        </w:numPr>
        <w:suppressAutoHyphens/>
        <w:spacing w:line="360" w:lineRule="auto"/>
        <w:rPr>
          <w:sz w:val="24"/>
          <w:szCs w:val="24"/>
        </w:rPr>
      </w:pPr>
      <w:r w:rsidRPr="004972CD">
        <w:rPr>
          <w:sz w:val="24"/>
          <w:szCs w:val="24"/>
        </w:rPr>
        <w:t>научить преодолевать трудности, настраиваться на успех в любом деле.</w:t>
      </w:r>
    </w:p>
    <w:p w:rsidR="00A83AFD" w:rsidRDefault="00A83AFD" w:rsidP="00A83AFD">
      <w:pPr>
        <w:pStyle w:val="a3"/>
        <w:numPr>
          <w:ilvl w:val="0"/>
          <w:numId w:val="5"/>
        </w:numPr>
        <w:suppressAutoHyphens/>
        <w:spacing w:line="360" w:lineRule="auto"/>
        <w:rPr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 w:rsidRPr="00AA79D1">
        <w:rPr>
          <w:i/>
          <w:sz w:val="24"/>
          <w:szCs w:val="24"/>
        </w:rPr>
        <w:t>Тип урока:</w:t>
      </w:r>
      <w:r w:rsidRPr="00AA79D1">
        <w:rPr>
          <w:sz w:val="24"/>
          <w:szCs w:val="24"/>
        </w:rPr>
        <w:t xml:space="preserve"> урок изучения нового материала</w:t>
      </w:r>
    </w:p>
    <w:p w:rsidR="00A83AFD" w:rsidRPr="00A83AFD" w:rsidRDefault="00A83AFD" w:rsidP="00A83AFD">
      <w:pPr>
        <w:suppressAutoHyphens/>
        <w:spacing w:line="360" w:lineRule="auto"/>
        <w:rPr>
          <w:sz w:val="24"/>
          <w:szCs w:val="24"/>
        </w:rPr>
      </w:pPr>
      <w:r w:rsidRPr="00A83AFD">
        <w:rPr>
          <w:b/>
          <w:i/>
          <w:sz w:val="24"/>
          <w:szCs w:val="24"/>
        </w:rPr>
        <w:t xml:space="preserve"> Формы работы учащихся: </w:t>
      </w:r>
      <w:r w:rsidRPr="00A83AFD">
        <w:rPr>
          <w:color w:val="000000"/>
          <w:sz w:val="24"/>
          <w:szCs w:val="24"/>
        </w:rPr>
        <w:t>использование ЦОР</w:t>
      </w:r>
      <w:r w:rsidRPr="00A83AFD">
        <w:rPr>
          <w:i/>
          <w:color w:val="000000"/>
          <w:sz w:val="24"/>
          <w:szCs w:val="24"/>
        </w:rPr>
        <w:t xml:space="preserve">, </w:t>
      </w:r>
      <w:r w:rsidRPr="00A83AFD">
        <w:rPr>
          <w:color w:val="000000"/>
          <w:sz w:val="24"/>
          <w:szCs w:val="24"/>
        </w:rPr>
        <w:t>метод исследования</w:t>
      </w:r>
      <w:r w:rsidRPr="00A83AFD">
        <w:rPr>
          <w:sz w:val="24"/>
          <w:szCs w:val="24"/>
        </w:rPr>
        <w:t xml:space="preserve"> фронтальная, индивидуальная, тестирование</w:t>
      </w:r>
      <w:r w:rsidRPr="00A83AFD">
        <w:rPr>
          <w:color w:val="000000"/>
          <w:sz w:val="24"/>
          <w:szCs w:val="24"/>
        </w:rPr>
        <w:t>.</w:t>
      </w:r>
    </w:p>
    <w:p w:rsidR="00A83AFD" w:rsidRPr="00AA79D1" w:rsidRDefault="00A83AFD" w:rsidP="00A83AFD">
      <w:pPr>
        <w:spacing w:line="360" w:lineRule="auto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   </w:t>
      </w:r>
      <w:r w:rsidRPr="004972CD">
        <w:rPr>
          <w:b/>
          <w:i/>
          <w:sz w:val="24"/>
          <w:szCs w:val="24"/>
        </w:rPr>
        <w:t xml:space="preserve">Необходимое техническое оборудование:  </w:t>
      </w:r>
      <w:r w:rsidRPr="00AA79D1">
        <w:rPr>
          <w:sz w:val="24"/>
          <w:szCs w:val="24"/>
        </w:rPr>
        <w:t>компьютер, проектор, экран, раздаточный материал.</w:t>
      </w:r>
    </w:p>
    <w:p w:rsidR="00A83AFD" w:rsidRPr="004972CD" w:rsidRDefault="00A83AFD" w:rsidP="00A83AFD">
      <w:pPr>
        <w:tabs>
          <w:tab w:val="num" w:pos="1429"/>
        </w:tabs>
        <w:spacing w:line="360" w:lineRule="auto"/>
        <w:jc w:val="right"/>
        <w:rPr>
          <w:b/>
          <w:i/>
          <w:sz w:val="24"/>
          <w:szCs w:val="24"/>
        </w:rPr>
      </w:pPr>
      <w:r w:rsidRPr="004972CD">
        <w:rPr>
          <w:b/>
          <w:i/>
          <w:sz w:val="24"/>
          <w:szCs w:val="24"/>
        </w:rPr>
        <w:t xml:space="preserve"> </w:t>
      </w:r>
    </w:p>
    <w:p w:rsidR="00A83AFD" w:rsidRPr="004972CD" w:rsidRDefault="00A83AFD" w:rsidP="00A83AFD">
      <w:pPr>
        <w:tabs>
          <w:tab w:val="num" w:pos="1429"/>
        </w:tabs>
        <w:spacing w:line="360" w:lineRule="auto"/>
        <w:jc w:val="center"/>
        <w:rPr>
          <w:b/>
          <w:sz w:val="24"/>
          <w:szCs w:val="24"/>
        </w:rPr>
      </w:pPr>
      <w:r w:rsidRPr="004972CD">
        <w:rPr>
          <w:b/>
          <w:sz w:val="24"/>
          <w:szCs w:val="24"/>
        </w:rPr>
        <w:t>СТРУКТУРА И ХОД УРОКА</w:t>
      </w:r>
    </w:p>
    <w:p w:rsidR="009677A2" w:rsidRPr="00A83AFD" w:rsidRDefault="00A83AFD">
      <w:pPr>
        <w:rPr>
          <w:b/>
          <w:sz w:val="24"/>
          <w:szCs w:val="24"/>
        </w:rPr>
      </w:pPr>
      <w:r w:rsidRPr="00A83AFD">
        <w:rPr>
          <w:b/>
          <w:sz w:val="24"/>
          <w:szCs w:val="24"/>
        </w:rPr>
        <w:t>1.Организационный момент</w:t>
      </w:r>
    </w:p>
    <w:p w:rsidR="00A83AFD" w:rsidRDefault="00A83AFD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4972CD">
        <w:rPr>
          <w:sz w:val="24"/>
          <w:szCs w:val="24"/>
        </w:rPr>
        <w:t>Сегодня очень важный урок: мы познакомимся с</w:t>
      </w:r>
      <w:r>
        <w:rPr>
          <w:sz w:val="24"/>
          <w:szCs w:val="24"/>
        </w:rPr>
        <w:t>о</w:t>
      </w:r>
      <w:r w:rsidRPr="004972C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4972C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знаменитой  теоремой. А </w:t>
      </w:r>
      <w:r w:rsidRPr="004972C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какая это теорема?</w:t>
      </w:r>
      <w:r w:rsidRPr="004972C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И</w:t>
      </w:r>
      <w:r w:rsidRPr="004972CD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как она облегчает </w:t>
      </w:r>
      <w:r w:rsidRPr="004972CD">
        <w:rPr>
          <w:sz w:val="24"/>
          <w:szCs w:val="24"/>
        </w:rPr>
        <w:t xml:space="preserve"> жизнь многим поколениям учеников при решении квадратных уравнений, вы узнаете чуть позже</w:t>
      </w:r>
      <w:r>
        <w:rPr>
          <w:sz w:val="24"/>
          <w:szCs w:val="24"/>
        </w:rPr>
        <w:t>.</w:t>
      </w:r>
    </w:p>
    <w:p w:rsidR="00A83AFD" w:rsidRPr="00A83AFD" w:rsidRDefault="00A83AFD" w:rsidP="00A83AFD">
      <w:pPr>
        <w:spacing w:before="60" w:after="60" w:line="360" w:lineRule="auto"/>
        <w:rPr>
          <w:b/>
          <w:sz w:val="24"/>
          <w:szCs w:val="24"/>
        </w:rPr>
      </w:pPr>
      <w:r w:rsidRPr="00A83AFD">
        <w:rPr>
          <w:b/>
          <w:sz w:val="24"/>
          <w:szCs w:val="24"/>
        </w:rPr>
        <w:lastRenderedPageBreak/>
        <w:t>2.</w:t>
      </w:r>
      <w:r w:rsidRPr="00A83AFD">
        <w:rPr>
          <w:b/>
          <w:sz w:val="24"/>
          <w:szCs w:val="24"/>
        </w:rPr>
        <w:t xml:space="preserve">Актуализация  </w:t>
      </w:r>
      <w:proofErr w:type="gramStart"/>
      <w:r w:rsidRPr="00A83AFD">
        <w:rPr>
          <w:b/>
          <w:sz w:val="24"/>
          <w:szCs w:val="24"/>
        </w:rPr>
        <w:t xml:space="preserve">( </w:t>
      </w:r>
      <w:proofErr w:type="gramEnd"/>
      <w:r w:rsidRPr="00A83AFD">
        <w:rPr>
          <w:b/>
          <w:sz w:val="24"/>
          <w:szCs w:val="24"/>
        </w:rPr>
        <w:t>устная работа)</w:t>
      </w:r>
    </w:p>
    <w:p w:rsidR="00A83AFD" w:rsidRPr="004972CD" w:rsidRDefault="00A83AFD" w:rsidP="00A83AF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4972CD">
        <w:rPr>
          <w:sz w:val="24"/>
          <w:szCs w:val="24"/>
        </w:rPr>
        <w:t>- Дома вы  решали квадратные уравнения, запишите  сумму и произведение корней в таблицу.</w:t>
      </w:r>
    </w:p>
    <w:p w:rsidR="00A83AFD" w:rsidRPr="004972CD" w:rsidRDefault="00A83AFD" w:rsidP="00A83AFD">
      <w:pPr>
        <w:spacing w:line="360" w:lineRule="auto"/>
        <w:rPr>
          <w:sz w:val="24"/>
          <w:szCs w:val="24"/>
        </w:rPr>
      </w:pPr>
      <w:r w:rsidRPr="004972CD">
        <w:rPr>
          <w:sz w:val="24"/>
          <w:szCs w:val="24"/>
        </w:rPr>
        <w:t>Демонстрирую слайды с   квадратными уравнениями,  слушаю ответы учащихся, комментирую их</w:t>
      </w:r>
      <w:r w:rsidRPr="00A83AFD">
        <w:rPr>
          <w:b/>
          <w:sz w:val="24"/>
          <w:szCs w:val="24"/>
        </w:rPr>
        <w:t>.</w:t>
      </w:r>
      <w:r w:rsidRPr="00A83AFD">
        <w:rPr>
          <w:b/>
          <w:sz w:val="24"/>
          <w:szCs w:val="24"/>
        </w:rPr>
        <w:t xml:space="preserve">     Интерактивное задание</w:t>
      </w:r>
      <w:r w:rsidRPr="004972CD">
        <w:rPr>
          <w:sz w:val="24"/>
          <w:szCs w:val="24"/>
        </w:rPr>
        <w:t xml:space="preserve"> </w:t>
      </w:r>
      <w:r w:rsidRPr="004972CD">
        <w:rPr>
          <w:b/>
          <w:bCs/>
          <w:color w:val="000000"/>
          <w:sz w:val="24"/>
          <w:szCs w:val="24"/>
        </w:rPr>
        <w:t>(N 191877)</w:t>
      </w:r>
    </w:p>
    <w:p w:rsidR="00A83AFD" w:rsidRDefault="00A83AFD" w:rsidP="00A83AFD">
      <w:pPr>
        <w:spacing w:before="60" w:after="60" w:line="360" w:lineRule="auto"/>
        <w:rPr>
          <w:b/>
          <w:sz w:val="24"/>
          <w:szCs w:val="24"/>
        </w:rPr>
      </w:pPr>
      <w:r w:rsidRPr="00A83AFD">
        <w:rPr>
          <w:b/>
          <w:bCs/>
          <w:color w:val="000000"/>
          <w:sz w:val="24"/>
          <w:szCs w:val="24"/>
        </w:rPr>
        <w:t xml:space="preserve">3. </w:t>
      </w:r>
      <w:r w:rsidRPr="00A83AFD">
        <w:rPr>
          <w:b/>
          <w:sz w:val="24"/>
          <w:szCs w:val="24"/>
        </w:rPr>
        <w:t>Открытие новых знаний. Формулировка теоремы</w:t>
      </w:r>
    </w:p>
    <w:p w:rsidR="00A83AFD" w:rsidRPr="004972CD" w:rsidRDefault="00A83AFD" w:rsidP="00A83AFD">
      <w:pPr>
        <w:shd w:val="clear" w:color="auto" w:fill="FFFFFF"/>
        <w:spacing w:line="360" w:lineRule="auto"/>
        <w:ind w:left="29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           </w:t>
      </w:r>
      <w:r w:rsidRPr="004972CD">
        <w:rPr>
          <w:color w:val="000000"/>
          <w:spacing w:val="-2"/>
          <w:sz w:val="24"/>
          <w:szCs w:val="24"/>
        </w:rPr>
        <w:t>Виет сделал множество открытий, сам он больше всего дорожил установлением зависимости между корнями и коэффициентами   квадратного уравнения, которое называется теоремой Виета.</w:t>
      </w:r>
    </w:p>
    <w:p w:rsidR="00A83AFD" w:rsidRPr="004972CD" w:rsidRDefault="00A83AFD" w:rsidP="00A83AFD">
      <w:pPr>
        <w:shd w:val="clear" w:color="auto" w:fill="FFFFFF"/>
        <w:spacing w:line="360" w:lineRule="auto"/>
        <w:ind w:left="29"/>
        <w:jc w:val="both"/>
        <w:rPr>
          <w:color w:val="000000"/>
          <w:spacing w:val="-2"/>
          <w:sz w:val="24"/>
          <w:szCs w:val="24"/>
        </w:rPr>
      </w:pPr>
      <w:r w:rsidRPr="004972CD">
        <w:rPr>
          <w:color w:val="000000"/>
          <w:spacing w:val="-2"/>
          <w:sz w:val="24"/>
          <w:szCs w:val="24"/>
        </w:rPr>
        <w:t xml:space="preserve"> Давайте и мы с вами попытаемся установить зависимость между корнями приведенного квадратного уравнения и его коэффициентами.</w:t>
      </w:r>
    </w:p>
    <w:p w:rsidR="00A83AFD" w:rsidRPr="004972CD" w:rsidRDefault="00A83AFD" w:rsidP="00A83AFD">
      <w:pPr>
        <w:shd w:val="clear" w:color="auto" w:fill="FFFFFF"/>
        <w:spacing w:line="360" w:lineRule="auto"/>
        <w:ind w:left="29"/>
        <w:jc w:val="both"/>
        <w:rPr>
          <w:color w:val="000000"/>
          <w:spacing w:val="-2"/>
          <w:sz w:val="24"/>
          <w:szCs w:val="24"/>
        </w:rPr>
      </w:pPr>
      <w:r w:rsidRPr="004972CD">
        <w:rPr>
          <w:color w:val="000000"/>
          <w:spacing w:val="-2"/>
          <w:sz w:val="24"/>
          <w:szCs w:val="24"/>
        </w:rPr>
        <w:t>-</w:t>
      </w:r>
      <w:r>
        <w:rPr>
          <w:color w:val="000000"/>
          <w:spacing w:val="-2"/>
          <w:sz w:val="24"/>
          <w:szCs w:val="24"/>
        </w:rPr>
        <w:t xml:space="preserve"> </w:t>
      </w:r>
      <w:r w:rsidRPr="004972CD">
        <w:rPr>
          <w:color w:val="000000"/>
          <w:spacing w:val="-2"/>
          <w:sz w:val="24"/>
          <w:szCs w:val="24"/>
        </w:rPr>
        <w:t xml:space="preserve">Какое предположение можно сделать? </w:t>
      </w:r>
    </w:p>
    <w:p w:rsidR="00A83AFD" w:rsidRPr="004972CD" w:rsidRDefault="00A83AFD" w:rsidP="00A83AFD">
      <w:pPr>
        <w:shd w:val="clear" w:color="auto" w:fill="FFFFFF"/>
        <w:spacing w:line="360" w:lineRule="auto"/>
        <w:ind w:left="29"/>
        <w:jc w:val="both"/>
        <w:rPr>
          <w:color w:val="000000"/>
          <w:spacing w:val="-2"/>
          <w:sz w:val="24"/>
          <w:szCs w:val="24"/>
        </w:rPr>
      </w:pPr>
      <w:r w:rsidRPr="004972CD">
        <w:rPr>
          <w:color w:val="000000"/>
          <w:spacing w:val="-2"/>
          <w:sz w:val="24"/>
          <w:szCs w:val="24"/>
        </w:rPr>
        <w:t>- Сравните сумму и произведение  корней с  коэффициентами уравнений.</w:t>
      </w:r>
    </w:p>
    <w:p w:rsidR="00A83AFD" w:rsidRDefault="00A83AFD" w:rsidP="00A83AFD">
      <w:pPr>
        <w:spacing w:line="360" w:lineRule="auto"/>
        <w:jc w:val="both"/>
        <w:rPr>
          <w:b/>
          <w:bCs/>
          <w:color w:val="000000"/>
          <w:sz w:val="24"/>
          <w:szCs w:val="24"/>
        </w:rPr>
      </w:pPr>
      <w:r w:rsidRPr="004972CD">
        <w:rPr>
          <w:color w:val="000000"/>
          <w:spacing w:val="-2"/>
          <w:sz w:val="24"/>
          <w:szCs w:val="24"/>
        </w:rPr>
        <w:t>-</w:t>
      </w:r>
      <w:r>
        <w:rPr>
          <w:color w:val="000000"/>
          <w:spacing w:val="-2"/>
          <w:sz w:val="24"/>
          <w:szCs w:val="24"/>
        </w:rPr>
        <w:t xml:space="preserve"> </w:t>
      </w:r>
      <w:r w:rsidRPr="004972CD">
        <w:rPr>
          <w:color w:val="000000"/>
          <w:spacing w:val="-2"/>
          <w:sz w:val="24"/>
          <w:szCs w:val="24"/>
        </w:rPr>
        <w:t>Какая существует зависимость между корнями приведенного квадратного уравнения  и его коэффициентами? Сформулируйте утверждение.</w:t>
      </w:r>
      <w:r>
        <w:rPr>
          <w:color w:val="000000"/>
          <w:spacing w:val="-2"/>
          <w:sz w:val="24"/>
          <w:szCs w:val="24"/>
        </w:rPr>
        <w:t xml:space="preserve">      </w:t>
      </w:r>
      <w:r w:rsidRPr="004972CD">
        <w:rPr>
          <w:b/>
          <w:bCs/>
          <w:color w:val="000000"/>
          <w:sz w:val="24"/>
          <w:szCs w:val="24"/>
        </w:rPr>
        <w:t xml:space="preserve">Виета теорема (N 134539) </w:t>
      </w:r>
    </w:p>
    <w:p w:rsidR="00A83AFD" w:rsidRDefault="00A83AFD" w:rsidP="00A83AFD">
      <w:pPr>
        <w:spacing w:line="360" w:lineRule="auto"/>
        <w:jc w:val="both"/>
        <w:rPr>
          <w:b/>
          <w:sz w:val="24"/>
          <w:szCs w:val="24"/>
        </w:rPr>
      </w:pPr>
      <w:r w:rsidRPr="00A83AFD">
        <w:rPr>
          <w:b/>
          <w:sz w:val="24"/>
          <w:szCs w:val="24"/>
        </w:rPr>
        <w:t xml:space="preserve"> 4.Введение нового материала. Доказательство теоремы</w:t>
      </w:r>
    </w:p>
    <w:p w:rsidR="00A83AFD" w:rsidRPr="00A83AFD" w:rsidRDefault="00A83AFD" w:rsidP="00A83AFD">
      <w:pPr>
        <w:shd w:val="clear" w:color="auto" w:fill="FFFFFF"/>
        <w:spacing w:line="360" w:lineRule="auto"/>
        <w:rPr>
          <w:i/>
          <w:sz w:val="24"/>
          <w:szCs w:val="24"/>
        </w:rPr>
      </w:pPr>
      <w:r>
        <w:rPr>
          <w:sz w:val="24"/>
          <w:szCs w:val="24"/>
        </w:rPr>
        <w:t xml:space="preserve"> </w:t>
      </w:r>
      <w:r w:rsidRPr="004972CD">
        <w:rPr>
          <w:sz w:val="24"/>
          <w:szCs w:val="24"/>
        </w:rPr>
        <w:t xml:space="preserve">Заполните пропуски: </w:t>
      </w:r>
      <w:r>
        <w:rPr>
          <w:sz w:val="24"/>
          <w:szCs w:val="24"/>
        </w:rPr>
        <w:t xml:space="preserve">   </w:t>
      </w:r>
      <w:r w:rsidRPr="00A83AFD">
        <w:rPr>
          <w:i/>
          <w:sz w:val="24"/>
          <w:szCs w:val="24"/>
        </w:rPr>
        <w:t>Если приведенное квадратное уравнение имеет корни, то</w:t>
      </w:r>
    </w:p>
    <w:p w:rsidR="00A83AFD" w:rsidRDefault="00A83AFD" w:rsidP="00A83AFD">
      <w:pPr>
        <w:shd w:val="clear" w:color="auto" w:fill="FFFFFF"/>
        <w:spacing w:line="360" w:lineRule="auto"/>
        <w:ind w:left="29"/>
        <w:rPr>
          <w:b/>
          <w:bCs/>
          <w:color w:val="000000"/>
          <w:sz w:val="24"/>
          <w:szCs w:val="24"/>
        </w:rPr>
      </w:pPr>
      <w:r w:rsidRPr="00A83AFD">
        <w:rPr>
          <w:i/>
          <w:sz w:val="24"/>
          <w:szCs w:val="24"/>
        </w:rPr>
        <w:t xml:space="preserve">сумма корней </w:t>
      </w:r>
      <w:r>
        <w:rPr>
          <w:b/>
          <w:i/>
          <w:sz w:val="24"/>
          <w:szCs w:val="24"/>
        </w:rPr>
        <w:t>……….</w:t>
      </w:r>
      <w:r w:rsidRPr="00A83AFD">
        <w:rPr>
          <w:i/>
          <w:sz w:val="24"/>
          <w:szCs w:val="24"/>
        </w:rPr>
        <w:t xml:space="preserve"> квадратного уравнения равна </w:t>
      </w:r>
      <w:r>
        <w:rPr>
          <w:b/>
          <w:i/>
          <w:sz w:val="24"/>
          <w:szCs w:val="24"/>
        </w:rPr>
        <w:t>……</w:t>
      </w:r>
      <w:r w:rsidRPr="00A83AFD">
        <w:rPr>
          <w:i/>
          <w:sz w:val="24"/>
          <w:szCs w:val="24"/>
        </w:rPr>
        <w:t xml:space="preserve"> коэффициенту, взятому </w:t>
      </w:r>
      <w:proofErr w:type="gramStart"/>
      <w:r w:rsidRPr="00A83AFD">
        <w:rPr>
          <w:i/>
          <w:sz w:val="24"/>
          <w:szCs w:val="24"/>
        </w:rPr>
        <w:t>с</w:t>
      </w:r>
      <w:proofErr w:type="gramEnd"/>
      <w:r w:rsidRPr="00A83AFD">
        <w:rPr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……..</w:t>
      </w:r>
      <w:r w:rsidRPr="00A83AFD">
        <w:rPr>
          <w:i/>
          <w:sz w:val="24"/>
          <w:szCs w:val="24"/>
        </w:rPr>
        <w:t xml:space="preserve"> знаком, а произведение  корней равно </w:t>
      </w:r>
      <w:r>
        <w:rPr>
          <w:b/>
          <w:i/>
          <w:sz w:val="24"/>
          <w:szCs w:val="24"/>
        </w:rPr>
        <w:t>……</w:t>
      </w:r>
      <w:r w:rsidRPr="00A83AFD">
        <w:rPr>
          <w:i/>
          <w:sz w:val="24"/>
          <w:szCs w:val="24"/>
        </w:rPr>
        <w:t xml:space="preserve"> члену.</w:t>
      </w:r>
      <w:r w:rsidRPr="004972CD">
        <w:rPr>
          <w:sz w:val="24"/>
          <w:szCs w:val="24"/>
        </w:rPr>
        <w:t xml:space="preserve"> Предлагаю  сильным учащимся   доказать  теорему Виета для квадратного уравнения в общем виде самостоятельно по  плану.</w:t>
      </w:r>
      <w:r>
        <w:rPr>
          <w:sz w:val="24"/>
          <w:szCs w:val="24"/>
        </w:rPr>
        <w:t xml:space="preserve">   </w:t>
      </w:r>
      <w:r w:rsidRPr="004972CD">
        <w:rPr>
          <w:b/>
          <w:bCs/>
          <w:color w:val="000000"/>
          <w:sz w:val="24"/>
          <w:szCs w:val="24"/>
        </w:rPr>
        <w:t>Теорема Виета, запись в символьном виде. Теорема обратная теореме Виета (N 191899)</w:t>
      </w:r>
    </w:p>
    <w:p w:rsidR="00A83AFD" w:rsidRDefault="00A83AFD" w:rsidP="00A83AFD">
      <w:pPr>
        <w:shd w:val="clear" w:color="auto" w:fill="FFFFFF"/>
        <w:spacing w:line="360" w:lineRule="auto"/>
        <w:ind w:left="29"/>
        <w:rPr>
          <w:b/>
          <w:sz w:val="24"/>
          <w:szCs w:val="24"/>
        </w:rPr>
      </w:pPr>
      <w:r w:rsidRPr="00A83AFD">
        <w:rPr>
          <w:b/>
          <w:sz w:val="24"/>
          <w:szCs w:val="24"/>
        </w:rPr>
        <w:t>5.Первичное закрепление изученного материала</w:t>
      </w:r>
    </w:p>
    <w:p w:rsidR="00A83AFD" w:rsidRDefault="00A83AFD" w:rsidP="00A83AFD">
      <w:pPr>
        <w:shd w:val="clear" w:color="auto" w:fill="FFFFFF"/>
        <w:spacing w:line="360" w:lineRule="auto"/>
        <w:ind w:left="2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</w:t>
      </w:r>
      <w:r w:rsidRPr="004972CD">
        <w:rPr>
          <w:color w:val="000000"/>
          <w:sz w:val="24"/>
          <w:szCs w:val="24"/>
        </w:rPr>
        <w:t xml:space="preserve">Для закрепления я предлагаю выполнить практику в парах из интерактивного задания:  </w:t>
      </w:r>
      <w:r>
        <w:rPr>
          <w:color w:val="000000"/>
          <w:sz w:val="24"/>
          <w:szCs w:val="24"/>
        </w:rPr>
        <w:t xml:space="preserve"> решить</w:t>
      </w:r>
      <w:r w:rsidRPr="004972CD">
        <w:rPr>
          <w:color w:val="000000"/>
          <w:sz w:val="24"/>
          <w:szCs w:val="24"/>
        </w:rPr>
        <w:t xml:space="preserve"> квадратные  уравнения</w:t>
      </w:r>
      <w:r>
        <w:rPr>
          <w:color w:val="000000"/>
          <w:sz w:val="24"/>
          <w:szCs w:val="24"/>
        </w:rPr>
        <w:t xml:space="preserve">, проверить </w:t>
      </w:r>
      <w:r w:rsidRPr="004972CD">
        <w:rPr>
          <w:color w:val="000000"/>
          <w:sz w:val="24"/>
          <w:szCs w:val="24"/>
        </w:rPr>
        <w:t xml:space="preserve"> правильность найденных корней с помощью теоремы Виета</w:t>
      </w:r>
      <w:r>
        <w:rPr>
          <w:color w:val="000000"/>
          <w:sz w:val="24"/>
          <w:szCs w:val="24"/>
        </w:rPr>
        <w:t>,</w:t>
      </w:r>
      <w:r w:rsidRPr="004972CD">
        <w:rPr>
          <w:color w:val="000000"/>
          <w:sz w:val="24"/>
          <w:szCs w:val="24"/>
        </w:rPr>
        <w:t xml:space="preserve"> а затем выполнить контрольное тестирование каждому.</w:t>
      </w:r>
    </w:p>
    <w:p w:rsidR="00A83AFD" w:rsidRPr="00023D7E" w:rsidRDefault="00A83AFD" w:rsidP="00A83AFD">
      <w:pPr>
        <w:spacing w:line="360" w:lineRule="auto"/>
        <w:rPr>
          <w:b/>
          <w:color w:val="000000"/>
          <w:sz w:val="24"/>
          <w:szCs w:val="24"/>
        </w:rPr>
      </w:pPr>
      <w:r w:rsidRPr="00023D7E">
        <w:rPr>
          <w:b/>
          <w:color w:val="000000"/>
          <w:sz w:val="24"/>
          <w:szCs w:val="24"/>
        </w:rPr>
        <w:t xml:space="preserve">Интерактивное задание «Решение квадратных уравнений по формуле» (№191877)  </w:t>
      </w:r>
    </w:p>
    <w:p w:rsidR="00A83AFD" w:rsidRDefault="00A83AFD" w:rsidP="00A83AFD">
      <w:pPr>
        <w:shd w:val="clear" w:color="auto" w:fill="FFFFFF"/>
        <w:spacing w:line="360" w:lineRule="auto"/>
        <w:ind w:left="29"/>
        <w:rPr>
          <w:b/>
          <w:sz w:val="24"/>
          <w:szCs w:val="24"/>
        </w:rPr>
      </w:pPr>
      <w:r w:rsidRPr="00A83AFD">
        <w:rPr>
          <w:b/>
          <w:sz w:val="24"/>
          <w:szCs w:val="24"/>
        </w:rPr>
        <w:t>6.Подведение итогов урока</w:t>
      </w:r>
    </w:p>
    <w:p w:rsidR="00A83AFD" w:rsidRPr="004972CD" w:rsidRDefault="00A83AFD" w:rsidP="00A83AFD">
      <w:pPr>
        <w:spacing w:line="360" w:lineRule="auto"/>
        <w:rPr>
          <w:color w:val="000000"/>
          <w:sz w:val="24"/>
          <w:szCs w:val="24"/>
        </w:rPr>
      </w:pPr>
      <w:r w:rsidRPr="004972CD">
        <w:rPr>
          <w:color w:val="000000"/>
          <w:sz w:val="24"/>
          <w:szCs w:val="24"/>
        </w:rPr>
        <w:t>- Итак, что вы узнали сегодня на уроке?</w:t>
      </w:r>
    </w:p>
    <w:p w:rsidR="00A83AFD" w:rsidRPr="004972CD" w:rsidRDefault="00A83AFD" w:rsidP="00A83AFD">
      <w:pPr>
        <w:spacing w:line="360" w:lineRule="auto"/>
        <w:rPr>
          <w:color w:val="000000"/>
          <w:sz w:val="24"/>
          <w:szCs w:val="24"/>
        </w:rPr>
      </w:pPr>
      <w:r w:rsidRPr="004972CD">
        <w:rPr>
          <w:color w:val="000000"/>
          <w:sz w:val="24"/>
          <w:szCs w:val="24"/>
        </w:rPr>
        <w:t>- Чему научились сегодня на уроке?</w:t>
      </w:r>
    </w:p>
    <w:p w:rsidR="00A83AFD" w:rsidRDefault="00A83AFD" w:rsidP="00A83AFD">
      <w:pPr>
        <w:shd w:val="clear" w:color="auto" w:fill="FFFFFF"/>
        <w:spacing w:line="360" w:lineRule="auto"/>
        <w:ind w:left="29"/>
        <w:rPr>
          <w:b/>
          <w:sz w:val="24"/>
          <w:szCs w:val="24"/>
        </w:rPr>
      </w:pPr>
      <w:r w:rsidRPr="00A83AFD">
        <w:rPr>
          <w:b/>
          <w:sz w:val="24"/>
          <w:szCs w:val="24"/>
        </w:rPr>
        <w:t xml:space="preserve"> </w:t>
      </w:r>
      <w:r w:rsidRPr="00A83AFD">
        <w:rPr>
          <w:b/>
          <w:sz w:val="24"/>
          <w:szCs w:val="24"/>
        </w:rPr>
        <w:t>7. Запись домашнего задания</w:t>
      </w:r>
    </w:p>
    <w:p w:rsidR="00A83AFD" w:rsidRPr="00A83AFD" w:rsidRDefault="00A83AFD" w:rsidP="00A83AFD">
      <w:pPr>
        <w:spacing w:line="360" w:lineRule="auto"/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</w:t>
      </w:r>
      <w:r w:rsidRPr="004972CD">
        <w:rPr>
          <w:color w:val="000000"/>
          <w:sz w:val="24"/>
          <w:szCs w:val="24"/>
        </w:rPr>
        <w:t>Домашнее задание будет одно обычное: §29, №443(2,4), 445(2,4,6). Другое творческое –   назовите как можно больше ученых, имена которых связаны с теорией уравнений. Можно приготовить презентацию.</w:t>
      </w:r>
    </w:p>
    <w:p w:rsidR="00A83AFD" w:rsidRPr="004972CD" w:rsidRDefault="00A83AFD" w:rsidP="00A83AFD">
      <w:pPr>
        <w:shd w:val="clear" w:color="auto" w:fill="FFFFFF"/>
        <w:spacing w:line="360" w:lineRule="auto"/>
        <w:ind w:left="29"/>
        <w:jc w:val="both"/>
        <w:rPr>
          <w:color w:val="000000"/>
          <w:spacing w:val="-2"/>
          <w:sz w:val="24"/>
          <w:szCs w:val="24"/>
        </w:rPr>
      </w:pPr>
    </w:p>
    <w:p w:rsidR="00A83AFD" w:rsidRPr="004972CD" w:rsidRDefault="00A83AFD" w:rsidP="00A83AFD">
      <w:pPr>
        <w:tabs>
          <w:tab w:val="num" w:pos="1429"/>
        </w:tabs>
        <w:spacing w:line="360" w:lineRule="auto"/>
        <w:jc w:val="center"/>
        <w:rPr>
          <w:sz w:val="24"/>
          <w:szCs w:val="24"/>
        </w:rPr>
      </w:pPr>
      <w:r w:rsidRPr="004972CD">
        <w:rPr>
          <w:sz w:val="24"/>
          <w:szCs w:val="24"/>
        </w:rPr>
        <w:t xml:space="preserve">  Приложение к плану-конспекту урока</w:t>
      </w:r>
    </w:p>
    <w:p w:rsidR="00A83AFD" w:rsidRPr="004972CD" w:rsidRDefault="00A83AFD" w:rsidP="00A83AFD">
      <w:pPr>
        <w:tabs>
          <w:tab w:val="num" w:pos="1429"/>
        </w:tabs>
        <w:spacing w:line="360" w:lineRule="auto"/>
        <w:jc w:val="center"/>
        <w:rPr>
          <w:b/>
          <w:i/>
          <w:sz w:val="24"/>
          <w:szCs w:val="24"/>
        </w:rPr>
      </w:pPr>
      <w:r w:rsidRPr="004972CD">
        <w:rPr>
          <w:b/>
          <w:i/>
          <w:sz w:val="24"/>
          <w:szCs w:val="24"/>
        </w:rPr>
        <w:t xml:space="preserve">Теорема Виета.  </w:t>
      </w:r>
    </w:p>
    <w:p w:rsidR="00A83AFD" w:rsidRPr="004972CD" w:rsidRDefault="00A83AFD" w:rsidP="00A83AFD">
      <w:pPr>
        <w:tabs>
          <w:tab w:val="num" w:pos="1429"/>
        </w:tabs>
        <w:spacing w:line="360" w:lineRule="auto"/>
        <w:jc w:val="center"/>
        <w:rPr>
          <w:b/>
          <w:sz w:val="24"/>
          <w:szCs w:val="24"/>
        </w:rPr>
      </w:pPr>
      <w:r w:rsidRPr="004972CD">
        <w:rPr>
          <w:b/>
          <w:sz w:val="24"/>
          <w:szCs w:val="24"/>
        </w:rPr>
        <w:lastRenderedPageBreak/>
        <w:t xml:space="preserve">ПЕРЕЧЕНЬ </w:t>
      </w:r>
      <w:proofErr w:type="gramStart"/>
      <w:r w:rsidRPr="004972CD">
        <w:rPr>
          <w:b/>
          <w:sz w:val="24"/>
          <w:szCs w:val="24"/>
        </w:rPr>
        <w:t>ИСПОЛЬЗУЕМЫХ</w:t>
      </w:r>
      <w:proofErr w:type="gramEnd"/>
      <w:r w:rsidRPr="004972CD">
        <w:rPr>
          <w:b/>
          <w:sz w:val="24"/>
          <w:szCs w:val="24"/>
        </w:rPr>
        <w:t xml:space="preserve"> НА ДАННОМ УРОКЕ ЭОР</w:t>
      </w:r>
    </w:p>
    <w:p w:rsidR="00A83AFD" w:rsidRDefault="00A83AFD" w:rsidP="00A83AFD">
      <w:pPr>
        <w:spacing w:line="360" w:lineRule="auto"/>
        <w:rPr>
          <w:b/>
          <w:sz w:val="24"/>
          <w:szCs w:val="24"/>
        </w:rPr>
      </w:pPr>
      <w:r w:rsidRPr="004972CD">
        <w:rPr>
          <w:b/>
          <w:sz w:val="24"/>
          <w:szCs w:val="24"/>
        </w:rPr>
        <w:t>Название ресурса</w:t>
      </w:r>
    </w:p>
    <w:p w:rsidR="00A83AFD" w:rsidRDefault="00FC5FE8" w:rsidP="00A83AFD">
      <w:pPr>
        <w:spacing w:line="360" w:lineRule="auto"/>
        <w:jc w:val="center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1.</w:t>
      </w:r>
      <w:r w:rsidR="00A83AFD" w:rsidRPr="004972CD">
        <w:rPr>
          <w:b/>
          <w:bCs/>
          <w:color w:val="000000"/>
          <w:sz w:val="24"/>
          <w:szCs w:val="24"/>
        </w:rPr>
        <w:t>Решение квадратных уравнений по формуле</w:t>
      </w:r>
      <w:r>
        <w:rPr>
          <w:b/>
          <w:bCs/>
          <w:color w:val="000000"/>
          <w:sz w:val="24"/>
          <w:szCs w:val="24"/>
        </w:rPr>
        <w:t>.</w:t>
      </w:r>
      <w:r w:rsidR="00A83AFD">
        <w:rPr>
          <w:b/>
          <w:bCs/>
          <w:color w:val="000000"/>
          <w:sz w:val="24"/>
          <w:szCs w:val="24"/>
        </w:rPr>
        <w:t xml:space="preserve"> </w:t>
      </w:r>
      <w:r w:rsidR="00A83AFD" w:rsidRPr="004972CD">
        <w:rPr>
          <w:b/>
          <w:bCs/>
          <w:color w:val="000000"/>
          <w:sz w:val="24"/>
          <w:szCs w:val="24"/>
        </w:rPr>
        <w:t>(N 191877)</w:t>
      </w:r>
      <w:r w:rsidR="00A83AFD">
        <w:rPr>
          <w:b/>
          <w:bCs/>
          <w:color w:val="000000"/>
          <w:sz w:val="24"/>
          <w:szCs w:val="24"/>
        </w:rPr>
        <w:t xml:space="preserve"> </w:t>
      </w:r>
      <w:r w:rsidR="00A83AFD" w:rsidRPr="004972CD">
        <w:rPr>
          <w:sz w:val="24"/>
          <w:szCs w:val="24"/>
        </w:rPr>
        <w:t>Интерактивное задание</w:t>
      </w:r>
      <w:r>
        <w:rPr>
          <w:sz w:val="24"/>
          <w:szCs w:val="24"/>
        </w:rPr>
        <w:t>.</w:t>
      </w:r>
    </w:p>
    <w:p w:rsidR="00A83AFD" w:rsidRPr="0032372F" w:rsidRDefault="00A83AFD" w:rsidP="00A83AFD">
      <w:pPr>
        <w:spacing w:line="360" w:lineRule="auto"/>
        <w:rPr>
          <w:sz w:val="24"/>
          <w:szCs w:val="24"/>
          <w:lang w:val="en-US"/>
        </w:rPr>
      </w:pPr>
      <w:r w:rsidRPr="0032372F">
        <w:rPr>
          <w:sz w:val="24"/>
          <w:szCs w:val="24"/>
          <w:lang w:val="en-US"/>
        </w:rPr>
        <w:t>(</w:t>
      </w:r>
      <w:proofErr w:type="gramStart"/>
      <w:r w:rsidRPr="004972CD">
        <w:rPr>
          <w:sz w:val="24"/>
          <w:szCs w:val="24"/>
        </w:rPr>
        <w:t>презентация</w:t>
      </w:r>
      <w:proofErr w:type="gramEnd"/>
      <w:r w:rsidRPr="0032372F">
        <w:rPr>
          <w:sz w:val="24"/>
          <w:szCs w:val="24"/>
          <w:lang w:val="en-US"/>
        </w:rPr>
        <w:t xml:space="preserve">) </w:t>
      </w:r>
    </w:p>
    <w:p w:rsidR="002549FB" w:rsidRPr="0032372F" w:rsidRDefault="00FC5FE8" w:rsidP="00A83AFD">
      <w:pPr>
        <w:spacing w:line="360" w:lineRule="auto"/>
        <w:rPr>
          <w:lang w:val="en-US"/>
        </w:rPr>
      </w:pPr>
      <w:hyperlink r:id="rId6" w:history="1">
        <w:r w:rsidRPr="0032372F">
          <w:rPr>
            <w:rStyle w:val="a4"/>
            <w:sz w:val="24"/>
            <w:szCs w:val="24"/>
            <w:lang w:val="en-US"/>
          </w:rPr>
          <w:t>http://school-collection.edu.ru/catalog/res/79558d6a-8469-496c-a034-d2052063624a/?from=253f44a5-bb2a-4221-ae16-</w:t>
        </w:r>
        <w:r w:rsidRPr="0032372F">
          <w:rPr>
            <w:rStyle w:val="a4"/>
            <w:sz w:val="24"/>
            <w:szCs w:val="24"/>
            <w:lang w:val="en-US"/>
          </w:rPr>
          <w:t>5b990bb69526&amp;interface=pupil&amp;class=50&amp;subject=17</w:t>
        </w:r>
      </w:hyperlink>
    </w:p>
    <w:p w:rsidR="0032372F" w:rsidRPr="0032372F" w:rsidRDefault="0032372F" w:rsidP="00FC5FE8">
      <w:pPr>
        <w:framePr w:hSpace="180" w:wrap="around" w:vAnchor="page" w:hAnchor="margin" w:xAlign="center" w:y="3616"/>
        <w:spacing w:line="360" w:lineRule="auto"/>
        <w:jc w:val="both"/>
        <w:rPr>
          <w:b/>
          <w:bCs/>
          <w:color w:val="000000"/>
          <w:sz w:val="24"/>
          <w:szCs w:val="24"/>
          <w:lang w:val="en-US"/>
        </w:rPr>
      </w:pPr>
    </w:p>
    <w:p w:rsidR="00FC5FE8" w:rsidRPr="004972CD" w:rsidRDefault="0032372F" w:rsidP="00FC5FE8">
      <w:pPr>
        <w:framePr w:hSpace="180" w:wrap="around" w:vAnchor="page" w:hAnchor="margin" w:xAlign="center" w:y="3616"/>
        <w:spacing w:line="360" w:lineRule="auto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2.</w:t>
      </w:r>
      <w:r w:rsidR="00FC5FE8" w:rsidRPr="004972CD">
        <w:rPr>
          <w:b/>
          <w:bCs/>
          <w:color w:val="000000"/>
          <w:sz w:val="24"/>
          <w:szCs w:val="24"/>
        </w:rPr>
        <w:t>Теорема Виета, запись в символьном виде. Теорема обратная теореме Виета</w:t>
      </w:r>
    </w:p>
    <w:p w:rsidR="00FC5FE8" w:rsidRDefault="0032372F" w:rsidP="00FC5FE8">
      <w:pPr>
        <w:spacing w:line="360" w:lineRule="auto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</w:t>
      </w:r>
      <w:r w:rsidR="00FC5FE8">
        <w:rPr>
          <w:b/>
          <w:bCs/>
          <w:color w:val="000000"/>
          <w:sz w:val="24"/>
          <w:szCs w:val="24"/>
        </w:rPr>
        <w:t xml:space="preserve"> (N 1918</w:t>
      </w:r>
      <w:r w:rsidR="00FC5FE8" w:rsidRPr="004972CD">
        <w:rPr>
          <w:b/>
          <w:bCs/>
          <w:color w:val="000000"/>
          <w:sz w:val="24"/>
          <w:szCs w:val="24"/>
        </w:rPr>
        <w:t>9)</w:t>
      </w:r>
      <w:r w:rsidR="00FC5FE8">
        <w:rPr>
          <w:b/>
          <w:bCs/>
          <w:color w:val="000000"/>
          <w:sz w:val="24"/>
          <w:szCs w:val="24"/>
        </w:rPr>
        <w:t xml:space="preserve">  </w:t>
      </w:r>
      <w:r w:rsidR="00FC5FE8" w:rsidRPr="004972CD">
        <w:rPr>
          <w:sz w:val="24"/>
          <w:szCs w:val="24"/>
        </w:rPr>
        <w:t>Интерактивное задание</w:t>
      </w:r>
      <w:proofErr w:type="gramStart"/>
      <w:r w:rsidR="00FC5FE8">
        <w:rPr>
          <w:sz w:val="24"/>
          <w:szCs w:val="24"/>
        </w:rPr>
        <w:t>.</w:t>
      </w:r>
      <w:proofErr w:type="gramEnd"/>
      <w:r w:rsidR="00FC5FE8">
        <w:rPr>
          <w:sz w:val="24"/>
          <w:szCs w:val="24"/>
        </w:rPr>
        <w:t xml:space="preserve"> (</w:t>
      </w:r>
      <w:proofErr w:type="gramStart"/>
      <w:r w:rsidR="00FC5FE8" w:rsidRPr="004972CD">
        <w:rPr>
          <w:sz w:val="24"/>
          <w:szCs w:val="24"/>
        </w:rPr>
        <w:t>п</w:t>
      </w:r>
      <w:proofErr w:type="gramEnd"/>
      <w:r w:rsidR="00FC5FE8" w:rsidRPr="004972CD">
        <w:rPr>
          <w:sz w:val="24"/>
          <w:szCs w:val="24"/>
        </w:rPr>
        <w:t>резентация</w:t>
      </w:r>
      <w:r w:rsidR="00FC5FE8">
        <w:rPr>
          <w:sz w:val="24"/>
          <w:szCs w:val="24"/>
        </w:rPr>
        <w:t xml:space="preserve">) </w:t>
      </w:r>
    </w:p>
    <w:p w:rsidR="00FC5FE8" w:rsidRDefault="00FC5FE8" w:rsidP="00FC5FE8">
      <w:pPr>
        <w:spacing w:line="360" w:lineRule="auto"/>
      </w:pPr>
      <w:hyperlink r:id="rId7" w:history="1">
        <w:r w:rsidRPr="008F03C5">
          <w:rPr>
            <w:rStyle w:val="a4"/>
            <w:sz w:val="24"/>
            <w:szCs w:val="24"/>
          </w:rPr>
          <w:t>http://schoolcollection.edu.ru/catalog/res/eb39645d-105b-494a-8977-a7cdb6c77080/?from=7ed38400-26b8-11da-8cd6-0800200c9a66&amp;interface=catalog&amp;rub_guid[]=7ed38400-26b8-11da-8cd6-0800200c9a66&amp;rubric_id[]=50</w:t>
        </w:r>
      </w:hyperlink>
    </w:p>
    <w:p w:rsidR="00FC5FE8" w:rsidRDefault="00FC5FE8" w:rsidP="00FC5FE8">
      <w:pPr>
        <w:spacing w:line="360" w:lineRule="auto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3.</w:t>
      </w:r>
      <w:r w:rsidRPr="004972CD">
        <w:rPr>
          <w:b/>
          <w:bCs/>
          <w:color w:val="000000"/>
          <w:sz w:val="24"/>
          <w:szCs w:val="24"/>
        </w:rPr>
        <w:t xml:space="preserve">Виета теорема (N 134539) </w:t>
      </w:r>
      <w:r w:rsidRPr="004972CD">
        <w:rPr>
          <w:sz w:val="24"/>
          <w:szCs w:val="24"/>
        </w:rPr>
        <w:t>Текст с иллюстрациями</w:t>
      </w:r>
    </w:p>
    <w:p w:rsidR="00FC5FE8" w:rsidRDefault="00FC5FE8" w:rsidP="00FC5FE8">
      <w:pPr>
        <w:spacing w:line="360" w:lineRule="auto"/>
      </w:pPr>
      <w:hyperlink r:id="rId8" w:history="1">
        <w:r w:rsidRPr="004972CD">
          <w:rPr>
            <w:rStyle w:val="a4"/>
            <w:b/>
            <w:bCs/>
            <w:sz w:val="24"/>
            <w:szCs w:val="24"/>
          </w:rPr>
          <w:t>http://school-collection.edu.ru/catalog/res/34355177-43b3-4d97-b09c-66976f670c0c/?from=7ed38400-26b8-11da-8cd6-0800200c9a66&amp;interface=catalog&amp;rub_guid[]=7ed38400-26b8-11da-8cd6-0800200c9a66&amp;rubric_id[]=50</w:t>
        </w:r>
      </w:hyperlink>
    </w:p>
    <w:p w:rsidR="00FC5FE8" w:rsidRDefault="00FC5FE8" w:rsidP="00FC5FE8">
      <w:pPr>
        <w:spacing w:line="360" w:lineRule="auto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4.</w:t>
      </w:r>
      <w:r w:rsidRPr="004972CD">
        <w:rPr>
          <w:b/>
          <w:bCs/>
          <w:color w:val="000000"/>
          <w:sz w:val="24"/>
          <w:szCs w:val="24"/>
        </w:rPr>
        <w:t>Решение квадратных уравнений по формуле</w:t>
      </w:r>
      <w:r>
        <w:rPr>
          <w:b/>
          <w:bCs/>
          <w:color w:val="000000"/>
          <w:sz w:val="24"/>
          <w:szCs w:val="24"/>
        </w:rPr>
        <w:t xml:space="preserve">. </w:t>
      </w:r>
      <w:r w:rsidRPr="004972CD">
        <w:rPr>
          <w:sz w:val="24"/>
          <w:szCs w:val="24"/>
        </w:rPr>
        <w:t>Практический</w:t>
      </w:r>
      <w:r>
        <w:rPr>
          <w:sz w:val="24"/>
          <w:szCs w:val="24"/>
        </w:rPr>
        <w:t>.</w:t>
      </w:r>
      <w:r w:rsidRPr="00FC5FE8">
        <w:rPr>
          <w:sz w:val="24"/>
          <w:szCs w:val="24"/>
        </w:rPr>
        <w:t xml:space="preserve"> </w:t>
      </w:r>
      <w:r w:rsidRPr="004972CD">
        <w:rPr>
          <w:sz w:val="24"/>
          <w:szCs w:val="24"/>
        </w:rPr>
        <w:t>Презентация, тест.</w:t>
      </w:r>
    </w:p>
    <w:p w:rsidR="00FC5FE8" w:rsidRDefault="00FC5FE8" w:rsidP="00FC5FE8">
      <w:pPr>
        <w:spacing w:line="360" w:lineRule="auto"/>
        <w:rPr>
          <w:sz w:val="24"/>
          <w:szCs w:val="24"/>
        </w:rPr>
      </w:pPr>
      <w:hyperlink r:id="rId9" w:history="1">
        <w:r w:rsidRPr="004972CD">
          <w:rPr>
            <w:rStyle w:val="a4"/>
            <w:sz w:val="24"/>
            <w:szCs w:val="24"/>
          </w:rPr>
          <w:t>http://school-collection.edu.ru/catalog/res/79558d6a-8469-496c-a034-d2052063624a/?from=253f44a5-bb2a-4221-ae16-5b990bb69526&amp;interface=pupil&amp;class=50&amp;subject=17</w:t>
        </w:r>
      </w:hyperlink>
    </w:p>
    <w:p w:rsidR="00A83AFD" w:rsidRPr="004972CD" w:rsidRDefault="00A83AFD" w:rsidP="00FC5FE8">
      <w:pPr>
        <w:spacing w:line="360" w:lineRule="auto"/>
        <w:rPr>
          <w:sz w:val="24"/>
          <w:szCs w:val="24"/>
        </w:rPr>
      </w:pPr>
    </w:p>
    <w:p w:rsidR="00A83AFD" w:rsidRPr="004972CD" w:rsidRDefault="00A83AFD" w:rsidP="00A83AFD">
      <w:pPr>
        <w:spacing w:line="360" w:lineRule="auto"/>
        <w:rPr>
          <w:sz w:val="24"/>
          <w:szCs w:val="24"/>
        </w:rPr>
      </w:pPr>
    </w:p>
    <w:p w:rsidR="00A83AFD" w:rsidRPr="004972CD" w:rsidRDefault="00A83AFD" w:rsidP="00A83AFD">
      <w:pPr>
        <w:spacing w:line="360" w:lineRule="auto"/>
        <w:rPr>
          <w:sz w:val="24"/>
          <w:szCs w:val="24"/>
        </w:rPr>
      </w:pPr>
    </w:p>
    <w:p w:rsidR="00A83AFD" w:rsidRPr="00A83AFD" w:rsidRDefault="00A83AFD" w:rsidP="00A83AFD">
      <w:pPr>
        <w:spacing w:before="60" w:after="6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A83AFD" w:rsidRPr="00A83AFD" w:rsidSect="00A83AFD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B2CF3"/>
    <w:multiLevelType w:val="hybridMultilevel"/>
    <w:tmpl w:val="3A588DD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46838A2"/>
    <w:multiLevelType w:val="hybridMultilevel"/>
    <w:tmpl w:val="29146EF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40B771C5"/>
    <w:multiLevelType w:val="hybridMultilevel"/>
    <w:tmpl w:val="A0EAA8E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2C4529B"/>
    <w:multiLevelType w:val="hybridMultilevel"/>
    <w:tmpl w:val="967EF01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503018C"/>
    <w:multiLevelType w:val="hybridMultilevel"/>
    <w:tmpl w:val="486A6E30"/>
    <w:lvl w:ilvl="0" w:tplc="438483DE">
      <w:start w:val="10"/>
      <w:numFmt w:val="decimal"/>
      <w:lvlText w:val="%1."/>
      <w:lvlJc w:val="left"/>
      <w:pPr>
        <w:ind w:left="107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83AFD"/>
    <w:rsid w:val="002549FB"/>
    <w:rsid w:val="0032372F"/>
    <w:rsid w:val="009677A2"/>
    <w:rsid w:val="00A83AFD"/>
    <w:rsid w:val="00AE0584"/>
    <w:rsid w:val="00FC5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AFD"/>
    <w:pPr>
      <w:spacing w:after="0" w:line="240" w:lineRule="auto"/>
    </w:pPr>
    <w:rPr>
      <w:rFonts w:ascii="Times New Roman" w:eastAsia="Times New Roman" w:hAnsi="Times New Roman" w:cs="Times New Roman"/>
      <w:kern w:val="1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3AFD"/>
    <w:pPr>
      <w:ind w:left="720"/>
      <w:contextualSpacing/>
    </w:pPr>
  </w:style>
  <w:style w:type="character" w:styleId="a4">
    <w:name w:val="Hyperlink"/>
    <w:rsid w:val="00FC5FE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C5FE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catalog/res/34355177-43b3-4d97-b09c-66976f670c0c/?from=7ed38400-26b8-11da-8cd6-0800200c9a66&amp;interface=catalog&amp;rub_guid%5b%5d=7ed38400-26b8-11da-8cd6-0800200c9a66&amp;rubric_id%5b%5d=50" TargetMode="External"/><Relationship Id="rId3" Type="http://schemas.openxmlformats.org/officeDocument/2006/relationships/styles" Target="styles.xml"/><Relationship Id="rId7" Type="http://schemas.openxmlformats.org/officeDocument/2006/relationships/hyperlink" Target="http://schoolcollection.edu.ru/catalog/res/eb39645d-105b-494a-8977-a7cdb6c77080/?from=7ed38400-26b8-11da-8cd6-0800200c9a66&amp;interface=catalog&amp;rub_guid%5b%5d=7ed38400-26b8-11da-8cd6-0800200c9a66&amp;rubric_id%5b%5d=5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chool-collection.edu.ru/catalog/res/79558d6a-8469-496c-a034-d2052063624a/?from=253f44a5-bb2a-4221-ae16-5b990bb69526&amp;interface=pupil&amp;class=50&amp;subject=17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chool-collection.edu.ru/catalog/res/79558d6a-8469-496c-a034-d2052063624a/?from=253f44a5-bb2a-4221-ae16-5b990bb69526&amp;interface=pupil&amp;class=50&amp;subject=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F76689-70AB-4769-9692-71CE37245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829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2012-12-09T12:40:00Z</dcterms:created>
  <dcterms:modified xsi:type="dcterms:W3CDTF">2012-12-09T13:41:00Z</dcterms:modified>
</cp:coreProperties>
</file>