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4" w:rsidRDefault="00C72D74" w:rsidP="00C72D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0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алгебры и начал анализа. 11-й кла</w:t>
      </w:r>
      <w:proofErr w:type="gramStart"/>
      <w:r w:rsidRPr="00040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пр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именением дальтонтехнологии.</w:t>
      </w:r>
    </w:p>
    <w:p w:rsidR="00C72D74" w:rsidRDefault="00C72D74" w:rsidP="00C72D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– лаборатория. </w:t>
      </w:r>
    </w:p>
    <w:p w:rsidR="00C72D74" w:rsidRPr="000406B7" w:rsidRDefault="00C72D74" w:rsidP="00C72D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0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"Многочлены" </w:t>
      </w:r>
    </w:p>
    <w:p w:rsidR="00C72D74" w:rsidRPr="00512895" w:rsidRDefault="00C72D74" w:rsidP="00C7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B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теорию о многочленах от одной переменной, многочленах от нескольких переменных, приемы решения целых алгебраических уравнений в стандартных и нестандартных ситуациях.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2D74" w:rsidRPr="00512895" w:rsidRDefault="00C72D74" w:rsidP="00C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деление многочлена на многочлен с остатком, теорему Безу и следствие, теорему о целом корне многочлена, схему Горнера; </w:t>
      </w:r>
    </w:p>
    <w:p w:rsidR="00C72D74" w:rsidRPr="00512895" w:rsidRDefault="00C72D74" w:rsidP="00C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умения и закрепить навыки решения алгебраических уравнений; </w:t>
      </w:r>
    </w:p>
    <w:p w:rsidR="00C72D74" w:rsidRPr="00512895" w:rsidRDefault="00C72D74" w:rsidP="00C72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применять ключевые задачи не только в знакомой, но в модифицированной и незнакомой ситуациях. </w:t>
      </w:r>
      <w:proofErr w:type="gramEnd"/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 </w:t>
      </w:r>
    </w:p>
    <w:p w:rsidR="00C72D74" w:rsidRPr="00512895" w:rsidRDefault="00C72D74" w:rsidP="00C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умения самостоятельного решения уравнений и задач, связанных с преобразованием многочленов; </w:t>
      </w:r>
    </w:p>
    <w:p w:rsidR="00C72D74" w:rsidRPr="00512895" w:rsidRDefault="00C72D74" w:rsidP="00C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устойчивого интереса к математике с помощью математической строгости умозаключения; </w:t>
      </w:r>
    </w:p>
    <w:p w:rsidR="00C72D74" w:rsidRPr="00512895" w:rsidRDefault="00C72D74" w:rsidP="00C7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логическими приемами мышления.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2D74" w:rsidRPr="00512895" w:rsidRDefault="00C72D74" w:rsidP="00C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чувство ответственности, формировать навыки самооценки; </w:t>
      </w:r>
    </w:p>
    <w:p w:rsidR="00C72D74" w:rsidRPr="00512895" w:rsidRDefault="00C72D74" w:rsidP="00C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желанию расширить и углубить знания, полученные на уроке, </w:t>
      </w:r>
    </w:p>
    <w:p w:rsidR="00C72D74" w:rsidRPr="00512895" w:rsidRDefault="00C72D74" w:rsidP="00C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воздействовать на мотивацию к учению с помощью историко-математического материала; </w:t>
      </w:r>
    </w:p>
    <w:p w:rsidR="00C72D74" w:rsidRPr="00512895" w:rsidRDefault="00C72D74" w:rsidP="00C72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повышению грамотности устной и письменной речи учащихся.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обобщения и систематизации знаний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экран, интерактивная доска, плакат с заданиями “Устно”, “Разложить на множители”, “Решить уравнения”.</w:t>
      </w:r>
      <w:proofErr w:type="gramEnd"/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учебной деятельности: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фронтальная, групповая, самопроверка.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Организационный момент: вступительное слово учителя, в котором он подчеркивает значение материала изученной темы, сообщает цель и план урока (1 мин.)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Актуализация опорных знаний (8 мин.): </w:t>
      </w:r>
    </w:p>
    <w:p w:rsidR="00C72D74" w:rsidRPr="00512895" w:rsidRDefault="00C72D74" w:rsidP="00C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теории о многочленах: многочлены от одной переменной; </w:t>
      </w:r>
    </w:p>
    <w:p w:rsidR="00C72D74" w:rsidRPr="00512895" w:rsidRDefault="00C72D74" w:rsidP="00C72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многочлены от нескольких переменных (демонстрация слайдов);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Фронтальная работа “Устно” (3 мин.)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Решение задач (25 мин.): 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этап: алгебраические уравнения от одной переменной;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этап: алгебраические уравнения от нескольких переменных;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в группах;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работа у доски;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работа с помощью интерактивной доски;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Самостоятельная работа учащихся (5 мин.)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Подведение итогов урока. Рефлексия (2 мин.)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7.Задание на дом, инструкция о его выполнении (1 мин.)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Вступительное слово учителя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экране тема, цели и задачи урока.)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делить “углом” многочлен на многочлен, теорема Безу, следствие теоремы Безу, использование схемы Горнера при решении уравнений высших степеней позволит вам справиться с наиболее сложными заданиями ЕГЭ за курс средней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“Многочлены” (многочлены от одной переменной, многочлены от нескольких переменных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ученик формулируют сами.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боятся ошибиться, совет учиться на ошибках 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бесполезен, научиться чему-либо можно только на собственных ошибках. Как говорил Анатоль Франс (1844–1924) “Учиться можно только весело…. Чтобы переваривать знания, надо поглощать их с аппетитом”. Будьте активны, внимательны. Сегодня каждый из вас оценит свои знания сам. Получите оценочные листы.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Актуализация опорных знаний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самими учащимися.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Внимание на экран (слайд 1, слайд 2.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" w:history="1">
        <w:r w:rsidRPr="00C72D7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1.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“Основные приемы решения уравнений”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2.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“Основные определения и понятия курса “Многочлены”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многочлена от одной переменной возникло в связи с задачей решения алгебраических уравнений от одной переменной, которой занимались уже в глубокой древности.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Современная математика изучает и использует в общем случае многочлены от одной переменной, у которых коэффициенты а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,…,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объектами произвольной природы, а не только числами.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3–7, комментирует ученик.</w:t>
      </w: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доске (лицевая и обратная сторона) заранее заготовлены задания: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разделить “углом” многочлен (х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+ 3х -5) на многочлен (х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-3х – 1);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разделить “углом” многочлен (х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+ 5х - 15) на многочлен (х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+5) и два ученика, не видя друг друга, представляют свой вариант решения с последующим комментарием решения.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 с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биографией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Этьена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 и Уильяма Джорджа Горнера (</w:t>
      </w: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8, 9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(одним из интереснейших фактов жизни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Этьена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 является то, что ему удалось расшифровать тайную переписку испанского короля, тем самым помочь французскому королю выиграть войну с Испанией). У экрана следующий ученик доказывает теорему Безу, приводит пример на применение теоремы Безу (</w:t>
      </w: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10, слайд 11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к работе в «лаборатории» (Устно)</w:t>
      </w: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Найдите степень суммы многочленов: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и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Найдите степень произведения многочленов: (х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- 1)(х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и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Найдите остаток от деления многочлена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 =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+ 7х - 1 на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Является ли число 2 корнем многочлена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 =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- 1?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Делится ли многочлен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 =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+ 13х + 6 на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нацело?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Слайды 12, 13 “Схема Горнера”, комментирует ученик: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доски учащийся демонстрирует применение схемы Горнера: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(х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-2х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+27х+3) на (х+2), используя схему Горнера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374"/>
        <w:gridCol w:w="454"/>
        <w:gridCol w:w="374"/>
        <w:gridCol w:w="574"/>
        <w:gridCol w:w="494"/>
        <w:gridCol w:w="574"/>
        <w:gridCol w:w="614"/>
        <w:gridCol w:w="701"/>
      </w:tblGrid>
      <w:tr w:rsidR="00C72D74" w:rsidRPr="00512895" w:rsidTr="009B4D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2D74" w:rsidRPr="00512895" w:rsidTr="009B4D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</w:t>
            </w:r>
          </w:p>
        </w:tc>
      </w:tr>
    </w:tbl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+27х+3 = (х+2) (х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40х +107) – 211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Лаборатория.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акцентирует внимание учащихся на слайд 14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Многочлены от одной переменной.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две группы, начинается соревнование “Решай, ищи, твори и мысли”, в два этапа, с учетом времени.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Разложить на множители: 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+ 3х – 9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+ 27х – 9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уравнение: (работают у доски два ученика с разных групп)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 = 0 (ответ: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-3,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= 0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- 2 – корень уравнения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среди делителей 30</w:t>
      </w: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3861"/>
        <w:gridCol w:w="2561"/>
      </w:tblGrid>
      <w:tr w:rsidR="00C72D74" w:rsidRPr="00512895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 </w:t>
            </w: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 = (</w:t>
            </w: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+ 2)(х</w:t>
            </w:r>
            <w:proofErr w:type="gram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2х -15) </w:t>
            </w:r>
          </w:p>
        </w:tc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+ 2)(х</w:t>
            </w:r>
            <w:proofErr w:type="gram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2х -15)=0 </w:t>
            </w:r>
          </w:p>
        </w:tc>
      </w:tr>
    </w:tbl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-2;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-3;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6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+ 11х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= 0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6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+ 11х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= (х+2)(6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=0,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(х+2) (2х-1) (3х+1)= 0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: </w:t>
      </w:r>
      <w:proofErr w:type="spellStart"/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- 2, х=1/2,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- 1/3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(Последнее уравнение решают все, оставаясь на своих местах.)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корень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-1/3 – свободный член приведенного многочлена 6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+ 11х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Учащиеся, справившиеся с заданием, засекая время, решают дальше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Разложить на множители: 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+ 8х + 4;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проверяют по слайдам 15-17 (слайды содержат анимацию):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 (решают у доски учащиеся с разных групп)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- 3у + 10 = 0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Решение: Целочисленный корень уравнения у = - 2 среди делителей 10: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(±1, ±2, ±5, ±10). Разделив на (у + 2) получим квадратный трехчлен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4у + 5, не имеющий действительных корней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- 3у + 10 = (у+2)(у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- 4у + 5)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(у+2)(у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- 4у + 5) = 0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у = - 2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 у + 4 = 0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у = - 2 делители 4: (±1, ±2, ±4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 у + 4 = (у+2)(у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+ 2у + 2)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(у+2) (у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+ 2у + 2) = 0 Ответ: у = - 2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2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 = 0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Умножим обе части уравнения на 4: 8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+ 12 = 0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(2х)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(2х)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+ 10(2х) + 12 = 0. Введем у = 2х, получим 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+ 10 у + 12 = 0.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Целочисленный корень у = - 1 находим среди делителей 12 (теорема 4)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Разделив на (у + 1) получим квадратный трехчлен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2у + 12, не имеющий действительных корней, Так как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у/2,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-1/2 единственный корень. Ответ: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-1/2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уравнения: а) 3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= 0;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)4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+ 14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= 0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Умножим обе части уравнения на 2: 8х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+ 28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= 0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(2х)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(2х)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+ 14(2х) – 10 = 0. Введем новую переменную у = 2х, получим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+ 14 у – 10 = 0. Целочисленный корень уравнения очевиден: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 =1 среди делителей свободного члена 10: (±1, ±2, ±5, ±10). Разделив многочлен 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+ 14 у – 10 на (у -1), получим 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4у + 10, не имеющий действительных корней. Так как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у/2,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=1/2 единственный корень. </w:t>
      </w: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(х-1)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-3) = 24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уравнения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(х-1)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-3) = 24 записывает ученик, используя интерактивную доску.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Заметим, что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(х-1) =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- 3х, (х-1)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2) =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- 3х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Перепишем уравнение в виде (х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- 3х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- 3х + 2) = 24. Введем у =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- 3х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Получим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+ 2 у – 24 = 0; 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= 4 и 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- 6; Возвращаемся к переменной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решаем два уравнения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- 3х = 4;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- 3х = - 6. Из первого находим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4,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-1, второе уравнение не имеет действительных корней. Ответ: 4; -1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Многочлены от нескольких переменных.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экрана ученик демонстрирует разложение на множители многочлена от двух переменных двумя способами </w:t>
      </w: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18-21)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Разложить на множители (</w:t>
      </w: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 учащиеся работают у доски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6 m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5n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(решает ученик с первой группы)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Разложим на линейные множители квадратный трехчлен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6 m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5n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переменной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коэффициентами 6; - 13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; -5 n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5/2 n, m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– 1/3 n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m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5n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6(m – 5/2 n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)(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 + 1/3 n)= (2m – 5 n) (3 m + n)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6 m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5n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 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(2m – 5 n) (3 m + n)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6a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b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(решает ученик со второй группы)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Рассмотрим 6a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–5ab – 6b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квадратный, 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коэффициентами 6; -5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; – 6 b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найдем корни a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-2/3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a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3/2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получим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6a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5ab – 6b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6(a +2/3 b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)(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- 3/2 b)= (3a +2 b)( 2a - 3 b)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5х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+10 у (решают все с последующей самопроверкой слайд 21)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5х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+10 у = 5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+ 2у/5) (х+5у)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Д = 729 у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529 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- 2у/5,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= - 5у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 </w:t>
      </w:r>
      <w:proofErr w:type="spellStart"/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х;у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называют симметрическим, если он сохраняет свой вид при одновременной замене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 и у на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двух уравнений с двумя переменными называют симметрической системой, если оба ее уравнения – симметрические. Решим симметрическую систему: (работает учащаяся на интерактивной доске)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2057"/>
      </w:tblGrid>
      <w:tr w:rsidR="00C72D74" w:rsidRPr="00512895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2400" cy="590550"/>
                  <wp:effectExtent l="19050" t="0" r="0" b="0"/>
                  <wp:docPr id="2" name="Рисунок 2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х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17. </w:t>
            </w:r>
          </w:p>
          <w:p w:rsidR="00C72D74" w:rsidRPr="00512895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+ у = 5.</w:t>
            </w:r>
          </w:p>
        </w:tc>
      </w:tr>
    </w:tbl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Введем две новые переменные </w:t>
      </w:r>
      <w:proofErr w:type="spellStart"/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 =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=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Воспользуемся выражением 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3х у (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у), тогда система примет вид: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1901"/>
      </w:tblGrid>
      <w:tr w:rsidR="00C72D74" w:rsidRPr="00512895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590550"/>
                  <wp:effectExtent l="19050" t="0" r="0" b="0"/>
                  <wp:docPr id="3" name="Рисунок 3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3uv + v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17 </w:t>
            </w:r>
          </w:p>
          <w:p w:rsidR="00C72D74" w:rsidRPr="00512895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</w:p>
        </w:tc>
      </w:tr>
    </w:tbl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3u (5 –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(5 –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17;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15u + 3u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+ 125 – 75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+ 15u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17: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18u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- 90u + 108 = 0;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 = 0: 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= 2, u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 соответственно находим v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= 3, v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= 2.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1081"/>
        <w:gridCol w:w="420"/>
        <w:gridCol w:w="3718"/>
      </w:tblGrid>
      <w:tr w:rsidR="00C72D74" w:rsidRPr="00512895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590550"/>
                  <wp:effectExtent l="19050" t="0" r="0" b="0"/>
                  <wp:docPr id="4" name="Рисунок 4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 = 2, </w:t>
            </w:r>
          </w:p>
          <w:p w:rsidR="00C72D74" w:rsidRPr="00512895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= 3;</w:t>
            </w:r>
          </w:p>
        </w:tc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590550"/>
                  <wp:effectExtent l="19050" t="0" r="0" b="0"/>
                  <wp:docPr id="5" name="Рисунок 5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 = 3, </w:t>
            </w:r>
          </w:p>
          <w:p w:rsidR="00C72D74" w:rsidRPr="00512895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= 2; итак, получим (1; 2); (2; 1), </w:t>
            </w:r>
          </w:p>
        </w:tc>
      </w:tr>
    </w:tbl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(1; 2); (2; 1).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Самостоятельная работа (5 мин.)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 (слайд 22, 23 содержат анимацию):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9х + 30=0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проверяют свое решение по слайдам 22-23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на множители:</w:t>
      </w:r>
    </w:p>
    <w:p w:rsidR="00C72D74" w:rsidRPr="00512895" w:rsidRDefault="00C72D74" w:rsidP="00C72D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+ 36а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+ 54ав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8а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+ 36а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+ 54ав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+ 36а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+ 54ав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+ 18ав (2а +3в) = (2а)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(3в)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+ 18ав (2а +3в) = (2а +3в) (4а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-6ав + 9в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+ 18ав (2а +3в) = (2а +3в) (4а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- 6ав + 9в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+ 18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 =(2а +3в) (4а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+9ав + 9в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 = (2а +3в)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(2а +3в)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Подведение итогов урока. Рефлексия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затруднения испытывали при решении уравнений высших степеней?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комментирует ответы учащихся, выставляя отметки в журнал.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Задание на дом, инструкция о его выполнении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систему уравнений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1221"/>
      </w:tblGrid>
      <w:tr w:rsidR="00C72D74" w:rsidRPr="00512895" w:rsidTr="009B4DF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590550"/>
                  <wp:effectExtent l="19050" t="0" r="0" b="0"/>
                  <wp:docPr id="6" name="Рисунок 6" descr="http://festival.1september.ru/articles/56315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6315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2D74" w:rsidRPr="00512895" w:rsidRDefault="00C72D74" w:rsidP="009B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 = 1, </w:t>
            </w:r>
          </w:p>
          <w:p w:rsidR="00C72D74" w:rsidRPr="00512895" w:rsidRDefault="00C72D74" w:rsidP="009B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у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51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17</w:t>
            </w:r>
          </w:p>
        </w:tc>
      </w:tr>
    </w:tbl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каких значениях 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 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+(2а +1)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+ 2а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5128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(а +2)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+ 2а)(х-1) имеет кратные корни? Найдите эти корни (Филиппова М, Филиппов В, Филиппов Д, Головин А.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Ятманов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</w:t>
      </w:r>
      <w:proofErr w:type="spellEnd"/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</w:t>
      </w:r>
    </w:p>
    <w:p w:rsidR="00C72D74" w:rsidRPr="00512895" w:rsidRDefault="00C72D74" w:rsidP="00C7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Вывести формулу квадрата суммы четырёх слагаемых.</w:t>
      </w:r>
    </w:p>
    <w:p w:rsidR="00C72D74" w:rsidRDefault="00C72D74" w:rsidP="00C72D74"/>
    <w:p w:rsidR="007B7D35" w:rsidRDefault="007B7D35"/>
    <w:sectPr w:rsidR="007B7D35" w:rsidSect="00E6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1C7"/>
    <w:multiLevelType w:val="multilevel"/>
    <w:tmpl w:val="9BA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01789"/>
    <w:multiLevelType w:val="multilevel"/>
    <w:tmpl w:val="176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41692"/>
    <w:multiLevelType w:val="multilevel"/>
    <w:tmpl w:val="7342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A76F2"/>
    <w:multiLevelType w:val="multilevel"/>
    <w:tmpl w:val="F2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74"/>
    <w:rsid w:val="007B7D35"/>
    <w:rsid w:val="00C7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63153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1649</Words>
  <Characters>9405</Characters>
  <Application>Microsoft Office Word</Application>
  <DocSecurity>0</DocSecurity>
  <Lines>78</Lines>
  <Paragraphs>22</Paragraphs>
  <ScaleCrop>false</ScaleCrop>
  <Company>МОУ-СОШ №1 р.п.Степное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Кабинет №3</cp:lastModifiedBy>
  <cp:revision>1</cp:revision>
  <dcterms:created xsi:type="dcterms:W3CDTF">2012-12-11T10:24:00Z</dcterms:created>
  <dcterms:modified xsi:type="dcterms:W3CDTF">2012-12-11T10:29:00Z</dcterms:modified>
</cp:coreProperties>
</file>