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46" w:rsidRPr="00985A04" w:rsidRDefault="00824846" w:rsidP="00985A0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24846" w:rsidRPr="00985A04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5A04">
        <w:rPr>
          <w:rFonts w:ascii="Times New Roman" w:hAnsi="Times New Roman" w:cs="Times New Roman"/>
          <w:sz w:val="24"/>
          <w:szCs w:val="24"/>
        </w:rPr>
        <w:t>Рабочая программа по информатике и информационным технологиям составлена с учетом примерной программы основного общего образования по информатике и информационным технологиям, Федерального компонента государственного стандарта основного общего образования. (от 05.03.2004 № 1089), базисного учебного плана, федерального перечня учебников, рекомендованных к использованию в образовательном процессе общеобразовательных учреждений, реализующих программы общего образования.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Цели задачи 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824846" w:rsidRPr="00985A04" w:rsidRDefault="00824846" w:rsidP="0098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985A04">
        <w:rPr>
          <w:rFonts w:ascii="Times New Roman" w:hAnsi="Times New Roman" w:cs="Times New Roman"/>
          <w:sz w:val="24"/>
          <w:szCs w:val="24"/>
        </w:rPr>
        <w:t>, составляющих основу научных представлений об информации, информационных процессах, технологиях ;</w:t>
      </w:r>
    </w:p>
    <w:p w:rsidR="00824846" w:rsidRPr="00985A04" w:rsidRDefault="00824846" w:rsidP="0098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985A04">
        <w:rPr>
          <w:rFonts w:ascii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824846" w:rsidRPr="00985A04" w:rsidRDefault="00824846" w:rsidP="0098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985A04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824846" w:rsidRPr="00985A04" w:rsidRDefault="00824846" w:rsidP="0098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985A04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24846" w:rsidRPr="00985A04" w:rsidRDefault="00824846" w:rsidP="0098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985A04">
        <w:rPr>
          <w:rFonts w:ascii="Times New Roman" w:hAnsi="Times New Roman" w:cs="Times New Roman"/>
          <w:sz w:val="24"/>
          <w:szCs w:val="24"/>
        </w:rPr>
        <w:t>у учащихся практических умений и навыков в области коммуникационных технологий;</w:t>
      </w:r>
    </w:p>
    <w:p w:rsidR="00824846" w:rsidRPr="00985A04" w:rsidRDefault="00824846" w:rsidP="0098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Pr="00985A04">
        <w:rPr>
          <w:rFonts w:ascii="Times New Roman" w:hAnsi="Times New Roman" w:cs="Times New Roman"/>
          <w:sz w:val="24"/>
          <w:szCs w:val="24"/>
        </w:rPr>
        <w:t xml:space="preserve"> конституционного права граждан РФ на получение качественного общего образования;</w:t>
      </w:r>
    </w:p>
    <w:p w:rsidR="00824846" w:rsidRPr="00985A04" w:rsidRDefault="00824846" w:rsidP="0098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обеспечение достижения обучающихся результатов обучения в соответствии с федеральными государственными образовательными стандартами;</w:t>
      </w:r>
    </w:p>
    <w:p w:rsidR="00824846" w:rsidRPr="00985A04" w:rsidRDefault="00824846" w:rsidP="00985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повышение качества преподавания предмета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курса:</w:t>
      </w:r>
    </w:p>
    <w:p w:rsidR="00824846" w:rsidRPr="00985A04" w:rsidRDefault="00824846" w:rsidP="0098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824846" w:rsidRPr="00985A04" w:rsidRDefault="00824846" w:rsidP="0098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824846" w:rsidRPr="00985A04" w:rsidRDefault="00824846" w:rsidP="00985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изучить архитектуру ЭВМ на уровне знакомства с устройством и работой процессора; устройств ввода, вывода и хранения информации.</w:t>
      </w:r>
    </w:p>
    <w:p w:rsidR="00824846" w:rsidRPr="00985A04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Рабочая программа  составлена на основе :</w:t>
      </w:r>
      <w:r w:rsidRPr="00985A04">
        <w:rPr>
          <w:rFonts w:ascii="Times New Roman" w:hAnsi="Times New Roman" w:cs="Times New Roman"/>
          <w:sz w:val="24"/>
          <w:szCs w:val="24"/>
        </w:rPr>
        <w:br/>
        <w:t>- федерального компонента государственного образовательного стандарта базового уровня общего образования, утверждённого приказом Минобразования и науки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1089;</w:t>
      </w:r>
      <w:r w:rsidRPr="00985A04">
        <w:rPr>
          <w:rFonts w:ascii="Times New Roman" w:hAnsi="Times New Roman" w:cs="Times New Roman"/>
          <w:sz w:val="24"/>
          <w:szCs w:val="24"/>
        </w:rPr>
        <w:br/>
        <w:t xml:space="preserve">- приказа Министерства образования и науки РФ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  № 1312 от 09.03.2004 года; </w:t>
      </w:r>
      <w:r w:rsidRPr="00985A04">
        <w:rPr>
          <w:rFonts w:ascii="Times New Roman" w:hAnsi="Times New Roman" w:cs="Times New Roman"/>
          <w:sz w:val="24"/>
          <w:szCs w:val="24"/>
        </w:rPr>
        <w:br/>
        <w:t xml:space="preserve">- приказа Министерства образования и науки РФ от 30 августа 2010 г № 889 «О внесении 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9 марта 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образования»»; </w:t>
      </w:r>
      <w:r w:rsidRPr="00985A04">
        <w:rPr>
          <w:rFonts w:ascii="Times New Roman" w:hAnsi="Times New Roman" w:cs="Times New Roman"/>
          <w:sz w:val="24"/>
          <w:szCs w:val="24"/>
        </w:rPr>
        <w:br/>
        <w:t>- закона Российской Федерации «Об образовании и» от 10.07.1992 г №3266-1;</w:t>
      </w:r>
      <w:r w:rsidRPr="00985A04">
        <w:rPr>
          <w:rFonts w:ascii="Times New Roman" w:hAnsi="Times New Roman" w:cs="Times New Roman"/>
          <w:sz w:val="24"/>
          <w:szCs w:val="24"/>
        </w:rPr>
        <w:br/>
        <w:t xml:space="preserve">- приказа Министерства образования и науки РФ от 23.12.2009 № 822 </w:t>
      </w:r>
      <w:r w:rsidRPr="00985A04">
        <w:rPr>
          <w:rFonts w:ascii="Times New Roman" w:hAnsi="Times New Roman" w:cs="Times New Roman"/>
          <w:sz w:val="24"/>
          <w:szCs w:val="24"/>
        </w:rPr>
        <w:br/>
        <w:t>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  госуд</w:t>
      </w:r>
      <w:r>
        <w:rPr>
          <w:rFonts w:ascii="Times New Roman" w:hAnsi="Times New Roman" w:cs="Times New Roman"/>
          <w:sz w:val="24"/>
          <w:szCs w:val="24"/>
        </w:rPr>
        <w:t>арственную аккредитацию, на 2012/2013</w:t>
      </w:r>
      <w:r w:rsidRPr="00985A04">
        <w:rPr>
          <w:rFonts w:ascii="Times New Roman" w:hAnsi="Times New Roman" w:cs="Times New Roman"/>
          <w:sz w:val="24"/>
          <w:szCs w:val="24"/>
        </w:rPr>
        <w:t xml:space="preserve"> учебный год»;</w:t>
      </w:r>
      <w:r w:rsidRPr="00985A04">
        <w:rPr>
          <w:rFonts w:ascii="Times New Roman" w:hAnsi="Times New Roman" w:cs="Times New Roman"/>
          <w:sz w:val="24"/>
          <w:szCs w:val="24"/>
        </w:rPr>
        <w:br/>
        <w:t>- приказа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разовательного учреждения  №___   </w:t>
      </w:r>
      <w:r w:rsidRPr="00985A04">
        <w:rPr>
          <w:rFonts w:ascii="Times New Roman" w:hAnsi="Times New Roman" w:cs="Times New Roman"/>
          <w:sz w:val="24"/>
          <w:szCs w:val="24"/>
        </w:rPr>
        <w:t xml:space="preserve"> от_____ «Об утверждении рабочих программ…..»</w:t>
      </w:r>
      <w:r w:rsidRPr="00985A04">
        <w:rPr>
          <w:rFonts w:ascii="Times New Roman" w:hAnsi="Times New Roman" w:cs="Times New Roman"/>
          <w:sz w:val="24"/>
          <w:szCs w:val="24"/>
        </w:rPr>
        <w:br/>
        <w:t xml:space="preserve">- примерной программы (полного) общего образования по информатике и информационным технологиям (базовый уровень) опубликованной в сборнике программ для общеобразовательных учреждений («Программы для общеобразовательных учреждений: Информатика. 2-11 классы» - 2-е издание, исправленное и дополненное. М.: БИНОМ. Лаборатория знаний, 2005); </w:t>
      </w:r>
      <w:r w:rsidRPr="00985A04">
        <w:rPr>
          <w:rFonts w:ascii="Times New Roman" w:hAnsi="Times New Roman" w:cs="Times New Roman"/>
          <w:sz w:val="24"/>
          <w:szCs w:val="24"/>
        </w:rPr>
        <w:br/>
        <w:t>- методического письма «О преподавании учебного предмета «Информатика и ИКТ» и информационных технологий в рамках других предметов в условиях федерального компонента государственного стандарта общего образования»;</w:t>
      </w:r>
      <w:r w:rsidRPr="00985A04">
        <w:rPr>
          <w:rFonts w:ascii="Times New Roman" w:hAnsi="Times New Roman" w:cs="Times New Roman"/>
          <w:sz w:val="24"/>
          <w:szCs w:val="24"/>
        </w:rPr>
        <w:br/>
        <w:t>- обязательного минимума содержания образования по информатике;</w:t>
      </w:r>
      <w:r w:rsidRPr="00985A04">
        <w:rPr>
          <w:rFonts w:ascii="Times New Roman" w:hAnsi="Times New Roman" w:cs="Times New Roman"/>
          <w:sz w:val="24"/>
          <w:szCs w:val="24"/>
        </w:rPr>
        <w:br/>
        <w:t>- требований к уровню подготовки учащихся.</w:t>
      </w:r>
    </w:p>
    <w:p w:rsidR="00824846" w:rsidRPr="00985A04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sz w:val="24"/>
          <w:szCs w:val="24"/>
        </w:rPr>
        <w:t>Сведения о программе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5A04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программы Н. Д. Угриновича – кандидата педагогических наук,  заведующего лабораторией информатики Московского института открытого образования, автора учебного и программно-методического комплекса по курсу «Информатика и ИКТ» для 7 - 11 классов и ЦОР к нему. </w:t>
      </w:r>
      <w:r w:rsidRPr="00985A04">
        <w:rPr>
          <w:rFonts w:ascii="Times New Roman" w:hAnsi="Times New Roman" w:cs="Times New Roman"/>
          <w:sz w:val="24"/>
          <w:szCs w:val="24"/>
        </w:rPr>
        <w:br/>
        <w:t>Данную программу считаю приемлемой для обучения курса информатики на базовом  уровне. Программа курса используется без изменений.</w:t>
      </w:r>
      <w:r w:rsidRPr="00985A04">
        <w:rPr>
          <w:rFonts w:ascii="Times New Roman" w:hAnsi="Times New Roman" w:cs="Times New Roman"/>
          <w:sz w:val="24"/>
          <w:szCs w:val="24"/>
        </w:rPr>
        <w:br/>
        <w:t xml:space="preserve">Согласно Федеральному базисному учебному плану для образовательных учреждений РФ изучение предмета  «Информатика и ИКТ» предполагается в 8-9 классах, но, за счет регионального компонента и компонента образовательного учреждения, его  изучение в нашей школе начинается с 7 класса. В соответствии с федеральным базисным учебным планом  для образовательных учреждений РФ на изучение предмета «Информатика и ИКТ» в 7 класса отводится 34 часа , 1 час в неделю, в том числе 19 практических работ, 3 контрольные работы, 2 тестовых задания. </w:t>
      </w:r>
      <w:r w:rsidRPr="00985A04">
        <w:rPr>
          <w:rFonts w:ascii="Times New Roman" w:hAnsi="Times New Roman" w:cs="Times New Roman"/>
          <w:sz w:val="24"/>
          <w:szCs w:val="24"/>
        </w:rPr>
        <w:br/>
        <w:t>Планирование курса «Информатики и ИКТ» ориентировано на учебник Н.Д. Угриновича (Москва, БИНОМ, 2009 г), рекомендованный Министерством образования и науки РФ к использованию в образовательном процессе в образовательных учреждениях на 2010-11 учебный год (приказ  № 822 от 23.12.2009 г, приложение № 1)</w:t>
      </w:r>
      <w:r w:rsidRPr="00985A04">
        <w:rPr>
          <w:rFonts w:ascii="Times New Roman" w:hAnsi="Times New Roman" w:cs="Times New Roman"/>
          <w:sz w:val="24"/>
          <w:szCs w:val="24"/>
        </w:rPr>
        <w:br/>
        <w:t>Материал учебника структурирован по трем главам, содержащим соответственно теоретические основы информатики по темам «Компьютер и программное обеспечение», «Технология обработки графической информации» и компьютерный практикум, а также:</w:t>
      </w:r>
    </w:p>
    <w:p w:rsidR="00824846" w:rsidRPr="00985A04" w:rsidRDefault="00824846" w:rsidP="0098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19 практических вариативных работ компьютерного практикума;</w:t>
      </w:r>
    </w:p>
    <w:p w:rsidR="00824846" w:rsidRPr="00985A04" w:rsidRDefault="00824846" w:rsidP="0098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ответы и решения к теоретическим заданиям;</w:t>
      </w:r>
    </w:p>
    <w:p w:rsidR="00824846" w:rsidRPr="00985A04" w:rsidRDefault="00824846" w:rsidP="00985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словарь компьютерных терминов.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Место курса в решении общих целей и задач на II ступени обучения.</w:t>
      </w:r>
      <w:r w:rsidRPr="00985A04">
        <w:rPr>
          <w:rFonts w:ascii="Times New Roman" w:hAnsi="Times New Roman" w:cs="Times New Roman"/>
          <w:sz w:val="24"/>
          <w:szCs w:val="24"/>
        </w:rPr>
        <w:br/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 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 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  <w:r w:rsidRPr="00985A04">
        <w:rPr>
          <w:rFonts w:ascii="Times New Roman" w:hAnsi="Times New Roman" w:cs="Times New Roman"/>
          <w:sz w:val="24"/>
          <w:szCs w:val="24"/>
        </w:rPr>
        <w:br/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</w:t>
      </w:r>
      <w:r w:rsidRPr="00985A04">
        <w:rPr>
          <w:rFonts w:ascii="Times New Roman" w:hAnsi="Times New Roman" w:cs="Times New Roman"/>
          <w:sz w:val="24"/>
          <w:szCs w:val="24"/>
        </w:rPr>
        <w:br/>
        <w:t>Основным предназначением образовательной области «Информатика» на II ступени обучения базового уровня являются получение школьниками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</w:t>
      </w:r>
      <w:r w:rsidRPr="00985A04">
        <w:rPr>
          <w:rFonts w:ascii="Times New Roman" w:hAnsi="Times New Roman" w:cs="Times New Roman"/>
          <w:sz w:val="24"/>
          <w:szCs w:val="24"/>
        </w:rPr>
        <w:br/>
        <w:t xml:space="preserve">В соответствии с Федеральным проектом в области образования по оснащению школ РФ легальным программным обеспечением, компьютерный практикум в учебниках «Информатика и ИКТ» строится на использовании свободно распространяемых программ. Практические работы компьютерного практикума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заданий во внеурочное время в школе или дома </w:t>
      </w:r>
    </w:p>
    <w:p w:rsidR="00824846" w:rsidRPr="00985A04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образовательного процесса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Основной формой проведения занятий является урок (изучение новых знаний, закрепление знаний, комбинированный , обобщения и систематизации знаний, контроля и оценки знаний), в ходе которого используются:</w:t>
      </w:r>
      <w:r w:rsidRPr="00985A04">
        <w:rPr>
          <w:rFonts w:ascii="Times New Roman" w:hAnsi="Times New Roman" w:cs="Times New Roman"/>
          <w:sz w:val="24"/>
          <w:szCs w:val="24"/>
        </w:rPr>
        <w:br/>
        <w:t>-формы организации образовательного процесса: групповые, индивидуально - групповые, фронтальные, практикумы;</w:t>
      </w:r>
      <w:r w:rsidRPr="00985A04">
        <w:rPr>
          <w:rFonts w:ascii="Times New Roman" w:hAnsi="Times New Roman" w:cs="Times New Roman"/>
          <w:sz w:val="24"/>
          <w:szCs w:val="24"/>
        </w:rPr>
        <w:br/>
        <w:t>-технологии обучения: беседа, фронтальный опрос, опрос в парах, контрольная и практическая работы;</w:t>
      </w:r>
      <w:r w:rsidRPr="00985A04">
        <w:rPr>
          <w:rFonts w:ascii="Times New Roman" w:hAnsi="Times New Roman" w:cs="Times New Roman"/>
          <w:sz w:val="24"/>
          <w:szCs w:val="24"/>
        </w:rPr>
        <w:br/>
        <w:t xml:space="preserve">-виды и формы контроля: устный опрос (индивидуальный и фронтальный), тест, беседа, опорный конспект, самостоятельная работа, итоговый, текущий, тематический </w:t>
      </w:r>
    </w:p>
    <w:p w:rsidR="00824846" w:rsidRPr="00985A04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обучения 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Современное информационное общество предъявляет ко всем типам образовательных учреждений новые требования к подготовке выпускников. Учащиеся должны иметь необходимые знания, умения и навыки, адаптационные, мыслительные и коммуникативные способности, а также владеть способами работы с информацией: </w:t>
      </w:r>
      <w:r w:rsidRPr="00985A04">
        <w:rPr>
          <w:rFonts w:ascii="Times New Roman" w:hAnsi="Times New Roman" w:cs="Times New Roman"/>
          <w:sz w:val="24"/>
          <w:szCs w:val="24"/>
        </w:rPr>
        <w:br/>
        <w:t xml:space="preserve">· собирать необходимые для решения имеющихся проблем факты; </w:t>
      </w:r>
      <w:r w:rsidRPr="00985A04">
        <w:rPr>
          <w:rFonts w:ascii="Times New Roman" w:hAnsi="Times New Roman" w:cs="Times New Roman"/>
          <w:sz w:val="24"/>
          <w:szCs w:val="24"/>
        </w:rPr>
        <w:br/>
        <w:t>· анализировать их, предлагать гипотезы решения проблем;</w:t>
      </w:r>
      <w:r w:rsidRPr="00985A04">
        <w:rPr>
          <w:rFonts w:ascii="Times New Roman" w:hAnsi="Times New Roman" w:cs="Times New Roman"/>
          <w:sz w:val="24"/>
          <w:szCs w:val="24"/>
        </w:rPr>
        <w:br/>
        <w:t>· обобщать факты, сопоставлять решения, устанавливать статистические закономерности, аргументировать свои выводы и применять их для решения новых проблем;</w:t>
      </w:r>
      <w:r w:rsidRPr="00985A04">
        <w:rPr>
          <w:rFonts w:ascii="Times New Roman" w:hAnsi="Times New Roman" w:cs="Times New Roman"/>
          <w:sz w:val="24"/>
          <w:szCs w:val="24"/>
        </w:rPr>
        <w:br/>
        <w:t>· применять современные средства получения, хранения, преобразования информации и  Технологии обучения предполагает применение в учебном процессе компьютера, который используется как эффективное средство поддержки обучения школьников, а также</w:t>
      </w:r>
      <w:r w:rsidRPr="00985A04">
        <w:rPr>
          <w:rFonts w:ascii="Times New Roman" w:hAnsi="Times New Roman" w:cs="Times New Roman"/>
          <w:sz w:val="24"/>
          <w:szCs w:val="24"/>
        </w:rPr>
        <w:br/>
        <w:t>модульное обучение, практико-ориентированное обучение,  развивающее, дифференцированное обучение, развитие творческих и познавательных способностей учащихся. Большое внимание следует уделять самостоятельной постановке учащимися целей и темы урока.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  Учебная деятельность на уроках и дома направлена на формирование и развитие следующих </w:t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ключевых компетенций:</w:t>
      </w:r>
    </w:p>
    <w:tbl>
      <w:tblPr>
        <w:tblW w:w="0" w:type="auto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60"/>
        <w:gridCol w:w="4740"/>
        <w:gridCol w:w="3540"/>
      </w:tblGrid>
      <w:tr w:rsidR="00824846" w:rsidRPr="00A747C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824846" w:rsidRPr="00A747C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Компьютер и программное обеспечение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Учебно – познавательная, коммуникативная, социально – трудовая, ценностно - смысловая</w:t>
            </w:r>
          </w:p>
        </w:tc>
      </w:tr>
      <w:tr w:rsidR="00824846" w:rsidRPr="00A747C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Учебно – познавательная, коммуникативная, социально – трудовая, ценностно - смысловая</w:t>
            </w:r>
          </w:p>
        </w:tc>
      </w:tr>
      <w:tr w:rsidR="00824846" w:rsidRPr="00A747C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Учебно – познавательная, коммуникативная</w:t>
            </w:r>
          </w:p>
        </w:tc>
      </w:tr>
    </w:tbl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5A04">
        <w:rPr>
          <w:rFonts w:ascii="Times New Roman" w:hAnsi="Times New Roman" w:cs="Times New Roman"/>
          <w:sz w:val="24"/>
          <w:szCs w:val="24"/>
        </w:rPr>
        <w:t xml:space="preserve">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5A04">
        <w:rPr>
          <w:rFonts w:ascii="Times New Roman" w:hAnsi="Times New Roman" w:cs="Times New Roman"/>
          <w:sz w:val="24"/>
          <w:szCs w:val="24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информацией, представленной в разной форме. </w:t>
      </w:r>
      <w:r w:rsidRPr="00985A04">
        <w:rPr>
          <w:rFonts w:ascii="Times New Roman" w:hAnsi="Times New Roman" w:cs="Times New Roman"/>
          <w:sz w:val="24"/>
          <w:szCs w:val="24"/>
        </w:rPr>
        <w:br/>
        <w:t>Приоритетами предмета «Информатика» на данном этапе обучения являются: определение адекватных способов решения учебной задачи на основе заданных алгоритмов;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участниками; объективное оценивание своего вклада в решение общих задач коллектива).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Формы контроля и возможные варианты его проведения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985A04">
        <w:rPr>
          <w:rFonts w:ascii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i/>
          <w:iCs/>
          <w:sz w:val="24"/>
          <w:szCs w:val="24"/>
        </w:rPr>
        <w:t>Итоговый</w:t>
      </w:r>
      <w:r w:rsidRPr="00985A04">
        <w:rPr>
          <w:rFonts w:ascii="Times New Roman" w:hAnsi="Times New Roman" w:cs="Times New Roman"/>
          <w:sz w:val="24"/>
          <w:szCs w:val="24"/>
        </w:rPr>
        <w:t xml:space="preserve"> контроль осуществляется по завершении каждого года обучения. 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i/>
          <w:iCs/>
          <w:sz w:val="24"/>
          <w:szCs w:val="24"/>
        </w:rPr>
        <w:t xml:space="preserve">Тестирование </w:t>
      </w:r>
      <w:r w:rsidRPr="00985A04">
        <w:rPr>
          <w:rFonts w:ascii="Times New Roman" w:hAnsi="Times New Roman" w:cs="Times New Roman"/>
          <w:sz w:val="24"/>
          <w:szCs w:val="24"/>
        </w:rPr>
        <w:t>также рассматривается как одна из форм контроля теоретического материала:</w:t>
      </w:r>
    </w:p>
    <w:p w:rsidR="00824846" w:rsidRPr="00985A04" w:rsidRDefault="00824846" w:rsidP="00985A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балл;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  50-70% — «3»; 71-85% — «4»;  86-100% — «5».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i/>
          <w:iCs/>
          <w:sz w:val="24"/>
          <w:szCs w:val="24"/>
        </w:rPr>
        <w:t xml:space="preserve">Текущий </w:t>
      </w:r>
      <w:r w:rsidRPr="00985A04">
        <w:rPr>
          <w:rFonts w:ascii="Times New Roman" w:hAnsi="Times New Roman" w:cs="Times New Roman"/>
          <w:sz w:val="24"/>
          <w:szCs w:val="24"/>
        </w:rPr>
        <w:t>контроль предназначен для проверки уровня знаний и умений учащихся по одной или нескольким  темам..</w:t>
      </w:r>
    </w:p>
    <w:p w:rsidR="00824846" w:rsidRPr="00985A04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содержание (35 часов</w:t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1. Компьютер и программное обеспечение - 13 часов</w:t>
      </w:r>
      <w:r w:rsidRPr="00985A04">
        <w:rPr>
          <w:rFonts w:ascii="Times New Roman" w:hAnsi="Times New Roman" w:cs="Times New Roman"/>
          <w:sz w:val="24"/>
          <w:szCs w:val="24"/>
        </w:rPr>
        <w:t xml:space="preserve"> 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Устройство компьютера - 5 часов</w:t>
      </w:r>
      <w:r w:rsidRPr="00985A04">
        <w:rPr>
          <w:rFonts w:ascii="Times New Roman" w:hAnsi="Times New Roman" w:cs="Times New Roman"/>
          <w:sz w:val="24"/>
          <w:szCs w:val="24"/>
        </w:rPr>
        <w:br/>
        <w:t>Правила техники безопасности. История развития вычислительной техники. Центральное устройство компьютера - процессор. Устройства ввода и вывода информации. Оперативная и долговременная память. Типы персональных компьютеров.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Данные и программы - 1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Файлы и файловая система - 1</w:t>
      </w:r>
      <w:r w:rsidRPr="00985A04">
        <w:rPr>
          <w:rFonts w:ascii="Times New Roman" w:hAnsi="Times New Roman" w:cs="Times New Roman"/>
          <w:sz w:val="24"/>
          <w:szCs w:val="24"/>
        </w:rPr>
        <w:br/>
        <w:t>Файл. Файловая система. Архивация и дефрагментация файлов.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Программное обеспечение компьютера – 3</w:t>
      </w:r>
      <w:r w:rsidRPr="00985A04">
        <w:rPr>
          <w:rFonts w:ascii="Times New Roman" w:hAnsi="Times New Roman" w:cs="Times New Roman"/>
          <w:sz w:val="24"/>
          <w:szCs w:val="24"/>
        </w:rPr>
        <w:br/>
        <w:t>Программное обеспечение компьютера. Системное  и прикладное программное обеспечение. Операционная система: назначение и основные функции. Лицензионные, условно бесплатные и свободно распространяемые программы.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Графический интерфейс операционных систем - 1</w:t>
      </w:r>
      <w:r w:rsidRPr="00985A04">
        <w:rPr>
          <w:rFonts w:ascii="Times New Roman" w:hAnsi="Times New Roman" w:cs="Times New Roman"/>
          <w:sz w:val="24"/>
          <w:szCs w:val="24"/>
        </w:rPr>
        <w:br/>
        <w:t>Представление файловой системы с помощью графического интерфейса. Рабочий стол операционной системы. Окна. Диалоговые панели. Контекстные меню объектов.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Компьютерные вирусы и антивирусные программы - 1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уч-ся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sz w:val="24"/>
          <w:szCs w:val="24"/>
          <w:u w:val="single"/>
        </w:rPr>
        <w:t>Учащиеся должны</w:t>
      </w:r>
      <w:r w:rsidRPr="00985A04">
        <w:rPr>
          <w:rFonts w:ascii="Times New Roman" w:hAnsi="Times New Roman" w:cs="Times New Roman"/>
          <w:sz w:val="24"/>
          <w:szCs w:val="24"/>
        </w:rPr>
        <w:t>:</w:t>
      </w:r>
      <w:r w:rsidRPr="00985A04">
        <w:rPr>
          <w:rFonts w:ascii="Times New Roman" w:hAnsi="Times New Roman" w:cs="Times New Roman"/>
          <w:sz w:val="24"/>
          <w:szCs w:val="24"/>
        </w:rPr>
        <w:br/>
        <w:t>- знать функциональную схему компьютера;</w:t>
      </w:r>
      <w:r w:rsidRPr="00985A04">
        <w:rPr>
          <w:rFonts w:ascii="Times New Roman" w:hAnsi="Times New Roman" w:cs="Times New Roman"/>
          <w:sz w:val="24"/>
          <w:szCs w:val="24"/>
        </w:rPr>
        <w:br/>
        <w:t>- характеристики основных устройств компьютера,  влияющих на его производительность;</w:t>
      </w:r>
      <w:r w:rsidRPr="00985A04">
        <w:rPr>
          <w:rFonts w:ascii="Times New Roman" w:hAnsi="Times New Roman" w:cs="Times New Roman"/>
          <w:sz w:val="24"/>
          <w:szCs w:val="24"/>
        </w:rPr>
        <w:br/>
        <w:t>- знать состав и назначение программного обеспечения компьютера;</w:t>
      </w:r>
      <w:r w:rsidRPr="00985A04">
        <w:rPr>
          <w:rFonts w:ascii="Times New Roman" w:hAnsi="Times New Roman" w:cs="Times New Roman"/>
          <w:sz w:val="24"/>
          <w:szCs w:val="24"/>
        </w:rPr>
        <w:br/>
        <w:t>- знать назначение и основные функции операционной системы;</w:t>
      </w:r>
      <w:r w:rsidRPr="00985A04">
        <w:rPr>
          <w:rFonts w:ascii="Times New Roman" w:hAnsi="Times New Roman" w:cs="Times New Roman"/>
          <w:sz w:val="24"/>
          <w:szCs w:val="24"/>
        </w:rPr>
        <w:br/>
        <w:t>- уметь работать с файлами (создавать, копировать, переименовывать, осуществлять поиск);</w:t>
      </w:r>
      <w:r w:rsidRPr="00985A04">
        <w:rPr>
          <w:rFonts w:ascii="Times New Roman" w:hAnsi="Times New Roman" w:cs="Times New Roman"/>
          <w:sz w:val="24"/>
          <w:szCs w:val="24"/>
        </w:rPr>
        <w:br/>
        <w:t>- уметь работать с носителями информации (форматирование, «лечение» от вирусов);</w:t>
      </w:r>
      <w:r w:rsidRPr="00985A04">
        <w:rPr>
          <w:rFonts w:ascii="Times New Roman" w:hAnsi="Times New Roman" w:cs="Times New Roman"/>
          <w:sz w:val="24"/>
          <w:szCs w:val="24"/>
        </w:rPr>
        <w:br/>
        <w:t>- соблюдать правила техники безопасности, технической эксплуатации и сохранности информации при работе на компьютере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Контрольные и практические работы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Практические работы - 7: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 №1 «Тренировка ввода текстовой и числовой информации с помощью клавиатурного тренажера».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 №2 «Работа с файлами с использованием файлового менеджера».</w:t>
      </w:r>
      <w:r w:rsidRPr="00985A04">
        <w:rPr>
          <w:rFonts w:ascii="Times New Roman" w:hAnsi="Times New Roman" w:cs="Times New Roman"/>
          <w:sz w:val="24"/>
          <w:szCs w:val="24"/>
        </w:rPr>
        <w:br/>
        <w:t xml:space="preserve">Практическая работа №3 «Форматирование, проверка и дефрагментация дискеты». 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 №4 «Определение разрешающей способности экрана монитора и мыши».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 №5 «Получение информации о загрузке процессора и занятости оперативной памяти»</w:t>
      </w:r>
      <w:r w:rsidRPr="00985A04">
        <w:rPr>
          <w:rFonts w:ascii="Times New Roman" w:hAnsi="Times New Roman" w:cs="Times New Roman"/>
          <w:sz w:val="24"/>
          <w:szCs w:val="24"/>
        </w:rPr>
        <w:br/>
        <w:t xml:space="preserve">Практическая работа №6 «Знакомство с графическим интерфейсом Windows» 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 №7 «Защита от вирусов: обнаружение и лечение».</w:t>
      </w:r>
      <w:r w:rsidRPr="00985A04">
        <w:rPr>
          <w:rFonts w:ascii="Times New Roman" w:hAnsi="Times New Roman" w:cs="Times New Roman"/>
          <w:sz w:val="24"/>
          <w:szCs w:val="24"/>
        </w:rPr>
        <w:br/>
        <w:t>Тест по теме «Устройство компьютера, файловая система» - 1</w:t>
      </w:r>
      <w:r w:rsidRPr="00985A04">
        <w:rPr>
          <w:rFonts w:ascii="Times New Roman" w:hAnsi="Times New Roman" w:cs="Times New Roman"/>
          <w:sz w:val="24"/>
          <w:szCs w:val="24"/>
        </w:rPr>
        <w:br/>
        <w:t>Контрольные работы по темам «Правила техники безопасности» , «Компьютер и ПО» -2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Кодирование и обработка графической информации - 11 часов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Растровая и векторная графика - 4 часа</w:t>
      </w:r>
      <w:r w:rsidRPr="00985A04">
        <w:rPr>
          <w:rFonts w:ascii="Times New Roman" w:hAnsi="Times New Roman" w:cs="Times New Roman"/>
          <w:sz w:val="24"/>
          <w:szCs w:val="24"/>
        </w:rPr>
        <w:br/>
        <w:t>Способы представления графической информации. Пиксель. Графические примитивы. Растровая и векторная графика. Растровые и векторные редакторы. Сохранение графических файлов в различных форматах.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Интерфейс графических редакторов – 4 часа</w:t>
      </w:r>
      <w:r w:rsidRPr="00985A04">
        <w:rPr>
          <w:rFonts w:ascii="Times New Roman" w:hAnsi="Times New Roman" w:cs="Times New Roman"/>
          <w:sz w:val="24"/>
          <w:szCs w:val="24"/>
        </w:rPr>
        <w:br/>
        <w:t>Графический редактор: назначение, пользовательский интерфейс и основные возможности. Графические объекты и операции над ними. Редактирование рисунка. Палитра цветов. Текстовые инструменты. Геометрические преобразования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Системы компьютерного черчения - 3 часа</w:t>
      </w:r>
      <w:r w:rsidRPr="00985A04">
        <w:rPr>
          <w:rFonts w:ascii="Times New Roman" w:hAnsi="Times New Roman" w:cs="Times New Roman"/>
          <w:sz w:val="24"/>
          <w:szCs w:val="24"/>
        </w:rPr>
        <w:br/>
        <w:t>Системы компьютерного черчения. Построение основных чертежных объектов.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уч-ся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sz w:val="24"/>
          <w:szCs w:val="24"/>
          <w:u w:val="single"/>
        </w:rPr>
        <w:t>Учащиеся должны</w:t>
      </w:r>
      <w:r w:rsidRPr="00985A04">
        <w:rPr>
          <w:rFonts w:ascii="Times New Roman" w:hAnsi="Times New Roman" w:cs="Times New Roman"/>
          <w:sz w:val="24"/>
          <w:szCs w:val="24"/>
        </w:rPr>
        <w:t>:</w:t>
      </w:r>
      <w:r w:rsidRPr="00985A04">
        <w:rPr>
          <w:rFonts w:ascii="Times New Roman" w:hAnsi="Times New Roman" w:cs="Times New Roman"/>
          <w:sz w:val="24"/>
          <w:szCs w:val="24"/>
        </w:rPr>
        <w:br/>
        <w:t xml:space="preserve">- уметь объяснять различия растрового и векторного способа представления графической информации; </w:t>
      </w:r>
      <w:r w:rsidRPr="00985A04">
        <w:rPr>
          <w:rFonts w:ascii="Times New Roman" w:hAnsi="Times New Roman" w:cs="Times New Roman"/>
          <w:sz w:val="24"/>
          <w:szCs w:val="24"/>
        </w:rPr>
        <w:br/>
        <w:t>- уметь применять графический редактор для создания и редактирования изображений;</w:t>
      </w:r>
      <w:r w:rsidRPr="00985A04">
        <w:rPr>
          <w:rFonts w:ascii="Times New Roman" w:hAnsi="Times New Roman" w:cs="Times New Roman"/>
          <w:sz w:val="24"/>
          <w:szCs w:val="24"/>
        </w:rPr>
        <w:br/>
        <w:t>- иметь представление о назначении и возможностях систем компьютерного черчения;</w:t>
      </w:r>
      <w:r w:rsidRPr="00985A04">
        <w:rPr>
          <w:rFonts w:ascii="Times New Roman" w:hAnsi="Times New Roman" w:cs="Times New Roman"/>
          <w:sz w:val="24"/>
          <w:szCs w:val="24"/>
        </w:rPr>
        <w:br/>
        <w:t>- уметь выполнять с помощью систем компьютерного черчения геометрические построения.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Контрольные и практические работы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Практические работы - 6: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 №8 «Редактирование изображений в растровом редакторе Paint»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 №9 «Создание рисунков в векторном редакторе, встроенном в текстовый редактор Word»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 № 10 «Сохранения изображения в различных графических форматах с помощью растрового редактора»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 №11 «Рисование трехмерных объектов в векторном редакторе Draw»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  №12 «Рисование в векторном редакторе Draw»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  № 13 «Ввод дополнительных цветов в палитру и замена цветов в растровых изображениях»</w:t>
      </w:r>
      <w:r w:rsidRPr="00985A04">
        <w:rPr>
          <w:rFonts w:ascii="Times New Roman" w:hAnsi="Times New Roman" w:cs="Times New Roman"/>
          <w:sz w:val="24"/>
          <w:szCs w:val="24"/>
        </w:rPr>
        <w:br/>
        <w:t>Тест по теме «Растровый и векторный редактор» - 1</w:t>
      </w:r>
      <w:r w:rsidRPr="00985A04">
        <w:rPr>
          <w:rFonts w:ascii="Times New Roman" w:hAnsi="Times New Roman" w:cs="Times New Roman"/>
          <w:sz w:val="24"/>
          <w:szCs w:val="24"/>
        </w:rPr>
        <w:br/>
        <w:t>Контрольная работа по теме «Обработка графической информации» - 1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Компьютерные презентации – 9 часов</w:t>
      </w:r>
      <w:r w:rsidRPr="00985A04">
        <w:rPr>
          <w:rFonts w:ascii="Times New Roman" w:hAnsi="Times New Roman" w:cs="Times New Roman"/>
          <w:sz w:val="24"/>
          <w:szCs w:val="24"/>
        </w:rPr>
        <w:br/>
        <w:t>Компьютерные презентации. Дизайн презентации и макеты слайдов. Использование анимации и звука в презентации. Мультимедийные интерактивные презентации. Демонстрация презентации.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уч-ся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sz w:val="24"/>
          <w:szCs w:val="24"/>
          <w:u w:val="single"/>
        </w:rPr>
        <w:t>Учащиеся должны</w:t>
      </w:r>
      <w:r w:rsidRPr="00985A04">
        <w:rPr>
          <w:rFonts w:ascii="Times New Roman" w:hAnsi="Times New Roman" w:cs="Times New Roman"/>
          <w:sz w:val="24"/>
          <w:szCs w:val="24"/>
        </w:rPr>
        <w:t>:</w:t>
      </w:r>
      <w:r w:rsidRPr="00985A04">
        <w:rPr>
          <w:rFonts w:ascii="Times New Roman" w:hAnsi="Times New Roman" w:cs="Times New Roman"/>
          <w:sz w:val="24"/>
          <w:szCs w:val="24"/>
        </w:rPr>
        <w:br/>
        <w:t xml:space="preserve">- знать понятие презентация, </w:t>
      </w:r>
      <w:r w:rsidRPr="00985A04">
        <w:rPr>
          <w:rFonts w:ascii="Times New Roman" w:hAnsi="Times New Roman" w:cs="Times New Roman"/>
          <w:sz w:val="24"/>
          <w:szCs w:val="24"/>
        </w:rPr>
        <w:br/>
        <w:t>- знать термины «интерактивность»  и « средства мультимедиа»;</w:t>
      </w:r>
      <w:r w:rsidRPr="00985A04">
        <w:rPr>
          <w:rFonts w:ascii="Times New Roman" w:hAnsi="Times New Roman" w:cs="Times New Roman"/>
          <w:sz w:val="24"/>
          <w:szCs w:val="24"/>
        </w:rPr>
        <w:br/>
        <w:t>- уметь создавать компьютерные презентации на основе шаблонов оформления;</w:t>
      </w:r>
      <w:r w:rsidRPr="00985A04">
        <w:rPr>
          <w:rFonts w:ascii="Times New Roman" w:hAnsi="Times New Roman" w:cs="Times New Roman"/>
          <w:sz w:val="24"/>
          <w:szCs w:val="24"/>
        </w:rPr>
        <w:br/>
        <w:t>- уметь создавать анимацию, вставлять графику и звук в презентацию:</w:t>
      </w:r>
      <w:r w:rsidRPr="00985A04">
        <w:rPr>
          <w:rFonts w:ascii="Times New Roman" w:hAnsi="Times New Roman" w:cs="Times New Roman"/>
          <w:sz w:val="24"/>
          <w:szCs w:val="24"/>
        </w:rPr>
        <w:br/>
        <w:t>- уметь организовывать переходы между слайдами с помощью гиперссылок и управляющих кнопок.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>Контрольные и практические работы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Практические работы- 4: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 №16 «Создание анимации, встроенной в презентацию».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 №17 «Создание мультимедийных эффектов при появлении объектов на слайдах»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 №18 «Разработка  мультимедийной интерактивной презентации «Устройство компьютера»</w:t>
      </w:r>
      <w:r w:rsidRPr="00985A04">
        <w:rPr>
          <w:rFonts w:ascii="Times New Roman" w:hAnsi="Times New Roman" w:cs="Times New Roman"/>
          <w:sz w:val="24"/>
          <w:szCs w:val="24"/>
        </w:rPr>
        <w:br/>
        <w:t>Практическая работа №19 «Разработка презентации «История развития ВТ» с помощью автопилота».</w:t>
      </w:r>
      <w:r w:rsidRPr="00985A04">
        <w:rPr>
          <w:rFonts w:ascii="Times New Roman" w:hAnsi="Times New Roman" w:cs="Times New Roman"/>
          <w:sz w:val="24"/>
          <w:szCs w:val="24"/>
        </w:rPr>
        <w:br/>
        <w:t>Контрольная работа по теме «Компьютерная графика» - 1  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Повторение - 2</w:t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 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обучения </w:t>
      </w:r>
      <w:r w:rsidRPr="00985A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знать/понимать</w:t>
      </w:r>
      <w:r w:rsidRPr="00985A04">
        <w:rPr>
          <w:rFonts w:ascii="Times New Roman" w:hAnsi="Times New Roman" w:cs="Times New Roman"/>
          <w:sz w:val="24"/>
          <w:szCs w:val="24"/>
        </w:rPr>
        <w:t>:</w:t>
      </w:r>
      <w:r w:rsidRPr="00985A04">
        <w:rPr>
          <w:rFonts w:ascii="Times New Roman" w:hAnsi="Times New Roman" w:cs="Times New Roman"/>
          <w:sz w:val="24"/>
          <w:szCs w:val="24"/>
        </w:rPr>
        <w:br/>
        <w:t>- назначение и функции операционных систем;</w:t>
      </w:r>
      <w:r w:rsidRPr="00985A04">
        <w:rPr>
          <w:rFonts w:ascii="Times New Roman" w:hAnsi="Times New Roman" w:cs="Times New Roman"/>
          <w:sz w:val="24"/>
          <w:szCs w:val="24"/>
        </w:rPr>
        <w:br/>
        <w:t>- название и назначение основных частей персонального компьютера;</w:t>
      </w:r>
      <w:r w:rsidRPr="00985A04">
        <w:rPr>
          <w:rFonts w:ascii="Times New Roman" w:hAnsi="Times New Roman" w:cs="Times New Roman"/>
          <w:sz w:val="24"/>
          <w:szCs w:val="24"/>
        </w:rPr>
        <w:br/>
        <w:t>- способ представления информации в компьютере;</w:t>
      </w:r>
      <w:r w:rsidRPr="00985A04">
        <w:rPr>
          <w:rFonts w:ascii="Times New Roman" w:hAnsi="Times New Roman" w:cs="Times New Roman"/>
          <w:sz w:val="24"/>
          <w:szCs w:val="24"/>
        </w:rPr>
        <w:br/>
        <w:t>- архитектуру современных компьютеров;</w:t>
      </w:r>
      <w:r w:rsidRPr="00985A04">
        <w:rPr>
          <w:rFonts w:ascii="Times New Roman" w:hAnsi="Times New Roman" w:cs="Times New Roman"/>
          <w:sz w:val="24"/>
          <w:szCs w:val="24"/>
        </w:rPr>
        <w:br/>
        <w:t>- основные технологии создания, оформления, сохранения графических объектов.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обучения </w:t>
      </w:r>
      <w:r w:rsidRPr="00985A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</w:t>
      </w:r>
      <w:r w:rsidRPr="00985A04">
        <w:rPr>
          <w:rFonts w:ascii="Times New Roman" w:hAnsi="Times New Roman" w:cs="Times New Roman"/>
          <w:sz w:val="24"/>
          <w:szCs w:val="24"/>
        </w:rPr>
        <w:t>:</w:t>
      </w:r>
      <w:r w:rsidRPr="00985A04">
        <w:rPr>
          <w:rFonts w:ascii="Times New Roman" w:hAnsi="Times New Roman" w:cs="Times New Roman"/>
          <w:sz w:val="24"/>
          <w:szCs w:val="24"/>
        </w:rPr>
        <w:br/>
        <w:t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</w:t>
      </w:r>
      <w:r w:rsidRPr="00985A04">
        <w:rPr>
          <w:rFonts w:ascii="Times New Roman" w:hAnsi="Times New Roman" w:cs="Times New Roman"/>
          <w:sz w:val="24"/>
          <w:szCs w:val="24"/>
        </w:rPr>
        <w:br/>
        <w:t>- предпринимать меры антивирусной безопасности;</w:t>
      </w:r>
      <w:r w:rsidRPr="00985A04">
        <w:rPr>
          <w:rFonts w:ascii="Times New Roman" w:hAnsi="Times New Roman" w:cs="Times New Roman"/>
          <w:sz w:val="24"/>
          <w:szCs w:val="24"/>
        </w:rPr>
        <w:br/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автоматического проектирования;</w:t>
      </w:r>
      <w:r w:rsidRPr="00985A04">
        <w:rPr>
          <w:rFonts w:ascii="Times New Roman" w:hAnsi="Times New Roman" w:cs="Times New Roman"/>
          <w:sz w:val="24"/>
          <w:szCs w:val="24"/>
        </w:rPr>
        <w:br/>
        <w:t>- осуществлять простейшую обработку цифровых изображений;</w:t>
      </w:r>
      <w:r w:rsidRPr="00985A04">
        <w:rPr>
          <w:rFonts w:ascii="Times New Roman" w:hAnsi="Times New Roman" w:cs="Times New Roman"/>
          <w:sz w:val="24"/>
          <w:szCs w:val="24"/>
        </w:rPr>
        <w:br/>
        <w:t>- пользоваться персональным компьютерным и его периферийным оборудованием (принтером, сканером, цифровой камерой, мультимедийным проектором).</w:t>
      </w:r>
      <w:r w:rsidRPr="00985A04">
        <w:rPr>
          <w:rFonts w:ascii="Times New Roman" w:hAnsi="Times New Roman" w:cs="Times New Roman"/>
          <w:sz w:val="24"/>
          <w:szCs w:val="24"/>
        </w:rPr>
        <w:br/>
      </w:r>
      <w:r w:rsidRPr="00985A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</w:t>
      </w:r>
      <w:r w:rsidRPr="00985A04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  <w:r w:rsidRPr="00985A04">
        <w:rPr>
          <w:rFonts w:ascii="Times New Roman" w:hAnsi="Times New Roman" w:cs="Times New Roman"/>
          <w:sz w:val="24"/>
          <w:szCs w:val="24"/>
        </w:rPr>
        <w:br/>
        <w:t>· создания информационных объектов, в том числе для оформления результатов учебной работы;</w:t>
      </w:r>
      <w:r w:rsidRPr="00985A04">
        <w:rPr>
          <w:rFonts w:ascii="Times New Roman" w:hAnsi="Times New Roman" w:cs="Times New Roman"/>
          <w:sz w:val="24"/>
          <w:szCs w:val="24"/>
        </w:rPr>
        <w:br/>
        <w:t>· организации индивидуального информационного пространства, создания личных коллекций информационных объектов;</w:t>
      </w:r>
      <w:r w:rsidRPr="00985A04">
        <w:rPr>
          <w:rFonts w:ascii="Times New Roman" w:hAnsi="Times New Roman" w:cs="Times New Roman"/>
          <w:sz w:val="24"/>
          <w:szCs w:val="24"/>
        </w:rPr>
        <w:br/>
        <w:t>·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824846" w:rsidRPr="00985A04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Программные средства</w:t>
      </w:r>
    </w:p>
    <w:p w:rsidR="00824846" w:rsidRPr="00985A04" w:rsidRDefault="00824846" w:rsidP="0098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Операционная система.</w:t>
      </w:r>
    </w:p>
    <w:p w:rsidR="00824846" w:rsidRPr="00985A04" w:rsidRDefault="00824846" w:rsidP="0098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Файловый менеджер (в составе операционной системы или др.). </w:t>
      </w:r>
    </w:p>
    <w:p w:rsidR="00824846" w:rsidRPr="00985A04" w:rsidRDefault="00824846" w:rsidP="0098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Антивирусная программа. </w:t>
      </w:r>
    </w:p>
    <w:p w:rsidR="00824846" w:rsidRPr="00985A04" w:rsidRDefault="00824846" w:rsidP="0098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Программа-архиватор. </w:t>
      </w:r>
    </w:p>
    <w:p w:rsidR="00824846" w:rsidRPr="00985A04" w:rsidRDefault="00824846" w:rsidP="0098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 Звуковой редактор.</w:t>
      </w:r>
    </w:p>
    <w:p w:rsidR="00824846" w:rsidRPr="00985A04" w:rsidRDefault="00824846" w:rsidP="0098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Простая система управления базами данных. </w:t>
      </w:r>
    </w:p>
    <w:p w:rsidR="00824846" w:rsidRPr="00985A04" w:rsidRDefault="00824846" w:rsidP="0098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Система оптического распознавания текста.</w:t>
      </w:r>
    </w:p>
    <w:p w:rsidR="00824846" w:rsidRPr="00985A04" w:rsidRDefault="00824846" w:rsidP="0098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Мультимедиа проигрыватель (входит в состав операционных систем или др.). </w:t>
      </w:r>
    </w:p>
    <w:p w:rsidR="00824846" w:rsidRPr="00985A04" w:rsidRDefault="00824846" w:rsidP="0098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Почтовый клиент (входит в состав операционных систем или др.).</w:t>
      </w:r>
    </w:p>
    <w:p w:rsidR="00824846" w:rsidRPr="00985A04" w:rsidRDefault="00824846" w:rsidP="00985A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Браузер (входит в состав операционных систем или др.). </w:t>
      </w:r>
    </w:p>
    <w:p w:rsidR="00824846" w:rsidRPr="00985A04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Литература и средства обучения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При организации изучения «Информатики и ИКТ», выборе учебников и УМК, а также составлении поурочного планирования были использованы рекомендации следующих документов:</w:t>
      </w:r>
    </w:p>
    <w:p w:rsidR="00824846" w:rsidRPr="00985A04" w:rsidRDefault="00824846" w:rsidP="00985A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стандарт общего образования по «Информатики и ИКТ»; </w:t>
      </w:r>
    </w:p>
    <w:p w:rsidR="00824846" w:rsidRPr="00985A04" w:rsidRDefault="00824846" w:rsidP="00985A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примерные программы по «Информатике и ИКТ»; </w:t>
      </w:r>
    </w:p>
    <w:p w:rsidR="00824846" w:rsidRPr="00985A04" w:rsidRDefault="00824846" w:rsidP="00985A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стандартов по «Информатике и ИКТ». 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Преподавание курса «Информатика и ИКТ» в 7 классе ориентировано на использование учебного и программно-методического комплекса: </w:t>
      </w:r>
    </w:p>
    <w:p w:rsidR="00824846" w:rsidRPr="00985A04" w:rsidRDefault="00824846" w:rsidP="00985A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 xml:space="preserve">Программа по информатике профессора Н.Д. Угриновича. </w:t>
      </w:r>
    </w:p>
    <w:p w:rsidR="00824846" w:rsidRPr="00985A04" w:rsidRDefault="00824846" w:rsidP="00985A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Информатика: учебник  7 класса /.Н.Д.Угринович. – М.: БИНОМ. Лаборатория знаний, 2009</w:t>
      </w:r>
    </w:p>
    <w:p w:rsidR="00824846" w:rsidRPr="00985A04" w:rsidRDefault="00824846" w:rsidP="00985A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Угринович Н.Д. Преподавание курса «Информатика и ИКТ» в основной и старшей школе: Методическое пособие. – М.: БИНОМ. Лаборатория знаний, 2004.</w:t>
      </w:r>
    </w:p>
    <w:p w:rsidR="00824846" w:rsidRPr="00985A04" w:rsidRDefault="00824846" w:rsidP="00985A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Компьютерный практикум  Windows-CD Linux-CD.Н.Д.Угринович. – М.,2004</w:t>
      </w:r>
    </w:p>
    <w:p w:rsidR="00824846" w:rsidRPr="00985A04" w:rsidRDefault="00824846" w:rsidP="00985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5.  http://metodist.lbz.ru/authors/informatika/1/ Авторская мастерская  Н.Д. Угриновича.</w:t>
      </w:r>
    </w:p>
    <w:p w:rsidR="00824846" w:rsidRPr="00985A04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824846" w:rsidRPr="00985A04" w:rsidRDefault="00824846" w:rsidP="00985A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Поурочные разработки по информатике 7 класс Н.А.Сухих –Москва, ВАКО, 2009</w:t>
      </w:r>
    </w:p>
    <w:p w:rsidR="00824846" w:rsidRPr="00985A04" w:rsidRDefault="00824846" w:rsidP="00985A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Информатика. Задачник-практикум в 2 т./Под ред. И.Г.Семакина, Е.К.Хеннера. – М.: Лаборатория базовых знаний, 2001.</w:t>
      </w:r>
    </w:p>
    <w:p w:rsidR="00824846" w:rsidRPr="00985A04" w:rsidRDefault="00824846" w:rsidP="00985A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Информационно-образовательный портал для учителя информатики и ИКТ «Клякса.net»: http://klyaksa.net</w:t>
      </w:r>
    </w:p>
    <w:p w:rsidR="00824846" w:rsidRPr="00985A04" w:rsidRDefault="00824846" w:rsidP="00985A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sz w:val="24"/>
          <w:szCs w:val="24"/>
        </w:rPr>
        <w:t>Методическая копилка учителя информатики : http://www.metod-kopilka.ru</w:t>
      </w: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46" w:rsidRPr="00985A04" w:rsidRDefault="00824846" w:rsidP="00985A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A04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в 7 классе</w:t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 час в неделю, 35 часов</w:t>
      </w:r>
      <w:r w:rsidRPr="00985A04">
        <w:rPr>
          <w:rFonts w:ascii="Times New Roman" w:hAnsi="Times New Roman" w:cs="Times New Roman"/>
          <w:b/>
          <w:bCs/>
          <w:sz w:val="24"/>
          <w:szCs w:val="24"/>
        </w:rPr>
        <w:t xml:space="preserve"> за год</w:t>
      </w:r>
    </w:p>
    <w:tbl>
      <w:tblPr>
        <w:tblW w:w="9840" w:type="dxa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31"/>
        <w:gridCol w:w="45"/>
        <w:gridCol w:w="1365"/>
        <w:gridCol w:w="3902"/>
        <w:gridCol w:w="748"/>
        <w:gridCol w:w="1598"/>
        <w:gridCol w:w="1451"/>
      </w:tblGrid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урока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4846" w:rsidRPr="00A747CB">
        <w:trPr>
          <w:tblCellSpacing w:w="0" w:type="dxa"/>
        </w:trPr>
        <w:tc>
          <w:tcPr>
            <w:tcW w:w="694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Аппаратные и программные средства ИКТ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 №1 «Правила техники безопасности»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компьютера: процессор, типы персональных компьютеров Практическая работа №1 «Тренировка ввода  текстовой  и числовой информации с помощью клавиатурного тренажера»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 и вывода информации.  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Практическая работа №1 «Тренировка ввода  текстовой  и числовой информации с помощью клавиатурного тренажера» 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Инд. опрос Практическая работа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Оперативная и долговременная память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(Текущий)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Устный опр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Данные и программы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Файлы и файловая система. Практическая работа №3 «Форматирование, проверка и дефрагментация дискеты»Практическая работа № 2 «Работа с файлами с использованием файлового менеджера»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компьютера. Системное ПО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(Текущий)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Прикладное ПО. Практическая работа №4 «Определение разрешающей способности экрана монитора и мыши»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Лицензионные, условно бесплатные и свободно распространяемые программы Практическая работа №5 «Получение информации о загрузке процессора и занятости оперативной памяти»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Инд.опрос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Графический интерфейс операционных систем и приложений. Практическая работа №6 «Знакомство с графическим интерфейсом Windows»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Компьютерные вирусы.  Антивирусные  программы. Практическая работа №7 «Защита от вирусов: обнаружение и лечение»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(Текущий)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«Компьютер и программное обеспечение».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(тематическ.)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9840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Кодирование и обработка графической  - 11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Растровые графические редакторы. Практическая работа № 8 «Редактирование изображений в Paint»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Векторные графические редакторы. Практическая работа №9 «Создание рисунков в векторном редакторе, встроенном в текстовый редактор Word»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Сохранение графических файлов в различных форматах. Практическая  №10 «Сохранение изображении в различных графических  форматах»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Инструменты рисования и графические примитивы в растровом редакторе.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Инд.опрос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Инструменты рисования и графические примитивы в векторном редакторе. Практическая  №11 «Рисование трехмерных объектов в векторном редакторе»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Редактирование рисунка.  Палитра цветов. Практические работы №12 «Рисование в векторном редакторе»,  №13 «Ввод дополнительных цветов в палитру».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Текстовые инструменты. Геометрические преобразования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(текущий)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Системы компьютерного черчения. Практическая работа №14 «Черчение графических примитивов в системе компьютерного черчения КОМПАС»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Построение основных чертежных объектов Практическая  №15 «Выполнение геометрических построений в системе компьютерного черчения КОМПАС»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(Текущий) Фронт. опрос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«Обработка графической информации»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Контрольная (тематическ)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9840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Компьютерные презентации - 9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 Дизайн  презентации и макеты слайдов.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 Практическая  работа  «Создание простейшей презентации»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Использование анимации и звука в презентации. Практическая №16 «Создание анимации, встроенной в презентацию»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Фронт.опрос</w:t>
            </w:r>
            <w:r w:rsidRPr="00985A0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« Создание мультимедийных эффектов при появлении объектов на слайдах»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 «Разработка мультимедийной интерактивной презентации «Устройство компьютера»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31- 32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 «Разработка мультимедийной интерактивной презентации «история ВТ»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«Компьютерная графика»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846" w:rsidRPr="00A747C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4846" w:rsidRPr="00985A04" w:rsidRDefault="00824846" w:rsidP="0098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4846" w:rsidRDefault="00824846"/>
    <w:sectPr w:rsidR="00824846" w:rsidSect="007E3B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E06"/>
    <w:multiLevelType w:val="multilevel"/>
    <w:tmpl w:val="DAA6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6A93DFC"/>
    <w:multiLevelType w:val="multilevel"/>
    <w:tmpl w:val="5040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CFA4CD8"/>
    <w:multiLevelType w:val="multilevel"/>
    <w:tmpl w:val="7EA0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C4293"/>
    <w:multiLevelType w:val="multilevel"/>
    <w:tmpl w:val="9BEE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6135EDB"/>
    <w:multiLevelType w:val="multilevel"/>
    <w:tmpl w:val="7C4A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4732ECF"/>
    <w:multiLevelType w:val="multilevel"/>
    <w:tmpl w:val="E056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7D75358"/>
    <w:multiLevelType w:val="multilevel"/>
    <w:tmpl w:val="380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C5A6660"/>
    <w:multiLevelType w:val="multilevel"/>
    <w:tmpl w:val="9C5A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04"/>
    <w:rsid w:val="001A1B44"/>
    <w:rsid w:val="0060425D"/>
    <w:rsid w:val="00693544"/>
    <w:rsid w:val="007E3B7F"/>
    <w:rsid w:val="00824846"/>
    <w:rsid w:val="008912CE"/>
    <w:rsid w:val="00985A04"/>
    <w:rsid w:val="00A747CB"/>
    <w:rsid w:val="00F8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F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5A0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85A04"/>
    <w:rPr>
      <w:b/>
      <w:bCs/>
    </w:rPr>
  </w:style>
  <w:style w:type="character" w:styleId="Emphasis">
    <w:name w:val="Emphasis"/>
    <w:basedOn w:val="DefaultParagraphFont"/>
    <w:uiPriority w:val="99"/>
    <w:qFormat/>
    <w:rsid w:val="00985A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12</Pages>
  <Words>3788</Words>
  <Characters>21592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Православная школа</dc:creator>
  <cp:keywords/>
  <dc:description/>
  <cp:lastModifiedBy>1</cp:lastModifiedBy>
  <cp:revision>4</cp:revision>
  <cp:lastPrinted>2012-10-30T09:50:00Z</cp:lastPrinted>
  <dcterms:created xsi:type="dcterms:W3CDTF">2012-10-30T09:28:00Z</dcterms:created>
  <dcterms:modified xsi:type="dcterms:W3CDTF">2012-12-06T17:03:00Z</dcterms:modified>
</cp:coreProperties>
</file>