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8CD" w:rsidRPr="00BF01FE" w:rsidRDefault="00C668CD" w:rsidP="00C668CD">
      <w:pPr>
        <w:spacing w:after="0"/>
        <w:jc w:val="center"/>
        <w:rPr>
          <w:b/>
          <w:sz w:val="28"/>
          <w:szCs w:val="28"/>
        </w:rPr>
      </w:pPr>
      <w:r w:rsidRPr="00BF01FE">
        <w:rPr>
          <w:b/>
          <w:sz w:val="28"/>
          <w:szCs w:val="28"/>
        </w:rPr>
        <w:t xml:space="preserve">Муниципальное казенное дошкольное образовательное учреждение города  Новосибирска </w:t>
      </w:r>
    </w:p>
    <w:p w:rsidR="00C668CD" w:rsidRPr="00BF01FE" w:rsidRDefault="00C668CD" w:rsidP="00C668CD">
      <w:pPr>
        <w:spacing w:after="0"/>
        <w:jc w:val="center"/>
        <w:rPr>
          <w:b/>
          <w:sz w:val="28"/>
          <w:szCs w:val="28"/>
        </w:rPr>
      </w:pPr>
      <w:r w:rsidRPr="00BF01FE">
        <w:rPr>
          <w:b/>
          <w:sz w:val="28"/>
          <w:szCs w:val="28"/>
        </w:rPr>
        <w:t xml:space="preserve">«Детский сад №17 </w:t>
      </w:r>
      <w:proofErr w:type="spellStart"/>
      <w:r w:rsidRPr="00BF01FE">
        <w:rPr>
          <w:b/>
          <w:sz w:val="28"/>
          <w:szCs w:val="28"/>
        </w:rPr>
        <w:t>общеразвивающего</w:t>
      </w:r>
      <w:proofErr w:type="spellEnd"/>
      <w:r w:rsidRPr="00BF01FE">
        <w:rPr>
          <w:b/>
          <w:sz w:val="28"/>
          <w:szCs w:val="28"/>
        </w:rPr>
        <w:t xml:space="preserve"> вида «Улыбка» с приоритетным осуществлением деятельности по физическому развитию детей» </w:t>
      </w:r>
    </w:p>
    <w:p w:rsidR="00086FFE" w:rsidRPr="00BF01FE" w:rsidRDefault="00086FFE" w:rsidP="00C668CD">
      <w:pPr>
        <w:spacing w:after="0"/>
        <w:jc w:val="center"/>
        <w:rPr>
          <w:b/>
          <w:sz w:val="28"/>
          <w:szCs w:val="28"/>
        </w:rPr>
      </w:pPr>
    </w:p>
    <w:p w:rsidR="00086FFE" w:rsidRDefault="00086FFE" w:rsidP="00086FFE">
      <w:pPr>
        <w:jc w:val="center"/>
        <w:rPr>
          <w:b/>
          <w:bCs/>
          <w:i/>
          <w:iCs/>
          <w:sz w:val="40"/>
          <w:szCs w:val="40"/>
        </w:rPr>
      </w:pPr>
    </w:p>
    <w:p w:rsidR="00086FFE" w:rsidRPr="00BF01FE" w:rsidRDefault="0028491E" w:rsidP="0028491E">
      <w:pPr>
        <w:spacing w:after="0"/>
        <w:rPr>
          <w:b/>
          <w:bCs/>
          <w:i/>
          <w:iCs/>
          <w:color w:val="CC0066"/>
          <w:sz w:val="36"/>
          <w:szCs w:val="36"/>
        </w:rPr>
      </w:pPr>
      <w:r>
        <w:rPr>
          <w:b/>
          <w:bCs/>
          <w:i/>
          <w:iCs/>
          <w:sz w:val="40"/>
          <w:szCs w:val="40"/>
        </w:rPr>
        <w:t xml:space="preserve">                                                     </w:t>
      </w:r>
      <w:r w:rsidR="005D44AB">
        <w:rPr>
          <w:b/>
          <w:bCs/>
          <w:i/>
          <w:iCs/>
          <w:sz w:val="40"/>
          <w:szCs w:val="40"/>
        </w:rPr>
        <w:t xml:space="preserve">    </w:t>
      </w:r>
      <w:r w:rsidR="000348DB" w:rsidRPr="00BF01FE">
        <w:rPr>
          <w:b/>
          <w:bCs/>
          <w:i/>
          <w:iCs/>
          <w:color w:val="CC0066"/>
          <w:sz w:val="36"/>
          <w:szCs w:val="36"/>
        </w:rPr>
        <w:t xml:space="preserve"> </w:t>
      </w:r>
      <w:r w:rsidRPr="00BF01FE">
        <w:rPr>
          <w:rFonts w:ascii="Times New Roman" w:hAnsi="Times New Roman" w:cs="Times New Roman"/>
          <w:b/>
          <w:bCs/>
          <w:iCs/>
          <w:color w:val="CC0066"/>
          <w:sz w:val="36"/>
          <w:szCs w:val="36"/>
        </w:rPr>
        <w:t>Методическ</w:t>
      </w:r>
      <w:r w:rsidR="002C5316">
        <w:rPr>
          <w:rFonts w:ascii="Times New Roman" w:hAnsi="Times New Roman" w:cs="Times New Roman"/>
          <w:b/>
          <w:bCs/>
          <w:iCs/>
          <w:color w:val="CC0066"/>
          <w:sz w:val="36"/>
          <w:szCs w:val="36"/>
        </w:rPr>
        <w:t>ая разработка</w:t>
      </w:r>
    </w:p>
    <w:p w:rsidR="00086FFE" w:rsidRPr="00BF01FE" w:rsidRDefault="004F1643" w:rsidP="00BE001F">
      <w:pPr>
        <w:spacing w:after="0"/>
        <w:jc w:val="center"/>
        <w:rPr>
          <w:rFonts w:ascii="Times New Roman" w:hAnsi="Times New Roman" w:cs="Times New Roman"/>
          <w:i/>
          <w:color w:val="130470"/>
          <w:sz w:val="56"/>
          <w:szCs w:val="56"/>
        </w:rPr>
      </w:pPr>
      <w:r w:rsidRPr="00BF01FE">
        <w:rPr>
          <w:rFonts w:ascii="Times New Roman" w:hAnsi="Times New Roman" w:cs="Times New Roman"/>
          <w:b/>
          <w:bCs/>
          <w:i/>
          <w:iCs/>
          <w:color w:val="130470"/>
          <w:sz w:val="56"/>
          <w:szCs w:val="56"/>
        </w:rPr>
        <w:t>Программно – целевой подход</w:t>
      </w:r>
    </w:p>
    <w:p w:rsidR="004F1643" w:rsidRPr="00BF01FE" w:rsidRDefault="004F1643" w:rsidP="00BE001F">
      <w:pPr>
        <w:spacing w:after="0"/>
        <w:jc w:val="center"/>
        <w:rPr>
          <w:rFonts w:ascii="Times New Roman" w:hAnsi="Times New Roman" w:cs="Times New Roman"/>
          <w:i/>
          <w:color w:val="130470"/>
          <w:sz w:val="56"/>
          <w:szCs w:val="56"/>
        </w:rPr>
      </w:pPr>
      <w:r w:rsidRPr="00BF01FE">
        <w:rPr>
          <w:rFonts w:ascii="Times New Roman" w:hAnsi="Times New Roman" w:cs="Times New Roman"/>
          <w:b/>
          <w:bCs/>
          <w:i/>
          <w:iCs/>
          <w:color w:val="130470"/>
          <w:sz w:val="56"/>
          <w:szCs w:val="56"/>
        </w:rPr>
        <w:t>в содержании</w:t>
      </w:r>
      <w:r w:rsidR="00086FFE" w:rsidRPr="00BF01FE">
        <w:rPr>
          <w:rFonts w:ascii="Times New Roman" w:hAnsi="Times New Roman" w:cs="Times New Roman"/>
          <w:i/>
          <w:color w:val="130470"/>
          <w:sz w:val="56"/>
          <w:szCs w:val="56"/>
        </w:rPr>
        <w:t xml:space="preserve"> </w:t>
      </w:r>
      <w:r w:rsidRPr="00BF01FE">
        <w:rPr>
          <w:rFonts w:ascii="Times New Roman" w:hAnsi="Times New Roman" w:cs="Times New Roman"/>
          <w:b/>
          <w:bCs/>
          <w:i/>
          <w:iCs/>
          <w:color w:val="130470"/>
          <w:sz w:val="56"/>
          <w:szCs w:val="56"/>
        </w:rPr>
        <w:t>театрально – игровой деятельности</w:t>
      </w:r>
    </w:p>
    <w:p w:rsidR="004F1643" w:rsidRPr="00BF01FE" w:rsidRDefault="004F1643" w:rsidP="00BE001F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130470"/>
          <w:sz w:val="56"/>
          <w:szCs w:val="56"/>
        </w:rPr>
      </w:pPr>
      <w:r w:rsidRPr="00BF01FE">
        <w:rPr>
          <w:rFonts w:ascii="Times New Roman" w:hAnsi="Times New Roman" w:cs="Times New Roman"/>
          <w:b/>
          <w:bCs/>
          <w:i/>
          <w:iCs/>
          <w:color w:val="130470"/>
          <w:sz w:val="56"/>
          <w:szCs w:val="56"/>
        </w:rPr>
        <w:t>дошкольников</w:t>
      </w:r>
    </w:p>
    <w:p w:rsidR="004F1643" w:rsidRPr="00BF01FE" w:rsidRDefault="00D8699A" w:rsidP="000348DB">
      <w:pPr>
        <w:spacing w:after="0"/>
        <w:rPr>
          <w:rFonts w:ascii="Times New Roman" w:hAnsi="Times New Roman" w:cs="Times New Roman"/>
          <w:b/>
          <w:i/>
          <w:iCs/>
          <w:color w:val="CC0066"/>
          <w:sz w:val="32"/>
          <w:szCs w:val="32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56"/>
          <w:szCs w:val="5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272415</wp:posOffset>
            </wp:positionV>
            <wp:extent cx="1832610" cy="2531745"/>
            <wp:effectExtent l="19050" t="0" r="0" b="0"/>
            <wp:wrapSquare wrapText="bothSides"/>
            <wp:docPr id="13" name="Рисунок 4" descr="C:\Users\Каришка\Desktop\всё здесь\мамина папка\Картинки\Анимашки и рамочки\Дети\detia-8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ришка\Desktop\всё здесь\мамина папка\Картинки\Анимашки и рамочки\Дети\detia-804.g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8DB">
        <w:rPr>
          <w:rFonts w:ascii="Times New Roman" w:hAnsi="Times New Roman" w:cs="Times New Roman"/>
          <w:color w:val="943634" w:themeColor="accent2" w:themeShade="BF"/>
          <w:sz w:val="56"/>
          <w:szCs w:val="56"/>
        </w:rPr>
        <w:t xml:space="preserve">                                        </w:t>
      </w:r>
      <w:r w:rsidR="004F1643" w:rsidRPr="00BF01FE">
        <w:rPr>
          <w:rFonts w:ascii="Times New Roman" w:hAnsi="Times New Roman" w:cs="Times New Roman"/>
          <w:b/>
          <w:i/>
          <w:iCs/>
          <w:color w:val="CC0066"/>
          <w:sz w:val="32"/>
          <w:szCs w:val="32"/>
        </w:rPr>
        <w:t>( из опыта работы)</w:t>
      </w:r>
    </w:p>
    <w:p w:rsidR="00D8699A" w:rsidRPr="00BF01FE" w:rsidRDefault="00D8699A" w:rsidP="000348DB">
      <w:pPr>
        <w:spacing w:after="0"/>
        <w:rPr>
          <w:rFonts w:ascii="Times New Roman" w:hAnsi="Times New Roman" w:cs="Times New Roman"/>
          <w:b/>
          <w:i/>
          <w:iCs/>
          <w:color w:val="CC0066"/>
          <w:sz w:val="32"/>
          <w:szCs w:val="32"/>
        </w:rPr>
      </w:pPr>
    </w:p>
    <w:p w:rsidR="00086FFE" w:rsidRDefault="00086FFE" w:rsidP="00086FFE">
      <w:pPr>
        <w:spacing w:after="0"/>
        <w:jc w:val="center"/>
        <w:rPr>
          <w:i/>
          <w:iCs/>
          <w:sz w:val="32"/>
          <w:szCs w:val="32"/>
        </w:rPr>
      </w:pPr>
    </w:p>
    <w:p w:rsidR="004F1643" w:rsidRDefault="004F1643" w:rsidP="00086FFE">
      <w:pPr>
        <w:spacing w:after="0"/>
        <w:jc w:val="center"/>
        <w:rPr>
          <w:i/>
          <w:iCs/>
          <w:sz w:val="32"/>
          <w:szCs w:val="32"/>
        </w:rPr>
      </w:pPr>
    </w:p>
    <w:p w:rsidR="004F1643" w:rsidRPr="00BF01FE" w:rsidRDefault="00086FFE" w:rsidP="00587D2C">
      <w:pPr>
        <w:spacing w:after="0"/>
        <w:jc w:val="right"/>
        <w:rPr>
          <w:b/>
          <w:sz w:val="28"/>
          <w:szCs w:val="28"/>
        </w:rPr>
      </w:pPr>
      <w:r>
        <w:rPr>
          <w:i/>
          <w:iCs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</w:t>
      </w:r>
      <w:r w:rsidR="00587D2C">
        <w:rPr>
          <w:i/>
          <w:iCs/>
          <w:sz w:val="32"/>
          <w:szCs w:val="32"/>
        </w:rPr>
        <w:t xml:space="preserve">                        </w:t>
      </w:r>
      <w:r w:rsidR="004F1643" w:rsidRPr="00BF01FE">
        <w:rPr>
          <w:b/>
          <w:sz w:val="28"/>
          <w:szCs w:val="28"/>
        </w:rPr>
        <w:t>Составил:</w:t>
      </w:r>
    </w:p>
    <w:p w:rsidR="004F1643" w:rsidRPr="00BF01FE" w:rsidRDefault="004F1643" w:rsidP="00086FFE">
      <w:pPr>
        <w:spacing w:after="0"/>
        <w:jc w:val="right"/>
        <w:rPr>
          <w:b/>
          <w:sz w:val="28"/>
          <w:szCs w:val="28"/>
        </w:rPr>
      </w:pPr>
      <w:r w:rsidRPr="00BF01FE">
        <w:rPr>
          <w:b/>
          <w:sz w:val="28"/>
          <w:szCs w:val="28"/>
        </w:rPr>
        <w:t>Музыкальный руководитель</w:t>
      </w:r>
    </w:p>
    <w:p w:rsidR="004F1643" w:rsidRPr="00BF01FE" w:rsidRDefault="004F1643" w:rsidP="00086FFE">
      <w:pPr>
        <w:spacing w:after="0"/>
        <w:jc w:val="right"/>
        <w:rPr>
          <w:b/>
          <w:sz w:val="28"/>
          <w:szCs w:val="28"/>
        </w:rPr>
      </w:pPr>
      <w:r w:rsidRPr="00BF01FE">
        <w:rPr>
          <w:b/>
          <w:sz w:val="28"/>
          <w:szCs w:val="28"/>
          <w:lang w:val="en-US"/>
        </w:rPr>
        <w:t>I</w:t>
      </w:r>
      <w:r w:rsidRPr="00BF01FE">
        <w:rPr>
          <w:b/>
          <w:sz w:val="28"/>
          <w:szCs w:val="28"/>
        </w:rPr>
        <w:t xml:space="preserve"> квалификационной категории</w:t>
      </w:r>
    </w:p>
    <w:p w:rsidR="00086FFE" w:rsidRDefault="004F1643" w:rsidP="00086FFE">
      <w:pPr>
        <w:spacing w:after="0"/>
        <w:jc w:val="right"/>
        <w:rPr>
          <w:b/>
          <w:bCs/>
          <w:sz w:val="32"/>
          <w:szCs w:val="32"/>
        </w:rPr>
      </w:pPr>
      <w:r w:rsidRPr="004F1643">
        <w:rPr>
          <w:b/>
          <w:bCs/>
          <w:sz w:val="32"/>
          <w:szCs w:val="32"/>
        </w:rPr>
        <w:t>Тютеева Лариса Ильинична</w:t>
      </w:r>
    </w:p>
    <w:p w:rsidR="004F1643" w:rsidRDefault="00587D2C" w:rsidP="00587D2C">
      <w:pPr>
        <w:spacing w:after="0"/>
        <w:rPr>
          <w:b/>
          <w:i/>
          <w:iCs/>
          <w:sz w:val="24"/>
          <w:szCs w:val="24"/>
        </w:rPr>
      </w:pPr>
      <w:r w:rsidRPr="00D8699A">
        <w:rPr>
          <w:i/>
          <w:iCs/>
          <w:sz w:val="32"/>
          <w:szCs w:val="32"/>
        </w:rPr>
        <w:t xml:space="preserve">                                 </w:t>
      </w:r>
      <w:r w:rsidR="00D8699A" w:rsidRPr="00D8699A">
        <w:rPr>
          <w:i/>
          <w:iCs/>
          <w:sz w:val="32"/>
          <w:szCs w:val="32"/>
        </w:rPr>
        <w:t xml:space="preserve">   </w:t>
      </w:r>
      <w:r w:rsidR="00086FFE" w:rsidRPr="00D8699A">
        <w:rPr>
          <w:i/>
          <w:iCs/>
          <w:sz w:val="24"/>
          <w:szCs w:val="24"/>
        </w:rPr>
        <w:t xml:space="preserve"> </w:t>
      </w:r>
      <w:r w:rsidR="00086FFE" w:rsidRPr="00D8699A">
        <w:rPr>
          <w:b/>
          <w:i/>
          <w:iCs/>
          <w:sz w:val="24"/>
          <w:szCs w:val="24"/>
        </w:rPr>
        <w:t xml:space="preserve">г. </w:t>
      </w:r>
      <w:r w:rsidR="004F1643" w:rsidRPr="00D8699A">
        <w:rPr>
          <w:b/>
          <w:i/>
          <w:iCs/>
          <w:sz w:val="24"/>
          <w:szCs w:val="24"/>
        </w:rPr>
        <w:t>Новосибирск  2013год.</w:t>
      </w:r>
    </w:p>
    <w:p w:rsidR="006C5AA7" w:rsidRDefault="006C5AA7" w:rsidP="00587D2C">
      <w:pPr>
        <w:spacing w:after="0"/>
        <w:rPr>
          <w:b/>
          <w:i/>
          <w:iCs/>
          <w:sz w:val="24"/>
          <w:szCs w:val="24"/>
        </w:rPr>
      </w:pPr>
    </w:p>
    <w:p w:rsidR="006C5AA7" w:rsidRDefault="006C5AA7" w:rsidP="00587D2C">
      <w:pPr>
        <w:spacing w:after="0"/>
        <w:rPr>
          <w:b/>
          <w:i/>
          <w:iCs/>
          <w:sz w:val="24"/>
          <w:szCs w:val="24"/>
        </w:rPr>
      </w:pPr>
    </w:p>
    <w:p w:rsidR="006C5AA7" w:rsidRPr="0001383E" w:rsidRDefault="006C5AA7" w:rsidP="006C5AA7">
      <w:pPr>
        <w:spacing w:after="0"/>
        <w:jc w:val="center"/>
        <w:rPr>
          <w:rFonts w:ascii="Times New Roman" w:hAnsi="Times New Roman" w:cs="Times New Roman"/>
          <w:b/>
          <w:i/>
          <w:iCs/>
          <w:color w:val="2E0B91"/>
          <w:sz w:val="56"/>
          <w:szCs w:val="56"/>
        </w:rPr>
      </w:pPr>
      <w:r w:rsidRPr="0001383E">
        <w:rPr>
          <w:rFonts w:ascii="Times New Roman" w:hAnsi="Times New Roman" w:cs="Times New Roman"/>
          <w:b/>
          <w:i/>
          <w:iCs/>
          <w:color w:val="2E0B91"/>
          <w:sz w:val="56"/>
          <w:szCs w:val="56"/>
        </w:rPr>
        <w:t>СОДЕРЖАНИЕ</w:t>
      </w:r>
    </w:p>
    <w:p w:rsidR="00052EFA" w:rsidRDefault="00052EFA" w:rsidP="006C5AA7">
      <w:pPr>
        <w:spacing w:after="0"/>
        <w:jc w:val="center"/>
        <w:rPr>
          <w:b/>
          <w:i/>
          <w:iCs/>
          <w:sz w:val="56"/>
          <w:szCs w:val="56"/>
        </w:rPr>
      </w:pPr>
    </w:p>
    <w:p w:rsidR="00052EFA" w:rsidRDefault="00052EFA" w:rsidP="00052EFA">
      <w:pPr>
        <w:pStyle w:val="a4"/>
        <w:numPr>
          <w:ilvl w:val="0"/>
          <w:numId w:val="48"/>
        </w:numPr>
        <w:rPr>
          <w:b/>
          <w:i/>
          <w:iCs/>
          <w:sz w:val="40"/>
          <w:szCs w:val="40"/>
        </w:rPr>
      </w:pPr>
      <w:r w:rsidRPr="00D44062">
        <w:rPr>
          <w:b/>
          <w:i/>
          <w:iCs/>
          <w:sz w:val="40"/>
          <w:szCs w:val="40"/>
        </w:rPr>
        <w:t>Актуальность выбранной темы</w:t>
      </w:r>
    </w:p>
    <w:p w:rsidR="00D44062" w:rsidRPr="00D44062" w:rsidRDefault="00D44062" w:rsidP="00D44062">
      <w:pPr>
        <w:pStyle w:val="a4"/>
        <w:rPr>
          <w:b/>
          <w:i/>
          <w:iCs/>
          <w:sz w:val="40"/>
          <w:szCs w:val="40"/>
        </w:rPr>
      </w:pPr>
    </w:p>
    <w:p w:rsidR="00052EFA" w:rsidRDefault="00052EFA" w:rsidP="00052EFA">
      <w:pPr>
        <w:pStyle w:val="a4"/>
        <w:numPr>
          <w:ilvl w:val="0"/>
          <w:numId w:val="48"/>
        </w:numPr>
        <w:rPr>
          <w:b/>
          <w:i/>
          <w:iCs/>
          <w:sz w:val="40"/>
          <w:szCs w:val="40"/>
        </w:rPr>
      </w:pPr>
      <w:r w:rsidRPr="00D44062">
        <w:rPr>
          <w:b/>
          <w:i/>
          <w:iCs/>
          <w:sz w:val="40"/>
          <w:szCs w:val="40"/>
        </w:rPr>
        <w:t>Цели и задачи театрально – игровой деятельности дошкольников в ДОУ</w:t>
      </w:r>
    </w:p>
    <w:p w:rsidR="00D44062" w:rsidRPr="00D44062" w:rsidRDefault="00D44062" w:rsidP="00D44062">
      <w:pPr>
        <w:pStyle w:val="a4"/>
        <w:rPr>
          <w:b/>
          <w:i/>
          <w:iCs/>
          <w:sz w:val="40"/>
          <w:szCs w:val="40"/>
        </w:rPr>
      </w:pPr>
    </w:p>
    <w:p w:rsidR="00D44062" w:rsidRPr="00D44062" w:rsidRDefault="00D44062" w:rsidP="00D44062">
      <w:pPr>
        <w:pStyle w:val="a4"/>
        <w:rPr>
          <w:b/>
          <w:i/>
          <w:iCs/>
          <w:sz w:val="40"/>
          <w:szCs w:val="40"/>
        </w:rPr>
      </w:pPr>
    </w:p>
    <w:p w:rsidR="00052EFA" w:rsidRDefault="00052EFA" w:rsidP="00052EFA">
      <w:pPr>
        <w:pStyle w:val="a4"/>
        <w:numPr>
          <w:ilvl w:val="0"/>
          <w:numId w:val="48"/>
        </w:numPr>
        <w:rPr>
          <w:b/>
          <w:i/>
          <w:iCs/>
          <w:sz w:val="40"/>
          <w:szCs w:val="40"/>
        </w:rPr>
      </w:pPr>
      <w:r w:rsidRPr="00D44062">
        <w:rPr>
          <w:b/>
          <w:i/>
          <w:iCs/>
          <w:sz w:val="40"/>
          <w:szCs w:val="40"/>
        </w:rPr>
        <w:t>Программно – целевое проектирование процесса театрально – игровой деятельности дошкольников</w:t>
      </w:r>
    </w:p>
    <w:p w:rsidR="00D44062" w:rsidRPr="00D44062" w:rsidRDefault="00D44062" w:rsidP="00D44062">
      <w:pPr>
        <w:pStyle w:val="a4"/>
        <w:rPr>
          <w:b/>
          <w:i/>
          <w:iCs/>
          <w:sz w:val="40"/>
          <w:szCs w:val="40"/>
        </w:rPr>
      </w:pPr>
    </w:p>
    <w:p w:rsidR="00052EFA" w:rsidRDefault="00052EFA" w:rsidP="00052EFA">
      <w:pPr>
        <w:pStyle w:val="a4"/>
        <w:numPr>
          <w:ilvl w:val="0"/>
          <w:numId w:val="48"/>
        </w:numPr>
        <w:rPr>
          <w:b/>
          <w:i/>
          <w:iCs/>
          <w:sz w:val="40"/>
          <w:szCs w:val="40"/>
        </w:rPr>
      </w:pPr>
      <w:r w:rsidRPr="00D44062">
        <w:rPr>
          <w:b/>
          <w:i/>
          <w:iCs/>
          <w:sz w:val="40"/>
          <w:szCs w:val="40"/>
        </w:rPr>
        <w:t xml:space="preserve">Организация театрально – игровой деятельности дошкольников </w:t>
      </w:r>
      <w:r w:rsidR="00D44062" w:rsidRPr="00D44062">
        <w:rPr>
          <w:b/>
          <w:i/>
          <w:iCs/>
          <w:sz w:val="40"/>
          <w:szCs w:val="40"/>
        </w:rPr>
        <w:t>в ДОУ</w:t>
      </w:r>
    </w:p>
    <w:p w:rsidR="00D44062" w:rsidRPr="00D44062" w:rsidRDefault="00D44062" w:rsidP="00D44062">
      <w:pPr>
        <w:pStyle w:val="a4"/>
        <w:rPr>
          <w:b/>
          <w:i/>
          <w:iCs/>
          <w:sz w:val="40"/>
          <w:szCs w:val="40"/>
        </w:rPr>
      </w:pPr>
    </w:p>
    <w:p w:rsidR="00D44062" w:rsidRPr="00D44062" w:rsidRDefault="00D44062" w:rsidP="00D44062">
      <w:pPr>
        <w:pStyle w:val="a4"/>
        <w:rPr>
          <w:b/>
          <w:i/>
          <w:iCs/>
          <w:sz w:val="40"/>
          <w:szCs w:val="40"/>
        </w:rPr>
      </w:pPr>
    </w:p>
    <w:p w:rsidR="00D44062" w:rsidRDefault="00D44062" w:rsidP="00CE4363">
      <w:pPr>
        <w:pStyle w:val="a4"/>
        <w:numPr>
          <w:ilvl w:val="0"/>
          <w:numId w:val="48"/>
        </w:numPr>
        <w:rPr>
          <w:b/>
          <w:i/>
          <w:iCs/>
          <w:sz w:val="40"/>
          <w:szCs w:val="40"/>
        </w:rPr>
      </w:pPr>
      <w:r w:rsidRPr="00D44062">
        <w:rPr>
          <w:b/>
          <w:i/>
          <w:iCs/>
          <w:sz w:val="40"/>
          <w:szCs w:val="40"/>
        </w:rPr>
        <w:t>Самоанализ – показатель культуры профессионального мышления педаг</w:t>
      </w:r>
      <w:r>
        <w:rPr>
          <w:b/>
          <w:i/>
          <w:iCs/>
          <w:sz w:val="40"/>
          <w:szCs w:val="40"/>
        </w:rPr>
        <w:t>ога</w:t>
      </w:r>
    </w:p>
    <w:p w:rsidR="00D44062" w:rsidRPr="00D44062" w:rsidRDefault="00D44062" w:rsidP="00D44062">
      <w:pPr>
        <w:pStyle w:val="a4"/>
        <w:rPr>
          <w:b/>
          <w:i/>
          <w:iCs/>
          <w:sz w:val="40"/>
          <w:szCs w:val="40"/>
        </w:rPr>
      </w:pPr>
    </w:p>
    <w:p w:rsidR="00D44062" w:rsidRDefault="00D44062" w:rsidP="00D44062">
      <w:pPr>
        <w:rPr>
          <w:b/>
          <w:i/>
          <w:iCs/>
          <w:sz w:val="40"/>
          <w:szCs w:val="40"/>
        </w:rPr>
      </w:pPr>
    </w:p>
    <w:p w:rsidR="00D44062" w:rsidRPr="00D44062" w:rsidRDefault="00D44062" w:rsidP="00D44062">
      <w:pPr>
        <w:rPr>
          <w:b/>
          <w:i/>
          <w:iCs/>
          <w:sz w:val="40"/>
          <w:szCs w:val="40"/>
        </w:rPr>
      </w:pPr>
    </w:p>
    <w:p w:rsidR="008C2623" w:rsidRDefault="004F1643" w:rsidP="00D44062">
      <w:pPr>
        <w:pStyle w:val="a4"/>
        <w:jc w:val="center"/>
        <w:rPr>
          <w:b/>
          <w:bCs/>
          <w:i/>
          <w:color w:val="130470"/>
          <w:sz w:val="40"/>
          <w:szCs w:val="40"/>
          <w:u w:val="single"/>
        </w:rPr>
      </w:pPr>
      <w:r w:rsidRPr="00D44062">
        <w:rPr>
          <w:b/>
          <w:bCs/>
          <w:i/>
          <w:color w:val="130470"/>
          <w:sz w:val="40"/>
          <w:szCs w:val="40"/>
          <w:u w:val="single"/>
        </w:rPr>
        <w:lastRenderedPageBreak/>
        <w:t>Обоснование актуальности темы</w:t>
      </w:r>
    </w:p>
    <w:p w:rsidR="00D44062" w:rsidRPr="00D44062" w:rsidRDefault="00D44062" w:rsidP="00D44062">
      <w:pPr>
        <w:pStyle w:val="a4"/>
        <w:jc w:val="center"/>
        <w:rPr>
          <w:b/>
          <w:i/>
          <w:iCs/>
          <w:sz w:val="40"/>
          <w:szCs w:val="40"/>
        </w:rPr>
      </w:pPr>
    </w:p>
    <w:p w:rsidR="009102D7" w:rsidRPr="008D12A0" w:rsidRDefault="00D44062" w:rsidP="009102D7">
      <w:pPr>
        <w:spacing w:after="0"/>
        <w:jc w:val="both"/>
        <w:rPr>
          <w:b/>
          <w:sz w:val="32"/>
          <w:szCs w:val="32"/>
        </w:rPr>
      </w:pPr>
      <w:r w:rsidRPr="008D12A0">
        <w:rPr>
          <w:b/>
          <w:sz w:val="32"/>
          <w:szCs w:val="32"/>
        </w:rPr>
        <w:t xml:space="preserve">      </w:t>
      </w:r>
      <w:r w:rsidR="009102D7" w:rsidRPr="008D12A0">
        <w:rPr>
          <w:b/>
          <w:sz w:val="32"/>
          <w:szCs w:val="32"/>
        </w:rPr>
        <w:t xml:space="preserve">Сегодня, модернизация Российского образования предполагает более качественное образование: </w:t>
      </w:r>
      <w:r w:rsidR="009102D7" w:rsidRPr="008D12A0">
        <w:rPr>
          <w:rFonts w:ascii="Calibri" w:eastAsia="Calibri" w:hAnsi="Calibri" w:cs="Times New Roman"/>
          <w:b/>
          <w:sz w:val="32"/>
          <w:szCs w:val="32"/>
        </w:rPr>
        <w:t>широко и фундаментально решается проблема дошкольного образования и воспитания и усложняются задачи, стоящие перед педагогами дошколь</w:t>
      </w:r>
      <w:r w:rsidR="009102D7" w:rsidRPr="008D12A0">
        <w:rPr>
          <w:b/>
          <w:sz w:val="32"/>
          <w:szCs w:val="32"/>
        </w:rPr>
        <w:t>ных образовательных учреждений. Теперь мы акцентируемся на качествах личности ребенка:</w:t>
      </w:r>
    </w:p>
    <w:p w:rsidR="009102D7" w:rsidRPr="008D12A0" w:rsidRDefault="00052EFA" w:rsidP="009102D7">
      <w:pPr>
        <w:rPr>
          <w:rFonts w:ascii="Calibri" w:eastAsia="Calibri" w:hAnsi="Calibri" w:cs="Times New Roman"/>
          <w:b/>
          <w:sz w:val="32"/>
          <w:szCs w:val="32"/>
        </w:rPr>
      </w:pPr>
      <w:r w:rsidRPr="008D12A0">
        <w:rPr>
          <w:b/>
          <w:sz w:val="32"/>
          <w:szCs w:val="32"/>
        </w:rPr>
        <w:t xml:space="preserve">     </w:t>
      </w:r>
      <w:r w:rsidR="009102D7" w:rsidRPr="008D12A0">
        <w:rPr>
          <w:b/>
          <w:sz w:val="32"/>
          <w:szCs w:val="32"/>
        </w:rPr>
        <w:t xml:space="preserve">В этой связи </w:t>
      </w:r>
      <w:r w:rsidR="009102D7" w:rsidRPr="008D12A0">
        <w:rPr>
          <w:rFonts w:ascii="Calibri" w:eastAsia="Calibri" w:hAnsi="Calibri" w:cs="Times New Roman"/>
          <w:b/>
          <w:sz w:val="32"/>
          <w:szCs w:val="32"/>
        </w:rPr>
        <w:t>очень важной остается задача приобщения детей к театральной деятельности с самого раннего возраста.</w:t>
      </w:r>
    </w:p>
    <w:p w:rsidR="006C5AA7" w:rsidRPr="008D12A0" w:rsidRDefault="006C5AA7" w:rsidP="006C5AA7">
      <w:pPr>
        <w:tabs>
          <w:tab w:val="left" w:pos="2970"/>
        </w:tabs>
        <w:rPr>
          <w:b/>
          <w:sz w:val="32"/>
          <w:szCs w:val="32"/>
        </w:rPr>
      </w:pPr>
      <w:r w:rsidRPr="008D12A0">
        <w:rPr>
          <w:rFonts w:ascii="Calibri" w:eastAsia="Calibri" w:hAnsi="Calibri" w:cs="Times New Roman"/>
          <w:b/>
          <w:sz w:val="32"/>
          <w:szCs w:val="32"/>
        </w:rPr>
        <w:t xml:space="preserve">     Детское творчество – одна из актуальной проблем дошкольной педагогики и детской психологии. Её исследовали </w:t>
      </w:r>
      <w:proofErr w:type="spellStart"/>
      <w:r w:rsidRPr="008D12A0">
        <w:rPr>
          <w:rFonts w:ascii="Calibri" w:eastAsia="Calibri" w:hAnsi="Calibri" w:cs="Times New Roman"/>
          <w:b/>
          <w:sz w:val="32"/>
          <w:szCs w:val="32"/>
        </w:rPr>
        <w:t>Л.С.Выготский</w:t>
      </w:r>
      <w:proofErr w:type="spellEnd"/>
      <w:r w:rsidRPr="008D12A0">
        <w:rPr>
          <w:rFonts w:ascii="Calibri" w:eastAsia="Calibri" w:hAnsi="Calibri" w:cs="Times New Roman"/>
          <w:b/>
          <w:sz w:val="32"/>
          <w:szCs w:val="32"/>
        </w:rPr>
        <w:t xml:space="preserve">, А.Н.Леонтьев, </w:t>
      </w:r>
      <w:proofErr w:type="spellStart"/>
      <w:r w:rsidRPr="008D12A0">
        <w:rPr>
          <w:rFonts w:ascii="Calibri" w:eastAsia="Calibri" w:hAnsi="Calibri" w:cs="Times New Roman"/>
          <w:b/>
          <w:sz w:val="32"/>
          <w:szCs w:val="32"/>
        </w:rPr>
        <w:t>Л.И.Венгер</w:t>
      </w:r>
      <w:proofErr w:type="spellEnd"/>
      <w:r w:rsidRPr="008D12A0">
        <w:rPr>
          <w:rFonts w:ascii="Calibri" w:eastAsia="Calibri" w:hAnsi="Calibri" w:cs="Times New Roman"/>
          <w:b/>
          <w:sz w:val="32"/>
          <w:szCs w:val="32"/>
        </w:rPr>
        <w:t>, Н.А.Ветлугина, Б.М.Теплов, О.М.Дьяченко, А.И.Волков и многие др.</w:t>
      </w:r>
    </w:p>
    <w:p w:rsidR="006C5AA7" w:rsidRPr="008D12A0" w:rsidRDefault="006C5AA7" w:rsidP="006C5AA7">
      <w:pPr>
        <w:tabs>
          <w:tab w:val="left" w:pos="2970"/>
        </w:tabs>
        <w:rPr>
          <w:b/>
          <w:sz w:val="32"/>
          <w:szCs w:val="32"/>
        </w:rPr>
      </w:pPr>
      <w:r w:rsidRPr="008D12A0">
        <w:rPr>
          <w:b/>
          <w:sz w:val="32"/>
          <w:szCs w:val="32"/>
        </w:rPr>
        <w:t xml:space="preserve">     </w:t>
      </w:r>
      <w:r w:rsidRPr="008D12A0">
        <w:rPr>
          <w:rFonts w:ascii="Calibri" w:eastAsia="Calibri" w:hAnsi="Calibri" w:cs="Times New Roman"/>
          <w:sz w:val="32"/>
          <w:szCs w:val="32"/>
        </w:rPr>
        <w:t xml:space="preserve"> </w:t>
      </w:r>
      <w:r w:rsidRPr="008D12A0">
        <w:rPr>
          <w:rFonts w:ascii="Calibri" w:eastAsia="Calibri" w:hAnsi="Calibri" w:cs="Times New Roman"/>
          <w:b/>
          <w:sz w:val="32"/>
          <w:szCs w:val="32"/>
        </w:rPr>
        <w:t>Творческая деятельность и развитие творческих способностей человека – это составная часть социально-экономических и духовных направлений современного общественного устройства. Слово «творчество» в общественном смысле означает искать, изображать нечто такое, что не встречалось в прошлом опыте, индивидуальном и общественном.</w:t>
      </w:r>
    </w:p>
    <w:p w:rsidR="00052EFA" w:rsidRPr="008D12A0" w:rsidRDefault="00052EFA" w:rsidP="00052EFA">
      <w:pPr>
        <w:tabs>
          <w:tab w:val="left" w:pos="2970"/>
        </w:tabs>
        <w:rPr>
          <w:rFonts w:ascii="Calibri" w:eastAsia="Calibri" w:hAnsi="Calibri" w:cs="Times New Roman"/>
          <w:b/>
          <w:sz w:val="32"/>
          <w:szCs w:val="32"/>
        </w:rPr>
      </w:pPr>
      <w:r w:rsidRPr="008D12A0">
        <w:rPr>
          <w:rFonts w:ascii="Calibri" w:eastAsia="Calibri" w:hAnsi="Calibri" w:cs="Times New Roman"/>
          <w:b/>
          <w:sz w:val="32"/>
          <w:szCs w:val="32"/>
        </w:rPr>
        <w:t xml:space="preserve">      Театральная деятельность – это самый распространённый вид детского творчества. Она близка и понятна ребенку, глубоко лежит в его природе и находит свое отражение стихийно, потому что связана с игрой.</w:t>
      </w:r>
      <w:r w:rsidRPr="008D12A0">
        <w:rPr>
          <w:sz w:val="32"/>
          <w:szCs w:val="32"/>
        </w:rPr>
        <w:t xml:space="preserve"> </w:t>
      </w:r>
      <w:r w:rsidRPr="008D12A0">
        <w:rPr>
          <w:rFonts w:ascii="Calibri" w:eastAsia="Calibri" w:hAnsi="Calibri" w:cs="Times New Roman"/>
          <w:b/>
          <w:sz w:val="32"/>
          <w:szCs w:val="32"/>
        </w:rPr>
        <w:t xml:space="preserve">Кроме того, занятия театральной деятельностью требуют от ребенка решительности, систематичности в работе, трудолюбия, что способствует формированию волевых черт характера. У </w:t>
      </w:r>
      <w:r w:rsidRPr="008D12A0">
        <w:rPr>
          <w:rFonts w:ascii="Calibri" w:eastAsia="Calibri" w:hAnsi="Calibri" w:cs="Times New Roman"/>
          <w:b/>
          <w:sz w:val="32"/>
          <w:szCs w:val="32"/>
        </w:rPr>
        <w:lastRenderedPageBreak/>
        <w:t>ребенка развивается умение комбинировать образы, интуиция, смекалка и изобретательность, способность к импровизации.</w:t>
      </w:r>
    </w:p>
    <w:p w:rsidR="006C5AA7" w:rsidRPr="008D12A0" w:rsidRDefault="00D44062" w:rsidP="006C5AA7">
      <w:pPr>
        <w:tabs>
          <w:tab w:val="left" w:pos="2970"/>
        </w:tabs>
        <w:rPr>
          <w:rFonts w:ascii="Calibri" w:eastAsia="Calibri" w:hAnsi="Calibri" w:cs="Times New Roman"/>
          <w:b/>
          <w:sz w:val="32"/>
          <w:szCs w:val="32"/>
        </w:rPr>
      </w:pPr>
      <w:r w:rsidRPr="008D12A0">
        <w:rPr>
          <w:b/>
          <w:sz w:val="32"/>
          <w:szCs w:val="32"/>
        </w:rPr>
        <w:t xml:space="preserve">      </w:t>
      </w:r>
      <w:r w:rsidR="006C5AA7" w:rsidRPr="008D12A0">
        <w:rPr>
          <w:rFonts w:ascii="Calibri" w:eastAsia="Calibri" w:hAnsi="Calibri" w:cs="Times New Roman"/>
          <w:b/>
          <w:sz w:val="32"/>
          <w:szCs w:val="32"/>
        </w:rPr>
        <w:t>Творческая деятельность – это деятельность, рождающая нечто новое свободное искусство по созданию нового продукта, несущего в себе отражение личного «я». Творчество – это не только создание нового в материальной и духовной культуре, но и совершенствование человеком самого себя, прежде всего в духовной сфере.</w:t>
      </w:r>
    </w:p>
    <w:p w:rsidR="00CE4363" w:rsidRPr="008D12A0" w:rsidRDefault="006C5AA7" w:rsidP="005C684F">
      <w:pPr>
        <w:tabs>
          <w:tab w:val="left" w:pos="2970"/>
        </w:tabs>
        <w:rPr>
          <w:rFonts w:ascii="Calibri" w:eastAsia="Calibri" w:hAnsi="Calibri" w:cs="Times New Roman"/>
          <w:b/>
          <w:sz w:val="32"/>
          <w:szCs w:val="32"/>
        </w:rPr>
      </w:pPr>
      <w:r w:rsidRPr="008D12A0">
        <w:rPr>
          <w:rFonts w:ascii="Calibri" w:eastAsia="Calibri" w:hAnsi="Calibri" w:cs="Times New Roman"/>
          <w:b/>
          <w:sz w:val="32"/>
          <w:szCs w:val="32"/>
        </w:rPr>
        <w:t xml:space="preserve">      </w:t>
      </w:r>
      <w:r w:rsidR="00CE4363" w:rsidRPr="008D12A0">
        <w:rPr>
          <w:rFonts w:ascii="Calibri" w:eastAsia="Calibri" w:hAnsi="Calibri" w:cs="Times New Roman"/>
          <w:b/>
          <w:sz w:val="32"/>
          <w:szCs w:val="32"/>
        </w:rPr>
        <w:t>Занятия театральной деятельностью помогают развить интересы и способности ребенка; способствуют общему развитию; проявлению любознательности, стремления к познанию нового, усвоению новой информации и новых способов действия, развитию ассоциативного мышления; настойчивости, целеустремленности, проявлению общего интеллект</w:t>
      </w:r>
      <w:r w:rsidR="009102D7" w:rsidRPr="008D12A0">
        <w:rPr>
          <w:rFonts w:ascii="Calibri" w:eastAsia="Calibri" w:hAnsi="Calibri" w:cs="Times New Roman"/>
          <w:b/>
          <w:sz w:val="32"/>
          <w:szCs w:val="32"/>
        </w:rPr>
        <w:t>а, эмоций</w:t>
      </w:r>
      <w:r w:rsidR="00CE4363" w:rsidRPr="008D12A0">
        <w:rPr>
          <w:rFonts w:ascii="Calibri" w:eastAsia="Calibri" w:hAnsi="Calibri" w:cs="Times New Roman"/>
          <w:b/>
          <w:sz w:val="32"/>
          <w:szCs w:val="32"/>
        </w:rPr>
        <w:t>.</w:t>
      </w:r>
    </w:p>
    <w:p w:rsidR="000B1ED1" w:rsidRPr="008D12A0" w:rsidRDefault="006C5AA7" w:rsidP="000B1ED1">
      <w:pPr>
        <w:tabs>
          <w:tab w:val="left" w:pos="2970"/>
        </w:tabs>
        <w:rPr>
          <w:rFonts w:ascii="Calibri" w:eastAsia="Calibri" w:hAnsi="Calibri" w:cs="Times New Roman"/>
          <w:b/>
          <w:sz w:val="32"/>
          <w:szCs w:val="32"/>
        </w:rPr>
      </w:pPr>
      <w:r w:rsidRPr="008D12A0">
        <w:rPr>
          <w:rFonts w:ascii="Calibri" w:eastAsia="Calibri" w:hAnsi="Calibri" w:cs="Times New Roman"/>
          <w:b/>
          <w:sz w:val="32"/>
          <w:szCs w:val="32"/>
        </w:rPr>
        <w:t xml:space="preserve">       </w:t>
      </w:r>
      <w:r w:rsidR="000B1ED1" w:rsidRPr="008D12A0">
        <w:rPr>
          <w:rFonts w:ascii="Calibri" w:eastAsia="Calibri" w:hAnsi="Calibri" w:cs="Times New Roman"/>
          <w:b/>
          <w:sz w:val="32"/>
          <w:szCs w:val="32"/>
        </w:rPr>
        <w:t xml:space="preserve">Занятия театральной деятельностью и частые выступления на сцене перед </w:t>
      </w:r>
      <w:r w:rsidR="000B1ED1" w:rsidRPr="008D12A0">
        <w:rPr>
          <w:b/>
          <w:sz w:val="32"/>
          <w:szCs w:val="32"/>
        </w:rPr>
        <w:t xml:space="preserve"> </w:t>
      </w:r>
      <w:r w:rsidR="000B1ED1" w:rsidRPr="008D12A0">
        <w:rPr>
          <w:rFonts w:ascii="Calibri" w:eastAsia="Calibri" w:hAnsi="Calibri" w:cs="Times New Roman"/>
          <w:b/>
          <w:sz w:val="32"/>
          <w:szCs w:val="32"/>
        </w:rPr>
        <w:t>зрителями способствуют реализации творческих сил и духовных потребностей ребенка, раскрепощению и повышению самооценки</w:t>
      </w:r>
      <w:r w:rsidR="000B1ED1" w:rsidRPr="008D12A0">
        <w:rPr>
          <w:b/>
          <w:sz w:val="32"/>
          <w:szCs w:val="32"/>
        </w:rPr>
        <w:t>, помогают</w:t>
      </w:r>
      <w:r w:rsidR="000B1ED1" w:rsidRPr="008D12A0">
        <w:rPr>
          <w:rFonts w:ascii="Calibri" w:eastAsia="Calibri" w:hAnsi="Calibri" w:cs="Times New Roman"/>
          <w:b/>
          <w:sz w:val="32"/>
          <w:szCs w:val="32"/>
        </w:rPr>
        <w:t xml:space="preserve"> продемонстрировать товарищам свою позицию, свои умения, знания, фантазии.</w:t>
      </w:r>
    </w:p>
    <w:p w:rsidR="00CE4363" w:rsidRPr="008D12A0" w:rsidRDefault="006C5AA7" w:rsidP="00CE4363">
      <w:pPr>
        <w:tabs>
          <w:tab w:val="left" w:pos="2970"/>
        </w:tabs>
        <w:rPr>
          <w:rFonts w:ascii="Calibri" w:eastAsia="Calibri" w:hAnsi="Calibri" w:cs="Times New Roman"/>
          <w:b/>
          <w:sz w:val="32"/>
          <w:szCs w:val="32"/>
        </w:rPr>
      </w:pPr>
      <w:r w:rsidRPr="008D12A0">
        <w:rPr>
          <w:rFonts w:ascii="Calibri" w:eastAsia="Calibri" w:hAnsi="Calibri" w:cs="Times New Roman"/>
          <w:b/>
          <w:sz w:val="32"/>
          <w:szCs w:val="32"/>
        </w:rPr>
        <w:t xml:space="preserve">      </w:t>
      </w:r>
      <w:r w:rsidR="00CE4363" w:rsidRPr="008D12A0">
        <w:rPr>
          <w:rFonts w:ascii="Calibri" w:eastAsia="Calibri" w:hAnsi="Calibri" w:cs="Times New Roman"/>
          <w:b/>
          <w:sz w:val="32"/>
          <w:szCs w:val="32"/>
        </w:rPr>
        <w:t>Дети становятся более раскрепощенными, общительными; они учатся четко формулировать свои мысли и излагать их публично, тоньше чувствовать и познавать окружающий мир.</w:t>
      </w:r>
    </w:p>
    <w:p w:rsidR="004F1643" w:rsidRPr="008D12A0" w:rsidRDefault="004F1643" w:rsidP="00086FFE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CC0066"/>
          <w:sz w:val="32"/>
          <w:szCs w:val="32"/>
        </w:rPr>
      </w:pPr>
      <w:r w:rsidRPr="008D12A0">
        <w:rPr>
          <w:rFonts w:ascii="Times New Roman" w:hAnsi="Times New Roman" w:cs="Times New Roman"/>
          <w:b/>
          <w:bCs/>
          <w:i/>
          <w:iCs/>
          <w:color w:val="CC0066"/>
          <w:sz w:val="32"/>
          <w:szCs w:val="32"/>
        </w:rPr>
        <w:t>Поэтому</w:t>
      </w:r>
      <w:r w:rsidR="00052EFA" w:rsidRPr="008D12A0">
        <w:rPr>
          <w:rFonts w:ascii="Times New Roman" w:hAnsi="Times New Roman" w:cs="Times New Roman"/>
          <w:b/>
          <w:bCs/>
          <w:i/>
          <w:iCs/>
          <w:color w:val="CC0066"/>
          <w:sz w:val="32"/>
          <w:szCs w:val="32"/>
        </w:rPr>
        <w:t>,</w:t>
      </w:r>
      <w:r w:rsidRPr="008D12A0">
        <w:rPr>
          <w:rFonts w:ascii="Times New Roman" w:hAnsi="Times New Roman" w:cs="Times New Roman"/>
          <w:b/>
          <w:bCs/>
          <w:i/>
          <w:iCs/>
          <w:color w:val="CC0066"/>
          <w:sz w:val="32"/>
          <w:szCs w:val="32"/>
        </w:rPr>
        <w:t xml:space="preserve"> </w:t>
      </w:r>
      <w:r w:rsidR="006C5AA7" w:rsidRPr="008D12A0">
        <w:rPr>
          <w:rFonts w:ascii="Times New Roman" w:hAnsi="Times New Roman" w:cs="Times New Roman"/>
          <w:b/>
          <w:bCs/>
          <w:i/>
          <w:iCs/>
          <w:color w:val="CC0066"/>
          <w:sz w:val="32"/>
          <w:szCs w:val="32"/>
        </w:rPr>
        <w:t xml:space="preserve">прежде всего </w:t>
      </w:r>
      <w:r w:rsidRPr="008D12A0">
        <w:rPr>
          <w:rFonts w:ascii="Times New Roman" w:hAnsi="Times New Roman" w:cs="Times New Roman"/>
          <w:b/>
          <w:bCs/>
          <w:i/>
          <w:iCs/>
          <w:color w:val="CC0066"/>
          <w:sz w:val="32"/>
          <w:szCs w:val="32"/>
        </w:rPr>
        <w:t>работа направл</w:t>
      </w:r>
      <w:r w:rsidR="004B704B" w:rsidRPr="008D12A0">
        <w:rPr>
          <w:rFonts w:ascii="Times New Roman" w:hAnsi="Times New Roman" w:cs="Times New Roman"/>
          <w:b/>
          <w:bCs/>
          <w:i/>
          <w:iCs/>
          <w:color w:val="CC0066"/>
          <w:sz w:val="32"/>
          <w:szCs w:val="32"/>
        </w:rPr>
        <w:t>ена</w:t>
      </w:r>
      <w:r w:rsidRPr="008D12A0">
        <w:rPr>
          <w:rFonts w:ascii="Times New Roman" w:hAnsi="Times New Roman" w:cs="Times New Roman"/>
          <w:b/>
          <w:bCs/>
          <w:i/>
          <w:iCs/>
          <w:color w:val="CC0066"/>
          <w:sz w:val="32"/>
          <w:szCs w:val="32"/>
        </w:rPr>
        <w:t xml:space="preserve"> на нравственно</w:t>
      </w:r>
      <w:r w:rsidR="008C2623" w:rsidRPr="008D12A0">
        <w:rPr>
          <w:rFonts w:ascii="Times New Roman" w:hAnsi="Times New Roman" w:cs="Times New Roman"/>
          <w:b/>
          <w:bCs/>
          <w:i/>
          <w:iCs/>
          <w:color w:val="CC0066"/>
          <w:sz w:val="32"/>
          <w:szCs w:val="32"/>
        </w:rPr>
        <w:t xml:space="preserve"> </w:t>
      </w:r>
      <w:r w:rsidRPr="008D12A0">
        <w:rPr>
          <w:rFonts w:ascii="Times New Roman" w:hAnsi="Times New Roman" w:cs="Times New Roman"/>
          <w:b/>
          <w:bCs/>
          <w:i/>
          <w:iCs/>
          <w:color w:val="CC0066"/>
          <w:sz w:val="32"/>
          <w:szCs w:val="32"/>
        </w:rPr>
        <w:t>- эстетическое воспитание ребенка и его всестороннее развитие, как личности.</w:t>
      </w:r>
    </w:p>
    <w:p w:rsidR="001658B2" w:rsidRPr="00342EA4" w:rsidRDefault="001658B2" w:rsidP="001658B2">
      <w:pPr>
        <w:rPr>
          <w:rFonts w:ascii="Times New Roman" w:hAnsi="Times New Roman" w:cs="Times New Roman"/>
          <w:b/>
          <w:i/>
          <w:color w:val="130470"/>
          <w:sz w:val="48"/>
          <w:szCs w:val="48"/>
        </w:rPr>
      </w:pPr>
      <w:r w:rsidRPr="00342EA4">
        <w:rPr>
          <w:rFonts w:ascii="Times New Roman" w:hAnsi="Times New Roman" w:cs="Times New Roman"/>
          <w:b/>
          <w:i/>
          <w:color w:val="130470"/>
          <w:sz w:val="56"/>
          <w:szCs w:val="56"/>
        </w:rPr>
        <w:lastRenderedPageBreak/>
        <w:t>Цель</w:t>
      </w:r>
      <w:r w:rsidRPr="00342EA4">
        <w:rPr>
          <w:rFonts w:ascii="Times New Roman" w:hAnsi="Times New Roman" w:cs="Times New Roman"/>
          <w:b/>
          <w:i/>
          <w:color w:val="130470"/>
          <w:sz w:val="48"/>
          <w:szCs w:val="48"/>
        </w:rPr>
        <w:t xml:space="preserve"> воспитания средствами театрализованной деятельности:</w:t>
      </w:r>
    </w:p>
    <w:p w:rsidR="00845264" w:rsidRPr="00E36605" w:rsidRDefault="001658B2" w:rsidP="001658B2">
      <w:pPr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</w:rPr>
      </w:pPr>
      <w:r w:rsidRPr="00E36605">
        <w:rPr>
          <w:rFonts w:ascii="Times New Roman" w:hAnsi="Times New Roman" w:cs="Times New Roman"/>
          <w:b/>
          <w:i/>
          <w:color w:val="C00000"/>
          <w:sz w:val="40"/>
          <w:szCs w:val="40"/>
        </w:rPr>
        <w:t>формирование думающего и чувствующего, любящего и активного человека, готового к творческой деятельности в любой области.</w:t>
      </w:r>
    </w:p>
    <w:p w:rsidR="001658B2" w:rsidRDefault="001658B2" w:rsidP="00845264">
      <w:pPr>
        <w:rPr>
          <w:rFonts w:ascii="Times New Roman" w:hAnsi="Times New Roman" w:cs="Times New Roman"/>
          <w:b/>
          <w:bCs/>
          <w:i/>
          <w:color w:val="943634" w:themeColor="accent2" w:themeShade="BF"/>
          <w:sz w:val="32"/>
          <w:szCs w:val="32"/>
        </w:rPr>
      </w:pPr>
    </w:p>
    <w:p w:rsidR="00845264" w:rsidRPr="00342EA4" w:rsidRDefault="00845264" w:rsidP="00845264">
      <w:pPr>
        <w:rPr>
          <w:rFonts w:ascii="Times New Roman" w:hAnsi="Times New Roman" w:cs="Times New Roman"/>
          <w:i/>
          <w:color w:val="CC0066"/>
          <w:sz w:val="32"/>
          <w:szCs w:val="32"/>
        </w:rPr>
      </w:pPr>
      <w:r w:rsidRPr="00342EA4">
        <w:rPr>
          <w:rFonts w:ascii="Times New Roman" w:hAnsi="Times New Roman" w:cs="Times New Roman"/>
          <w:b/>
          <w:bCs/>
          <w:i/>
          <w:color w:val="CC0066"/>
          <w:sz w:val="32"/>
          <w:szCs w:val="32"/>
        </w:rPr>
        <w:t>ЗАДАЧИ:</w:t>
      </w:r>
    </w:p>
    <w:p w:rsidR="00C341D7" w:rsidRPr="00156D26" w:rsidRDefault="001E2956" w:rsidP="00845264">
      <w:pPr>
        <w:numPr>
          <w:ilvl w:val="0"/>
          <w:numId w:val="1"/>
        </w:numPr>
        <w:rPr>
          <w:b/>
          <w:sz w:val="32"/>
          <w:szCs w:val="32"/>
        </w:rPr>
      </w:pPr>
      <w:r w:rsidRPr="00845264">
        <w:rPr>
          <w:b/>
          <w:bCs/>
          <w:sz w:val="32"/>
          <w:szCs w:val="32"/>
        </w:rPr>
        <w:t xml:space="preserve">    </w:t>
      </w:r>
      <w:proofErr w:type="gramStart"/>
      <w:r w:rsidRPr="00342EA4">
        <w:rPr>
          <w:b/>
          <w:bCs/>
          <w:color w:val="CC0066"/>
          <w:sz w:val="32"/>
          <w:szCs w:val="32"/>
        </w:rPr>
        <w:t>образовательные</w:t>
      </w:r>
      <w:proofErr w:type="gramEnd"/>
      <w:r w:rsidRPr="00342EA4">
        <w:rPr>
          <w:color w:val="CC0066"/>
          <w:sz w:val="32"/>
          <w:szCs w:val="32"/>
        </w:rPr>
        <w:t xml:space="preserve"> </w:t>
      </w:r>
      <w:r w:rsidR="00FD48D2" w:rsidRPr="00156D26">
        <w:rPr>
          <w:b/>
          <w:sz w:val="32"/>
          <w:szCs w:val="32"/>
        </w:rPr>
        <w:t>– формировать</w:t>
      </w:r>
      <w:r w:rsidR="00920FEE" w:rsidRPr="00156D26">
        <w:rPr>
          <w:b/>
          <w:sz w:val="32"/>
          <w:szCs w:val="32"/>
        </w:rPr>
        <w:t xml:space="preserve">  интерес</w:t>
      </w:r>
      <w:r w:rsidRPr="00156D26">
        <w:rPr>
          <w:b/>
          <w:sz w:val="32"/>
          <w:szCs w:val="32"/>
        </w:rPr>
        <w:t xml:space="preserve"> </w:t>
      </w:r>
      <w:r w:rsidR="00BE001F" w:rsidRPr="00156D26">
        <w:rPr>
          <w:b/>
          <w:sz w:val="32"/>
          <w:szCs w:val="32"/>
        </w:rPr>
        <w:t xml:space="preserve"> дошкольников </w:t>
      </w:r>
      <w:r w:rsidRPr="00156D26">
        <w:rPr>
          <w:b/>
          <w:sz w:val="32"/>
          <w:szCs w:val="32"/>
        </w:rPr>
        <w:t xml:space="preserve">к </w:t>
      </w:r>
      <w:r w:rsidR="00FD48D2" w:rsidRPr="00156D26">
        <w:rPr>
          <w:b/>
          <w:sz w:val="32"/>
          <w:szCs w:val="32"/>
        </w:rPr>
        <w:t>театрализованной игре</w:t>
      </w:r>
      <w:r w:rsidR="00920FEE" w:rsidRPr="00156D26">
        <w:rPr>
          <w:b/>
          <w:sz w:val="32"/>
          <w:szCs w:val="32"/>
        </w:rPr>
        <w:t xml:space="preserve">. Развивать </w:t>
      </w:r>
      <w:r w:rsidRPr="00156D26">
        <w:rPr>
          <w:b/>
          <w:sz w:val="32"/>
          <w:szCs w:val="32"/>
        </w:rPr>
        <w:t>желани</w:t>
      </w:r>
      <w:r w:rsidR="00920FEE" w:rsidRPr="00156D26">
        <w:rPr>
          <w:b/>
          <w:sz w:val="32"/>
          <w:szCs w:val="32"/>
        </w:rPr>
        <w:t>е выступать  в коллективе</w:t>
      </w:r>
      <w:r w:rsidRPr="00156D26">
        <w:rPr>
          <w:b/>
          <w:sz w:val="32"/>
          <w:szCs w:val="32"/>
        </w:rPr>
        <w:t xml:space="preserve"> сверстников. Созда</w:t>
      </w:r>
      <w:r w:rsidR="00920FEE" w:rsidRPr="00156D26">
        <w:rPr>
          <w:b/>
          <w:sz w:val="32"/>
          <w:szCs w:val="32"/>
        </w:rPr>
        <w:t>ва</w:t>
      </w:r>
      <w:r w:rsidRPr="00156D26">
        <w:rPr>
          <w:b/>
          <w:sz w:val="32"/>
          <w:szCs w:val="32"/>
        </w:rPr>
        <w:t>ть условия для развития творческой активности детей, а также поэтапного освоения деть</w:t>
      </w:r>
      <w:r w:rsidR="00920FEE" w:rsidRPr="00156D26">
        <w:rPr>
          <w:b/>
          <w:sz w:val="32"/>
          <w:szCs w:val="32"/>
        </w:rPr>
        <w:t>ми различных видов творчества в соответствии с  возрастом.</w:t>
      </w:r>
    </w:p>
    <w:p w:rsidR="00C341D7" w:rsidRPr="00156D26" w:rsidRDefault="001E2956" w:rsidP="00845264">
      <w:pPr>
        <w:numPr>
          <w:ilvl w:val="0"/>
          <w:numId w:val="1"/>
        </w:numPr>
        <w:rPr>
          <w:b/>
          <w:sz w:val="32"/>
          <w:szCs w:val="32"/>
        </w:rPr>
      </w:pPr>
      <w:r w:rsidRPr="00845264">
        <w:rPr>
          <w:b/>
          <w:bCs/>
          <w:sz w:val="32"/>
          <w:szCs w:val="32"/>
        </w:rPr>
        <w:t xml:space="preserve">   </w:t>
      </w:r>
      <w:r w:rsidR="00920FEE" w:rsidRPr="00342EA4">
        <w:rPr>
          <w:b/>
          <w:bCs/>
          <w:color w:val="CC0066"/>
          <w:sz w:val="32"/>
          <w:szCs w:val="32"/>
        </w:rPr>
        <w:t>В</w:t>
      </w:r>
      <w:r w:rsidRPr="00342EA4">
        <w:rPr>
          <w:b/>
          <w:bCs/>
          <w:color w:val="CC0066"/>
          <w:sz w:val="32"/>
          <w:szCs w:val="32"/>
        </w:rPr>
        <w:t>оспитательные</w:t>
      </w:r>
      <w:r w:rsidR="00920FEE" w:rsidRPr="00342EA4">
        <w:rPr>
          <w:b/>
          <w:bCs/>
          <w:color w:val="CC0066"/>
          <w:sz w:val="32"/>
          <w:szCs w:val="32"/>
        </w:rPr>
        <w:t xml:space="preserve"> </w:t>
      </w:r>
      <w:r w:rsidRPr="00845264">
        <w:rPr>
          <w:sz w:val="32"/>
          <w:szCs w:val="32"/>
        </w:rPr>
        <w:t xml:space="preserve">-  </w:t>
      </w:r>
      <w:r w:rsidRPr="00156D26">
        <w:rPr>
          <w:b/>
          <w:sz w:val="32"/>
          <w:szCs w:val="32"/>
        </w:rPr>
        <w:t>способствовать тому, чтобы знания ребенка о жизни, его желания и интересы естественно вплетались в содержание театрализованной деятельности. Обеспечить условия для взаимосвязи театрализованной и других видов деятельности в педагогическом процессе. Приобщать детей к театральной культуре.</w:t>
      </w:r>
    </w:p>
    <w:p w:rsidR="00C341D7" w:rsidRPr="00156D26" w:rsidRDefault="001E2956" w:rsidP="00845264">
      <w:pPr>
        <w:numPr>
          <w:ilvl w:val="0"/>
          <w:numId w:val="1"/>
        </w:numPr>
        <w:rPr>
          <w:b/>
          <w:sz w:val="32"/>
          <w:szCs w:val="32"/>
        </w:rPr>
      </w:pPr>
      <w:r w:rsidRPr="00845264">
        <w:rPr>
          <w:b/>
          <w:bCs/>
          <w:sz w:val="32"/>
          <w:szCs w:val="32"/>
        </w:rPr>
        <w:t xml:space="preserve">  </w:t>
      </w:r>
      <w:r w:rsidRPr="00156D26">
        <w:rPr>
          <w:b/>
          <w:bCs/>
          <w:color w:val="C00000"/>
          <w:sz w:val="32"/>
          <w:szCs w:val="32"/>
        </w:rPr>
        <w:t xml:space="preserve"> </w:t>
      </w:r>
      <w:r w:rsidRPr="00342EA4">
        <w:rPr>
          <w:b/>
          <w:bCs/>
          <w:color w:val="CC0066"/>
          <w:sz w:val="32"/>
          <w:szCs w:val="32"/>
        </w:rPr>
        <w:t>развивающие</w:t>
      </w:r>
      <w:r w:rsidRPr="00342EA4">
        <w:rPr>
          <w:color w:val="CC0066"/>
          <w:sz w:val="32"/>
          <w:szCs w:val="32"/>
        </w:rPr>
        <w:t xml:space="preserve"> </w:t>
      </w:r>
      <w:r w:rsidRPr="00156D26">
        <w:rPr>
          <w:b/>
          <w:sz w:val="32"/>
          <w:szCs w:val="32"/>
        </w:rPr>
        <w:t>– совершенствовать артистические навыки детей в плане переживания и воплощения образа, а также их исполнительские умения. Обучить детей приемам манипуляции в кукольных театрах различных видов.</w:t>
      </w:r>
    </w:p>
    <w:p w:rsidR="00AC27DF" w:rsidRPr="00B75199" w:rsidRDefault="00AC27DF" w:rsidP="00B75199">
      <w:pPr>
        <w:pStyle w:val="a4"/>
        <w:numPr>
          <w:ilvl w:val="0"/>
          <w:numId w:val="47"/>
        </w:numPr>
        <w:rPr>
          <w:b/>
          <w:bCs/>
          <w:i/>
          <w:color w:val="130470"/>
          <w:sz w:val="44"/>
          <w:szCs w:val="44"/>
        </w:rPr>
      </w:pPr>
      <w:r w:rsidRPr="00B75199">
        <w:rPr>
          <w:b/>
          <w:bCs/>
          <w:i/>
          <w:color w:val="130470"/>
          <w:sz w:val="44"/>
          <w:szCs w:val="44"/>
        </w:rPr>
        <w:lastRenderedPageBreak/>
        <w:t xml:space="preserve">Проблемы качества </w:t>
      </w:r>
      <w:r w:rsidRPr="00B75199">
        <w:rPr>
          <w:b/>
          <w:bCs/>
          <w:i/>
          <w:color w:val="130470"/>
          <w:sz w:val="44"/>
          <w:szCs w:val="44"/>
        </w:rPr>
        <w:br/>
        <w:t>театрально – игровой деятельности дошкольников</w:t>
      </w:r>
    </w:p>
    <w:p w:rsidR="00AC27DF" w:rsidRPr="00BE001F" w:rsidRDefault="00DB07E5" w:rsidP="00AC27DF">
      <w:pPr>
        <w:jc w:val="center"/>
        <w:rPr>
          <w:b/>
          <w:bCs/>
          <w:i/>
          <w:sz w:val="40"/>
          <w:szCs w:val="40"/>
        </w:rPr>
      </w:pPr>
      <w:r>
        <w:rPr>
          <w:b/>
          <w:bCs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5910580</wp:posOffset>
            </wp:positionH>
            <wp:positionV relativeFrom="paragraph">
              <wp:posOffset>146685</wp:posOffset>
            </wp:positionV>
            <wp:extent cx="2858135" cy="2144395"/>
            <wp:effectExtent l="76200" t="38100" r="56515" b="65405"/>
            <wp:wrapSquare wrapText="bothSides"/>
            <wp:docPr id="27" name="Рисунок 6" descr="C:\Users\сад\Desktop\лариса Ильинична\фото и кое-что\Фото- Белкин домик\IMG_25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сад\Desktop\лариса Ильинична\фото и кое-что\Фото- Белкин домик\IMG_2511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96965">
                      <a:off x="0" y="0"/>
                      <a:ext cx="2858135" cy="2144395"/>
                    </a:xfrm>
                    <a:prstGeom prst="cloud">
                      <a:avLst/>
                    </a:prstGeom>
                    <a:noFill/>
                    <a:ln w="57150">
                      <a:solidFill>
                        <a:srgbClr val="FFFF66"/>
                      </a:solidFill>
                    </a:ln>
                  </pic:spPr>
                </pic:pic>
              </a:graphicData>
            </a:graphic>
          </wp:anchor>
        </w:drawing>
      </w:r>
    </w:p>
    <w:p w:rsidR="00AC27DF" w:rsidRPr="00845264" w:rsidRDefault="00AC27DF" w:rsidP="00AC27DF">
      <w:pPr>
        <w:jc w:val="center"/>
        <w:rPr>
          <w:sz w:val="32"/>
          <w:szCs w:val="32"/>
        </w:rPr>
      </w:pPr>
    </w:p>
    <w:p w:rsidR="00C341D7" w:rsidRPr="000F1EF1" w:rsidRDefault="001E2956" w:rsidP="00AC27DF">
      <w:pPr>
        <w:numPr>
          <w:ilvl w:val="0"/>
          <w:numId w:val="2"/>
        </w:numPr>
        <w:rPr>
          <w:b/>
          <w:sz w:val="44"/>
          <w:szCs w:val="44"/>
        </w:rPr>
      </w:pPr>
      <w:r w:rsidRPr="00AC27DF">
        <w:rPr>
          <w:i/>
          <w:iCs/>
          <w:sz w:val="44"/>
          <w:szCs w:val="44"/>
        </w:rPr>
        <w:t xml:space="preserve">- </w:t>
      </w:r>
      <w:r w:rsidRPr="000F1EF1">
        <w:rPr>
          <w:b/>
          <w:i/>
          <w:iCs/>
          <w:sz w:val="44"/>
          <w:szCs w:val="44"/>
        </w:rPr>
        <w:t>отбор театрально – игрового материала</w:t>
      </w:r>
      <w:r w:rsidR="00DB07E5" w:rsidRPr="00DB07E5">
        <w:rPr>
          <w:b/>
          <w:bCs/>
          <w:i/>
          <w:iCs/>
          <w:color w:val="E36C0A" w:themeColor="accent6" w:themeShade="BF"/>
          <w:sz w:val="48"/>
          <w:szCs w:val="48"/>
        </w:rPr>
        <w:t xml:space="preserve"> </w:t>
      </w:r>
    </w:p>
    <w:p w:rsidR="00101756" w:rsidRPr="000F1EF1" w:rsidRDefault="00101756" w:rsidP="00101756">
      <w:pPr>
        <w:ind w:left="720"/>
        <w:rPr>
          <w:b/>
          <w:sz w:val="44"/>
          <w:szCs w:val="44"/>
        </w:rPr>
      </w:pPr>
    </w:p>
    <w:p w:rsidR="00AC27DF" w:rsidRPr="000F1EF1" w:rsidRDefault="00DB07E5" w:rsidP="00AC27DF">
      <w:pPr>
        <w:numPr>
          <w:ilvl w:val="0"/>
          <w:numId w:val="2"/>
        </w:numPr>
        <w:rPr>
          <w:b/>
          <w:sz w:val="44"/>
          <w:szCs w:val="44"/>
        </w:rPr>
      </w:pPr>
      <w:r>
        <w:rPr>
          <w:b/>
          <w:i/>
          <w:iCs/>
          <w:noProof/>
          <w:sz w:val="44"/>
          <w:szCs w:val="4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330200</wp:posOffset>
            </wp:positionV>
            <wp:extent cx="2247900" cy="2914650"/>
            <wp:effectExtent l="76200" t="38100" r="76200" b="76200"/>
            <wp:wrapSquare wrapText="bothSides"/>
            <wp:docPr id="22" name="Рисунок 10" descr="C:\Users\Каришка\Desktop\всё здесь\мамина папка\ФОТО\ФОТО-МЮЗКЛ\IMG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ришка\Desktop\всё здесь\мамина папка\ФОТО\ФОТО-МЮЗКЛ\IMG_03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14650"/>
                    </a:xfrm>
                    <a:prstGeom prst="cloud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2956" w:rsidRPr="000F1EF1">
        <w:rPr>
          <w:b/>
          <w:i/>
          <w:iCs/>
          <w:sz w:val="44"/>
          <w:szCs w:val="44"/>
        </w:rPr>
        <w:t xml:space="preserve">- сотрудничество детей друг с  другом и </w:t>
      </w:r>
      <w:r w:rsidR="00920FEE" w:rsidRPr="000F1EF1">
        <w:rPr>
          <w:b/>
          <w:sz w:val="44"/>
          <w:szCs w:val="44"/>
        </w:rPr>
        <w:t xml:space="preserve"> </w:t>
      </w:r>
      <w:r w:rsidR="00920FEE" w:rsidRPr="000F1EF1">
        <w:rPr>
          <w:b/>
          <w:i/>
          <w:iCs/>
          <w:sz w:val="44"/>
          <w:szCs w:val="44"/>
        </w:rPr>
        <w:t>с</w:t>
      </w:r>
      <w:r w:rsidR="00AC27DF" w:rsidRPr="000F1EF1">
        <w:rPr>
          <w:b/>
          <w:i/>
          <w:iCs/>
          <w:sz w:val="44"/>
          <w:szCs w:val="44"/>
        </w:rPr>
        <w:t xml:space="preserve"> взрослыми</w:t>
      </w:r>
    </w:p>
    <w:p w:rsidR="00101756" w:rsidRPr="000F1EF1" w:rsidRDefault="00101756" w:rsidP="00AC27DF">
      <w:pPr>
        <w:rPr>
          <w:b/>
          <w:sz w:val="44"/>
          <w:szCs w:val="44"/>
        </w:rPr>
      </w:pPr>
    </w:p>
    <w:p w:rsidR="003C7D91" w:rsidRPr="000F1EF1" w:rsidRDefault="001E2956" w:rsidP="003C7D91">
      <w:pPr>
        <w:numPr>
          <w:ilvl w:val="0"/>
          <w:numId w:val="3"/>
        </w:numPr>
        <w:rPr>
          <w:b/>
          <w:sz w:val="44"/>
          <w:szCs w:val="44"/>
        </w:rPr>
      </w:pPr>
      <w:r w:rsidRPr="000F1EF1">
        <w:rPr>
          <w:b/>
          <w:sz w:val="44"/>
          <w:szCs w:val="44"/>
        </w:rPr>
        <w:t xml:space="preserve"> </w:t>
      </w:r>
      <w:r w:rsidRPr="000F1EF1">
        <w:rPr>
          <w:b/>
          <w:i/>
          <w:iCs/>
          <w:sz w:val="44"/>
          <w:szCs w:val="44"/>
        </w:rPr>
        <w:t>- отношение к детскому творчест</w:t>
      </w:r>
      <w:r w:rsidR="003C7D91" w:rsidRPr="000F1EF1">
        <w:rPr>
          <w:b/>
          <w:i/>
          <w:iCs/>
          <w:sz w:val="44"/>
          <w:szCs w:val="44"/>
        </w:rPr>
        <w:t>ву</w:t>
      </w:r>
    </w:p>
    <w:p w:rsidR="003C7D91" w:rsidRDefault="003C7D91" w:rsidP="003C7D91">
      <w:pPr>
        <w:ind w:left="720"/>
        <w:rPr>
          <w:sz w:val="44"/>
          <w:szCs w:val="44"/>
        </w:rPr>
      </w:pPr>
    </w:p>
    <w:p w:rsidR="003C7D91" w:rsidRDefault="003C7D91" w:rsidP="003C7D91">
      <w:pPr>
        <w:ind w:left="720"/>
        <w:rPr>
          <w:sz w:val="44"/>
          <w:szCs w:val="44"/>
        </w:rPr>
      </w:pPr>
    </w:p>
    <w:p w:rsidR="003C7D91" w:rsidRDefault="003C7D91" w:rsidP="003C7D91">
      <w:pPr>
        <w:ind w:left="720"/>
        <w:rPr>
          <w:sz w:val="44"/>
          <w:szCs w:val="44"/>
        </w:rPr>
      </w:pPr>
    </w:p>
    <w:p w:rsidR="003C7D91" w:rsidRPr="003C7D91" w:rsidRDefault="003C7D91" w:rsidP="003C7D91">
      <w:pPr>
        <w:ind w:left="720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6315075</wp:posOffset>
            </wp:positionH>
            <wp:positionV relativeFrom="paragraph">
              <wp:posOffset>-157480</wp:posOffset>
            </wp:positionV>
            <wp:extent cx="2275840" cy="2364740"/>
            <wp:effectExtent l="514350" t="457200" r="505460" b="435610"/>
            <wp:wrapSquare wrapText="bothSides"/>
            <wp:docPr id="14" name="Рисунок 5" descr="C:\Users\Каришка\Desktop\всё здесь\мамина папка\Картинки\Анимашки и рамочки\Лето\2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ришка\Desktop\всё здесь\мамина папка\Картинки\Анимашки и рамочки\Лето\24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507967">
                      <a:off x="0" y="0"/>
                      <a:ext cx="2275840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D91" w:rsidRDefault="003C7D91" w:rsidP="003C7D91">
      <w:pPr>
        <w:ind w:left="720"/>
        <w:rPr>
          <w:rFonts w:ascii="Times New Roman" w:hAnsi="Times New Roman" w:cs="Times New Roman"/>
          <w:b/>
          <w:i/>
          <w:iCs/>
          <w:color w:val="130470"/>
          <w:sz w:val="72"/>
          <w:szCs w:val="72"/>
        </w:rPr>
      </w:pPr>
      <w:r>
        <w:rPr>
          <w:rFonts w:ascii="Times New Roman" w:hAnsi="Times New Roman" w:cs="Times New Roman"/>
          <w:b/>
          <w:i/>
          <w:iCs/>
          <w:noProof/>
          <w:color w:val="130470"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354330</wp:posOffset>
            </wp:positionV>
            <wp:extent cx="3305810" cy="4525010"/>
            <wp:effectExtent l="0" t="0" r="0" b="0"/>
            <wp:wrapSquare wrapText="bothSides"/>
            <wp:docPr id="5" name="Рисунок 1" descr="C:\Users\Каришка\Desktop\всё здесь\мамина папка\Картинки\Анимашки и рамочки\Дети\detia-8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ишка\Desktop\всё здесь\мамина папка\Картинки\Анимашки и рамочки\Дети\detia-850.g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305810" cy="452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iCs/>
          <w:color w:val="130470"/>
          <w:sz w:val="72"/>
          <w:szCs w:val="72"/>
        </w:rPr>
        <w:t xml:space="preserve">                           </w:t>
      </w:r>
    </w:p>
    <w:p w:rsidR="003C7D91" w:rsidRDefault="003C7D91" w:rsidP="003C7D91">
      <w:pPr>
        <w:ind w:left="720"/>
        <w:rPr>
          <w:rFonts w:ascii="Times New Roman" w:hAnsi="Times New Roman" w:cs="Times New Roman"/>
          <w:b/>
          <w:i/>
          <w:iCs/>
          <w:color w:val="130470"/>
          <w:sz w:val="72"/>
          <w:szCs w:val="72"/>
        </w:rPr>
      </w:pPr>
    </w:p>
    <w:p w:rsidR="003C7D91" w:rsidRDefault="003C7D91" w:rsidP="003C7D91">
      <w:pPr>
        <w:ind w:left="720"/>
        <w:rPr>
          <w:rFonts w:ascii="Times New Roman" w:hAnsi="Times New Roman" w:cs="Times New Roman"/>
          <w:b/>
          <w:i/>
          <w:iCs/>
          <w:color w:val="130470"/>
          <w:sz w:val="72"/>
          <w:szCs w:val="72"/>
        </w:rPr>
      </w:pPr>
    </w:p>
    <w:p w:rsidR="00086FFE" w:rsidRPr="003C7D91" w:rsidRDefault="00086FFE" w:rsidP="00DB07E5">
      <w:pPr>
        <w:jc w:val="center"/>
        <w:rPr>
          <w:rFonts w:ascii="Times New Roman" w:hAnsi="Times New Roman" w:cs="Times New Roman"/>
          <w:b/>
          <w:i/>
          <w:iCs/>
          <w:color w:val="130470"/>
          <w:sz w:val="72"/>
          <w:szCs w:val="72"/>
        </w:rPr>
      </w:pPr>
      <w:r w:rsidRPr="003C7D91">
        <w:rPr>
          <w:rFonts w:ascii="Times New Roman" w:hAnsi="Times New Roman" w:cs="Times New Roman"/>
          <w:b/>
          <w:i/>
          <w:iCs/>
          <w:color w:val="130470"/>
          <w:sz w:val="72"/>
          <w:szCs w:val="72"/>
        </w:rPr>
        <w:t xml:space="preserve">Программно – целевое </w:t>
      </w:r>
      <w:r w:rsidR="00BF01FE" w:rsidRPr="003C7D91">
        <w:rPr>
          <w:rFonts w:ascii="Times New Roman" w:hAnsi="Times New Roman" w:cs="Times New Roman"/>
          <w:b/>
          <w:i/>
          <w:iCs/>
          <w:color w:val="130470"/>
          <w:sz w:val="72"/>
          <w:szCs w:val="72"/>
        </w:rPr>
        <w:t xml:space="preserve">   </w:t>
      </w:r>
      <w:r w:rsidR="003C7D91">
        <w:rPr>
          <w:rFonts w:ascii="Times New Roman" w:hAnsi="Times New Roman" w:cs="Times New Roman"/>
          <w:b/>
          <w:i/>
          <w:iCs/>
          <w:color w:val="130470"/>
          <w:sz w:val="72"/>
          <w:szCs w:val="72"/>
        </w:rPr>
        <w:t xml:space="preserve">   проектирование    </w:t>
      </w:r>
      <w:r w:rsidRPr="003C7D91">
        <w:rPr>
          <w:rFonts w:ascii="Times New Roman" w:hAnsi="Times New Roman" w:cs="Times New Roman"/>
          <w:b/>
          <w:i/>
          <w:iCs/>
          <w:color w:val="130470"/>
          <w:sz w:val="72"/>
          <w:szCs w:val="72"/>
        </w:rPr>
        <w:t xml:space="preserve">процесса </w:t>
      </w:r>
      <w:r w:rsidR="00BF01FE" w:rsidRPr="003C7D91">
        <w:rPr>
          <w:rFonts w:ascii="Times New Roman" w:hAnsi="Times New Roman" w:cs="Times New Roman"/>
          <w:b/>
          <w:i/>
          <w:iCs/>
          <w:color w:val="130470"/>
          <w:sz w:val="72"/>
          <w:szCs w:val="72"/>
        </w:rPr>
        <w:t xml:space="preserve">                 </w:t>
      </w:r>
      <w:r w:rsidR="003C7D91">
        <w:rPr>
          <w:rFonts w:ascii="Times New Roman" w:hAnsi="Times New Roman" w:cs="Times New Roman"/>
          <w:b/>
          <w:i/>
          <w:iCs/>
          <w:color w:val="130470"/>
          <w:sz w:val="72"/>
          <w:szCs w:val="72"/>
        </w:rPr>
        <w:t xml:space="preserve"> </w:t>
      </w:r>
      <w:r w:rsidR="00BF01FE" w:rsidRPr="003C7D91">
        <w:rPr>
          <w:rFonts w:ascii="Times New Roman" w:hAnsi="Times New Roman" w:cs="Times New Roman"/>
          <w:b/>
          <w:i/>
          <w:iCs/>
          <w:color w:val="130470"/>
          <w:sz w:val="72"/>
          <w:szCs w:val="72"/>
        </w:rPr>
        <w:t>театрально</w:t>
      </w:r>
      <w:r w:rsidR="003C7D91">
        <w:rPr>
          <w:rFonts w:ascii="Times New Roman" w:hAnsi="Times New Roman" w:cs="Times New Roman"/>
          <w:b/>
          <w:i/>
          <w:iCs/>
          <w:color w:val="130470"/>
          <w:sz w:val="72"/>
          <w:szCs w:val="72"/>
        </w:rPr>
        <w:t xml:space="preserve">    </w:t>
      </w:r>
      <w:r w:rsidR="00BF01FE" w:rsidRPr="003C7D91">
        <w:rPr>
          <w:rFonts w:ascii="Times New Roman" w:hAnsi="Times New Roman" w:cs="Times New Roman"/>
          <w:b/>
          <w:i/>
          <w:iCs/>
          <w:color w:val="130470"/>
          <w:sz w:val="72"/>
          <w:szCs w:val="72"/>
        </w:rPr>
        <w:t>-</w:t>
      </w:r>
      <w:r w:rsidR="003C7D91">
        <w:rPr>
          <w:rFonts w:ascii="Times New Roman" w:hAnsi="Times New Roman" w:cs="Times New Roman"/>
          <w:b/>
          <w:i/>
          <w:iCs/>
          <w:color w:val="130470"/>
          <w:sz w:val="72"/>
          <w:szCs w:val="72"/>
        </w:rPr>
        <w:t xml:space="preserve">    </w:t>
      </w:r>
      <w:r w:rsidR="00BF01FE" w:rsidRPr="003C7D91">
        <w:rPr>
          <w:rFonts w:ascii="Times New Roman" w:hAnsi="Times New Roman" w:cs="Times New Roman"/>
          <w:b/>
          <w:i/>
          <w:iCs/>
          <w:color w:val="130470"/>
          <w:sz w:val="72"/>
          <w:szCs w:val="72"/>
        </w:rPr>
        <w:t xml:space="preserve">игровой </w:t>
      </w:r>
      <w:r w:rsidR="00DB07E5">
        <w:rPr>
          <w:rFonts w:ascii="Times New Roman" w:hAnsi="Times New Roman" w:cs="Times New Roman"/>
          <w:b/>
          <w:i/>
          <w:iCs/>
          <w:color w:val="130470"/>
          <w:sz w:val="72"/>
          <w:szCs w:val="72"/>
        </w:rPr>
        <w:t xml:space="preserve"> </w:t>
      </w:r>
      <w:r w:rsidR="00BF01FE" w:rsidRPr="003C7D91">
        <w:rPr>
          <w:rFonts w:ascii="Times New Roman" w:hAnsi="Times New Roman" w:cs="Times New Roman"/>
          <w:b/>
          <w:i/>
          <w:iCs/>
          <w:color w:val="130470"/>
          <w:sz w:val="72"/>
          <w:szCs w:val="72"/>
        </w:rPr>
        <w:t xml:space="preserve">деятельности </w:t>
      </w:r>
      <w:r w:rsidRPr="003C7D91">
        <w:rPr>
          <w:rFonts w:ascii="Times New Roman" w:hAnsi="Times New Roman" w:cs="Times New Roman"/>
          <w:b/>
          <w:i/>
          <w:iCs/>
          <w:color w:val="130470"/>
          <w:sz w:val="72"/>
          <w:szCs w:val="72"/>
        </w:rPr>
        <w:t>дошкольников</w:t>
      </w:r>
    </w:p>
    <w:p w:rsidR="000F1EF1" w:rsidRDefault="000F1EF1" w:rsidP="000F1EF1">
      <w:pPr>
        <w:pStyle w:val="a4"/>
        <w:rPr>
          <w:b/>
          <w:bCs/>
          <w:i/>
          <w:iCs/>
          <w:color w:val="130470"/>
          <w:sz w:val="48"/>
          <w:szCs w:val="48"/>
        </w:rPr>
      </w:pPr>
    </w:p>
    <w:p w:rsidR="005F5001" w:rsidRDefault="005F5001" w:rsidP="000F1EF1">
      <w:pPr>
        <w:pStyle w:val="a4"/>
        <w:numPr>
          <w:ilvl w:val="0"/>
          <w:numId w:val="45"/>
        </w:numPr>
        <w:rPr>
          <w:b/>
          <w:bCs/>
          <w:i/>
          <w:iCs/>
          <w:color w:val="130470"/>
          <w:sz w:val="48"/>
          <w:szCs w:val="48"/>
        </w:rPr>
      </w:pPr>
      <w:r w:rsidRPr="000F1EF1">
        <w:rPr>
          <w:b/>
          <w:bCs/>
          <w:i/>
          <w:iCs/>
          <w:color w:val="130470"/>
          <w:sz w:val="48"/>
          <w:szCs w:val="48"/>
        </w:rPr>
        <w:t>Исследование запросов социальных заказчиков</w:t>
      </w:r>
      <w:r w:rsidR="000F1EF1">
        <w:rPr>
          <w:b/>
          <w:bCs/>
          <w:i/>
          <w:iCs/>
          <w:color w:val="130470"/>
          <w:sz w:val="48"/>
          <w:szCs w:val="48"/>
        </w:rPr>
        <w:t>:</w:t>
      </w:r>
    </w:p>
    <w:p w:rsidR="002D0743" w:rsidRPr="000F1EF1" w:rsidRDefault="002172A3" w:rsidP="002D0743">
      <w:pPr>
        <w:pStyle w:val="a4"/>
        <w:rPr>
          <w:b/>
          <w:bCs/>
          <w:i/>
          <w:iCs/>
          <w:color w:val="130470"/>
          <w:sz w:val="48"/>
          <w:szCs w:val="48"/>
        </w:rPr>
      </w:pPr>
      <w:r>
        <w:rPr>
          <w:b/>
          <w:bCs/>
          <w:i/>
          <w:iCs/>
          <w:noProof/>
          <w:color w:val="130470"/>
          <w:sz w:val="48"/>
          <w:szCs w:val="4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6295390</wp:posOffset>
            </wp:positionH>
            <wp:positionV relativeFrom="paragraph">
              <wp:posOffset>185420</wp:posOffset>
            </wp:positionV>
            <wp:extent cx="2003425" cy="3089275"/>
            <wp:effectExtent l="19050" t="0" r="0" b="0"/>
            <wp:wrapSquare wrapText="bothSides"/>
            <wp:docPr id="32" name="Рисунок 8" descr="C:\Users\Каришка\Desktop\Новая папка (2)\закон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Каришка\Desktop\Новая папка (2)\закон 2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001" w:rsidRPr="002D0743" w:rsidRDefault="005F5001" w:rsidP="005F5001">
      <w:pPr>
        <w:rPr>
          <w:b/>
          <w:i/>
          <w:iCs/>
          <w:sz w:val="44"/>
          <w:szCs w:val="44"/>
        </w:rPr>
      </w:pPr>
      <w:r w:rsidRPr="002D0743">
        <w:rPr>
          <w:b/>
          <w:i/>
          <w:iCs/>
          <w:sz w:val="44"/>
          <w:szCs w:val="44"/>
        </w:rPr>
        <w:t>- Родителей</w:t>
      </w:r>
    </w:p>
    <w:p w:rsidR="005F5001" w:rsidRPr="002D0743" w:rsidRDefault="005F5001" w:rsidP="005F5001">
      <w:pPr>
        <w:rPr>
          <w:b/>
          <w:i/>
          <w:iCs/>
          <w:sz w:val="44"/>
          <w:szCs w:val="44"/>
        </w:rPr>
      </w:pPr>
      <w:r w:rsidRPr="002D0743">
        <w:rPr>
          <w:b/>
          <w:i/>
          <w:iCs/>
          <w:sz w:val="44"/>
          <w:szCs w:val="44"/>
        </w:rPr>
        <w:t>- Органов управления</w:t>
      </w:r>
    </w:p>
    <w:p w:rsidR="005F5001" w:rsidRPr="002D0743" w:rsidRDefault="005F5001" w:rsidP="005F5001">
      <w:pPr>
        <w:rPr>
          <w:b/>
          <w:i/>
          <w:iCs/>
          <w:sz w:val="44"/>
          <w:szCs w:val="44"/>
        </w:rPr>
      </w:pPr>
      <w:r w:rsidRPr="002D0743">
        <w:rPr>
          <w:b/>
          <w:i/>
          <w:iCs/>
          <w:sz w:val="44"/>
          <w:szCs w:val="44"/>
        </w:rPr>
        <w:t>- Школы и общества</w:t>
      </w:r>
    </w:p>
    <w:p w:rsidR="005F5001" w:rsidRPr="002D0743" w:rsidRDefault="005F5001" w:rsidP="005F5001">
      <w:pPr>
        <w:rPr>
          <w:b/>
          <w:i/>
          <w:iCs/>
          <w:sz w:val="44"/>
          <w:szCs w:val="44"/>
        </w:rPr>
      </w:pPr>
    </w:p>
    <w:p w:rsidR="005F5001" w:rsidRPr="002D0743" w:rsidRDefault="00E36605" w:rsidP="00E36605">
      <w:pPr>
        <w:pStyle w:val="a4"/>
        <w:numPr>
          <w:ilvl w:val="0"/>
          <w:numId w:val="45"/>
        </w:numPr>
        <w:rPr>
          <w:i/>
          <w:iCs/>
          <w:color w:val="130470"/>
          <w:sz w:val="48"/>
          <w:szCs w:val="48"/>
        </w:rPr>
      </w:pPr>
      <w:r w:rsidRPr="000F1EF1">
        <w:rPr>
          <w:b/>
          <w:bCs/>
          <w:i/>
          <w:iCs/>
          <w:color w:val="130470"/>
          <w:sz w:val="48"/>
          <w:szCs w:val="48"/>
        </w:rPr>
        <w:t>Способы</w:t>
      </w:r>
      <w:r>
        <w:rPr>
          <w:b/>
          <w:bCs/>
          <w:i/>
          <w:iCs/>
          <w:color w:val="130470"/>
          <w:sz w:val="48"/>
          <w:szCs w:val="48"/>
        </w:rPr>
        <w:t xml:space="preserve">     </w:t>
      </w:r>
      <w:r w:rsidR="005F5001" w:rsidRPr="000F1EF1">
        <w:rPr>
          <w:b/>
          <w:bCs/>
          <w:i/>
          <w:iCs/>
          <w:color w:val="130470"/>
          <w:sz w:val="48"/>
          <w:szCs w:val="48"/>
        </w:rPr>
        <w:t>исследования:</w:t>
      </w:r>
    </w:p>
    <w:p w:rsidR="00E36605" w:rsidRDefault="002172A3" w:rsidP="00E36605">
      <w:pPr>
        <w:rPr>
          <w:rFonts w:ascii="Times New Roman" w:eastAsia="Times New Roman" w:hAnsi="Times New Roman" w:cs="Times New Roman"/>
          <w:i/>
          <w:iCs/>
          <w:color w:val="130470"/>
          <w:sz w:val="48"/>
          <w:szCs w:val="48"/>
          <w:lang w:eastAsia="ru-RU"/>
        </w:rPr>
      </w:pPr>
      <w:r w:rsidRPr="002172A3">
        <w:rPr>
          <w:rFonts w:ascii="Times New Roman" w:eastAsia="Times New Roman" w:hAnsi="Times New Roman" w:cs="Times New Roman"/>
          <w:i/>
          <w:iCs/>
          <w:noProof/>
          <w:color w:val="130470"/>
          <w:sz w:val="48"/>
          <w:szCs w:val="4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645795</wp:posOffset>
            </wp:positionV>
            <wp:extent cx="2503170" cy="2014855"/>
            <wp:effectExtent l="57150" t="38100" r="30480" b="23495"/>
            <wp:wrapSquare wrapText="bothSides"/>
            <wp:docPr id="33" name="Рисунок 9" descr="C:\Users\Каришка\Desktop\все о сюжетно-ролевых играх\сферы деятельности\книги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Каришка\Desktop\все о сюжетно-ролевых играх\сферы деятельности\книги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20148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noFill/>
                    <a:ln w="38100">
                      <a:solidFill>
                        <a:srgbClr val="130470"/>
                      </a:solidFill>
                    </a:ln>
                  </pic:spPr>
                </pic:pic>
              </a:graphicData>
            </a:graphic>
          </wp:anchor>
        </w:drawing>
      </w:r>
    </w:p>
    <w:p w:rsidR="005F5001" w:rsidRPr="002D0743" w:rsidRDefault="00E36605" w:rsidP="00E36605">
      <w:pPr>
        <w:rPr>
          <w:b/>
          <w:i/>
          <w:iCs/>
          <w:sz w:val="44"/>
          <w:szCs w:val="44"/>
        </w:rPr>
      </w:pPr>
      <w:r>
        <w:rPr>
          <w:rFonts w:ascii="Times New Roman" w:eastAsia="Times New Roman" w:hAnsi="Times New Roman" w:cs="Times New Roman"/>
          <w:i/>
          <w:iCs/>
          <w:color w:val="130470"/>
          <w:sz w:val="48"/>
          <w:szCs w:val="48"/>
          <w:lang w:eastAsia="ru-RU"/>
        </w:rPr>
        <w:t xml:space="preserve">   </w:t>
      </w:r>
      <w:r w:rsidR="005F5001" w:rsidRPr="002D0743">
        <w:rPr>
          <w:b/>
          <w:i/>
          <w:iCs/>
          <w:sz w:val="44"/>
          <w:szCs w:val="44"/>
        </w:rPr>
        <w:t>-  Анкетирование</w:t>
      </w:r>
    </w:p>
    <w:p w:rsidR="005F5001" w:rsidRPr="002D0743" w:rsidRDefault="005F5001" w:rsidP="00E36605">
      <w:pPr>
        <w:jc w:val="center"/>
        <w:rPr>
          <w:b/>
          <w:i/>
          <w:iCs/>
          <w:sz w:val="44"/>
          <w:szCs w:val="44"/>
        </w:rPr>
      </w:pPr>
      <w:r w:rsidRPr="002D0743">
        <w:rPr>
          <w:b/>
          <w:i/>
          <w:iCs/>
          <w:sz w:val="44"/>
          <w:szCs w:val="44"/>
        </w:rPr>
        <w:t>-  Изучение современных направлений, программ, методик, технологий в области театрализации.</w:t>
      </w:r>
    </w:p>
    <w:p w:rsidR="005F5001" w:rsidRPr="00086FFE" w:rsidRDefault="005F5001" w:rsidP="005F5001">
      <w:pPr>
        <w:rPr>
          <w:i/>
          <w:iCs/>
          <w:sz w:val="44"/>
          <w:szCs w:val="44"/>
        </w:rPr>
      </w:pPr>
    </w:p>
    <w:p w:rsidR="00920FEE" w:rsidRPr="002D0743" w:rsidRDefault="00920FEE" w:rsidP="002D0743">
      <w:pPr>
        <w:pStyle w:val="a4"/>
        <w:numPr>
          <w:ilvl w:val="0"/>
          <w:numId w:val="44"/>
        </w:numPr>
        <w:rPr>
          <w:b/>
          <w:bCs/>
          <w:i/>
          <w:iCs/>
          <w:color w:val="130470"/>
          <w:sz w:val="44"/>
          <w:szCs w:val="44"/>
        </w:rPr>
      </w:pPr>
      <w:r w:rsidRPr="002D0743">
        <w:rPr>
          <w:b/>
          <w:bCs/>
          <w:i/>
          <w:iCs/>
          <w:color w:val="130470"/>
          <w:sz w:val="44"/>
          <w:szCs w:val="44"/>
        </w:rPr>
        <w:lastRenderedPageBreak/>
        <w:t>Определение приоритетных целей театрально – игровой деятельности дошкольников:</w:t>
      </w:r>
    </w:p>
    <w:p w:rsidR="00920FEE" w:rsidRPr="00BE001F" w:rsidRDefault="00920FEE">
      <w:pPr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40"/>
          <w:szCs w:val="40"/>
        </w:rPr>
      </w:pPr>
    </w:p>
    <w:p w:rsidR="00920FEE" w:rsidRPr="000F1EF1" w:rsidRDefault="00920FEE" w:rsidP="00920FEE">
      <w:pPr>
        <w:jc w:val="both"/>
        <w:rPr>
          <w:b/>
          <w:i/>
          <w:iCs/>
          <w:sz w:val="36"/>
          <w:szCs w:val="36"/>
        </w:rPr>
      </w:pPr>
      <w:r w:rsidRPr="000F1EF1">
        <w:rPr>
          <w:b/>
          <w:i/>
          <w:iCs/>
          <w:sz w:val="36"/>
          <w:szCs w:val="36"/>
        </w:rPr>
        <w:t>-  Воспитание гармоничной личности</w:t>
      </w:r>
    </w:p>
    <w:p w:rsidR="00C341D7" w:rsidRPr="000F1EF1" w:rsidRDefault="00920FEE" w:rsidP="00920FEE">
      <w:pPr>
        <w:jc w:val="both"/>
        <w:rPr>
          <w:b/>
          <w:i/>
          <w:iCs/>
          <w:sz w:val="36"/>
          <w:szCs w:val="36"/>
        </w:rPr>
      </w:pPr>
      <w:r w:rsidRPr="000F1EF1">
        <w:rPr>
          <w:b/>
          <w:i/>
          <w:iCs/>
          <w:sz w:val="36"/>
          <w:szCs w:val="36"/>
        </w:rPr>
        <w:t xml:space="preserve">- </w:t>
      </w:r>
      <w:r w:rsidR="001E2956" w:rsidRPr="000F1EF1">
        <w:rPr>
          <w:b/>
          <w:i/>
          <w:iCs/>
          <w:sz w:val="36"/>
          <w:szCs w:val="36"/>
        </w:rPr>
        <w:t>Воспитание творческого начала</w:t>
      </w:r>
    </w:p>
    <w:p w:rsidR="00C341D7" w:rsidRDefault="00920FEE" w:rsidP="00920FEE">
      <w:pPr>
        <w:jc w:val="both"/>
        <w:rPr>
          <w:b/>
          <w:i/>
          <w:iCs/>
          <w:sz w:val="36"/>
          <w:szCs w:val="36"/>
        </w:rPr>
      </w:pPr>
      <w:r w:rsidRPr="000F1EF1">
        <w:rPr>
          <w:b/>
          <w:i/>
          <w:iCs/>
          <w:sz w:val="36"/>
          <w:szCs w:val="36"/>
        </w:rPr>
        <w:t xml:space="preserve">- </w:t>
      </w:r>
      <w:r w:rsidR="001E2956" w:rsidRPr="000F1EF1">
        <w:rPr>
          <w:b/>
          <w:i/>
          <w:iCs/>
          <w:sz w:val="36"/>
          <w:szCs w:val="36"/>
        </w:rPr>
        <w:t>Воспитание видения и ощущения окружающего мира через образы, краски, звуки</w:t>
      </w:r>
    </w:p>
    <w:p w:rsidR="002D0743" w:rsidRPr="000F1EF1" w:rsidRDefault="002D0743" w:rsidP="00920FEE">
      <w:pPr>
        <w:jc w:val="both"/>
        <w:rPr>
          <w:b/>
          <w:i/>
          <w:iCs/>
          <w:sz w:val="36"/>
          <w:szCs w:val="36"/>
        </w:rPr>
      </w:pPr>
    </w:p>
    <w:p w:rsidR="00920FEE" w:rsidRPr="002D0743" w:rsidRDefault="00920FEE" w:rsidP="002D0743">
      <w:pPr>
        <w:pStyle w:val="a4"/>
        <w:numPr>
          <w:ilvl w:val="0"/>
          <w:numId w:val="44"/>
        </w:numPr>
        <w:rPr>
          <w:b/>
          <w:bCs/>
          <w:i/>
          <w:iCs/>
          <w:color w:val="130470"/>
          <w:sz w:val="44"/>
          <w:szCs w:val="44"/>
        </w:rPr>
      </w:pPr>
      <w:r w:rsidRPr="002D0743">
        <w:rPr>
          <w:b/>
          <w:bCs/>
          <w:i/>
          <w:iCs/>
          <w:color w:val="130470"/>
          <w:sz w:val="44"/>
          <w:szCs w:val="44"/>
        </w:rPr>
        <w:t>Способы реализации целей театрально – игровой деятельности дошкольников:</w:t>
      </w:r>
    </w:p>
    <w:p w:rsidR="00920FEE" w:rsidRPr="00920FEE" w:rsidRDefault="00920FEE" w:rsidP="00920FEE">
      <w:pPr>
        <w:rPr>
          <w:b/>
          <w:i/>
          <w:iCs/>
          <w:sz w:val="40"/>
          <w:szCs w:val="40"/>
        </w:rPr>
      </w:pPr>
    </w:p>
    <w:p w:rsidR="00920FEE" w:rsidRPr="000F1EF1" w:rsidRDefault="00920FEE" w:rsidP="00920FEE">
      <w:pPr>
        <w:rPr>
          <w:b/>
          <w:i/>
          <w:iCs/>
          <w:sz w:val="40"/>
          <w:szCs w:val="40"/>
        </w:rPr>
      </w:pPr>
      <w:r w:rsidRPr="000F1EF1">
        <w:rPr>
          <w:b/>
          <w:i/>
          <w:iCs/>
          <w:sz w:val="40"/>
          <w:szCs w:val="40"/>
        </w:rPr>
        <w:t>-  Диагностика развития по театрализованной деятельности</w:t>
      </w:r>
    </w:p>
    <w:p w:rsidR="00C341D7" w:rsidRPr="000F1EF1" w:rsidRDefault="00920FEE" w:rsidP="00920FEE">
      <w:pPr>
        <w:rPr>
          <w:b/>
          <w:i/>
          <w:iCs/>
          <w:sz w:val="40"/>
          <w:szCs w:val="40"/>
        </w:rPr>
      </w:pPr>
      <w:r w:rsidRPr="000F1EF1">
        <w:rPr>
          <w:b/>
          <w:i/>
          <w:iCs/>
          <w:sz w:val="40"/>
          <w:szCs w:val="40"/>
        </w:rPr>
        <w:t xml:space="preserve">- </w:t>
      </w:r>
      <w:r w:rsidR="001E2956" w:rsidRPr="000F1EF1">
        <w:rPr>
          <w:b/>
          <w:i/>
          <w:iCs/>
          <w:sz w:val="40"/>
          <w:szCs w:val="40"/>
        </w:rPr>
        <w:t>Внедрение современных программ и методик по театрализации</w:t>
      </w:r>
    </w:p>
    <w:p w:rsidR="005F5001" w:rsidRDefault="005F5001">
      <w:pPr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br w:type="page"/>
      </w:r>
    </w:p>
    <w:p w:rsidR="005F5001" w:rsidRPr="00EA0A32" w:rsidRDefault="00587D2C" w:rsidP="00EA0A32">
      <w:pPr>
        <w:pStyle w:val="a4"/>
        <w:numPr>
          <w:ilvl w:val="0"/>
          <w:numId w:val="44"/>
        </w:numPr>
        <w:rPr>
          <w:b/>
          <w:bCs/>
          <w:i/>
          <w:iCs/>
          <w:color w:val="130470"/>
          <w:sz w:val="48"/>
          <w:szCs w:val="48"/>
        </w:rPr>
      </w:pPr>
      <w:r w:rsidRPr="00EA0A32">
        <w:rPr>
          <w:b/>
          <w:bCs/>
          <w:i/>
          <w:iCs/>
          <w:color w:val="130470"/>
          <w:sz w:val="48"/>
          <w:szCs w:val="48"/>
        </w:rPr>
        <w:lastRenderedPageBreak/>
        <w:t>Прогнозирование качества театрально-игровой деятельности:</w:t>
      </w:r>
    </w:p>
    <w:p w:rsidR="000F1EF1" w:rsidRPr="000F1EF1" w:rsidRDefault="000F1EF1" w:rsidP="002D0743">
      <w:pPr>
        <w:pStyle w:val="a4"/>
        <w:rPr>
          <w:b/>
          <w:bCs/>
          <w:i/>
          <w:iCs/>
          <w:color w:val="130470"/>
          <w:sz w:val="48"/>
          <w:szCs w:val="48"/>
        </w:rPr>
      </w:pPr>
    </w:p>
    <w:p w:rsidR="00587D2C" w:rsidRPr="000F1EF1" w:rsidRDefault="00587D2C" w:rsidP="00587D2C">
      <w:pPr>
        <w:rPr>
          <w:b/>
          <w:i/>
          <w:iCs/>
          <w:sz w:val="40"/>
          <w:szCs w:val="40"/>
        </w:rPr>
      </w:pPr>
      <w:r w:rsidRPr="00587D2C">
        <w:rPr>
          <w:i/>
          <w:iCs/>
          <w:sz w:val="40"/>
          <w:szCs w:val="40"/>
        </w:rPr>
        <w:t xml:space="preserve">-  </w:t>
      </w:r>
      <w:r w:rsidRPr="000F1EF1">
        <w:rPr>
          <w:b/>
          <w:i/>
          <w:iCs/>
          <w:sz w:val="40"/>
          <w:szCs w:val="40"/>
        </w:rPr>
        <w:t>Создание условий, соответствующих государственным стандартам</w:t>
      </w:r>
    </w:p>
    <w:p w:rsidR="00C341D7" w:rsidRPr="000F1EF1" w:rsidRDefault="00587D2C" w:rsidP="00587D2C">
      <w:pPr>
        <w:rPr>
          <w:b/>
          <w:i/>
          <w:iCs/>
          <w:sz w:val="40"/>
          <w:szCs w:val="40"/>
        </w:rPr>
      </w:pPr>
      <w:r w:rsidRPr="000F1EF1">
        <w:rPr>
          <w:b/>
          <w:i/>
          <w:iCs/>
          <w:sz w:val="40"/>
          <w:szCs w:val="40"/>
        </w:rPr>
        <w:t xml:space="preserve">-  </w:t>
      </w:r>
      <w:r w:rsidR="001E2956" w:rsidRPr="000F1EF1">
        <w:rPr>
          <w:b/>
          <w:i/>
          <w:iCs/>
          <w:sz w:val="40"/>
          <w:szCs w:val="40"/>
        </w:rPr>
        <w:t xml:space="preserve">Определение главного критерия качества и уровня театрально-игровой деятельности </w:t>
      </w:r>
    </w:p>
    <w:p w:rsidR="00587D2C" w:rsidRPr="00587D2C" w:rsidRDefault="00587D2C" w:rsidP="00587D2C">
      <w:pPr>
        <w:ind w:left="720"/>
        <w:rPr>
          <w:i/>
          <w:iCs/>
          <w:sz w:val="36"/>
          <w:szCs w:val="36"/>
        </w:rPr>
      </w:pPr>
    </w:p>
    <w:p w:rsidR="00587D2C" w:rsidRPr="000F1EF1" w:rsidRDefault="00587D2C" w:rsidP="000F1EF1">
      <w:pPr>
        <w:pStyle w:val="a4"/>
        <w:numPr>
          <w:ilvl w:val="0"/>
          <w:numId w:val="43"/>
        </w:numPr>
        <w:rPr>
          <w:b/>
          <w:i/>
          <w:iCs/>
          <w:color w:val="130470"/>
          <w:sz w:val="48"/>
          <w:szCs w:val="48"/>
        </w:rPr>
      </w:pPr>
      <w:r w:rsidRPr="000F1EF1">
        <w:rPr>
          <w:b/>
          <w:bCs/>
          <w:i/>
          <w:iCs/>
          <w:color w:val="130470"/>
          <w:sz w:val="48"/>
          <w:szCs w:val="48"/>
        </w:rPr>
        <w:t>Способы определения качества  театрально-игровой деятельности:</w:t>
      </w:r>
    </w:p>
    <w:p w:rsidR="000F1EF1" w:rsidRPr="002D0743" w:rsidRDefault="000F1EF1" w:rsidP="002D0743">
      <w:pPr>
        <w:ind w:left="360"/>
        <w:rPr>
          <w:b/>
          <w:i/>
          <w:iCs/>
          <w:color w:val="130470"/>
          <w:sz w:val="48"/>
          <w:szCs w:val="48"/>
        </w:rPr>
      </w:pPr>
    </w:p>
    <w:p w:rsidR="00587D2C" w:rsidRPr="000F1EF1" w:rsidRDefault="00587D2C" w:rsidP="00587D2C">
      <w:pPr>
        <w:rPr>
          <w:b/>
          <w:i/>
          <w:iCs/>
          <w:sz w:val="40"/>
          <w:szCs w:val="40"/>
        </w:rPr>
      </w:pPr>
      <w:r w:rsidRPr="000F1EF1">
        <w:rPr>
          <w:b/>
          <w:i/>
          <w:iCs/>
          <w:sz w:val="40"/>
          <w:szCs w:val="40"/>
        </w:rPr>
        <w:t>-  Постоянное пополнение и расширение материальной базы ДОУ</w:t>
      </w:r>
    </w:p>
    <w:p w:rsidR="00587D2C" w:rsidRPr="000F1EF1" w:rsidRDefault="00587D2C" w:rsidP="00587D2C">
      <w:pPr>
        <w:rPr>
          <w:b/>
          <w:i/>
          <w:iCs/>
          <w:sz w:val="40"/>
          <w:szCs w:val="40"/>
        </w:rPr>
      </w:pPr>
      <w:r w:rsidRPr="000F1EF1">
        <w:rPr>
          <w:b/>
          <w:i/>
          <w:iCs/>
          <w:sz w:val="40"/>
          <w:szCs w:val="40"/>
        </w:rPr>
        <w:t>-  Анализ отношения к театрализации взрослых и детей</w:t>
      </w:r>
    </w:p>
    <w:p w:rsidR="00587D2C" w:rsidRPr="00587D2C" w:rsidRDefault="00587D2C" w:rsidP="005F5001">
      <w:pPr>
        <w:jc w:val="center"/>
        <w:rPr>
          <w:b/>
          <w:i/>
          <w:iCs/>
          <w:sz w:val="40"/>
          <w:szCs w:val="40"/>
        </w:rPr>
      </w:pPr>
    </w:p>
    <w:p w:rsidR="00A30650" w:rsidRPr="00156D26" w:rsidRDefault="005F5001" w:rsidP="002D0743">
      <w:pPr>
        <w:rPr>
          <w:rFonts w:ascii="Times New Roman" w:hAnsi="Times New Roman" w:cs="Times New Roman"/>
          <w:b/>
          <w:i/>
          <w:iCs/>
          <w:color w:val="130470"/>
          <w:sz w:val="40"/>
          <w:szCs w:val="40"/>
        </w:rPr>
      </w:pPr>
      <w:r>
        <w:rPr>
          <w:b/>
          <w:i/>
          <w:iCs/>
          <w:sz w:val="28"/>
          <w:szCs w:val="28"/>
        </w:rPr>
        <w:br w:type="page"/>
      </w:r>
      <w:r w:rsidR="002D0743">
        <w:rPr>
          <w:b/>
          <w:i/>
          <w:iCs/>
          <w:sz w:val="28"/>
          <w:szCs w:val="28"/>
        </w:rPr>
        <w:lastRenderedPageBreak/>
        <w:t xml:space="preserve">                                                     </w:t>
      </w:r>
      <w:r w:rsidR="00A30650" w:rsidRPr="00156D26">
        <w:rPr>
          <w:rFonts w:ascii="Times New Roman" w:hAnsi="Times New Roman" w:cs="Times New Roman"/>
          <w:b/>
          <w:i/>
          <w:iCs/>
          <w:color w:val="130470"/>
          <w:sz w:val="40"/>
          <w:szCs w:val="40"/>
        </w:rPr>
        <w:t xml:space="preserve">Программно – целевое проектирование </w:t>
      </w:r>
    </w:p>
    <w:p w:rsidR="00A30650" w:rsidRPr="00156D26" w:rsidRDefault="00A30650" w:rsidP="00A30650">
      <w:pPr>
        <w:spacing w:after="0"/>
        <w:jc w:val="center"/>
        <w:rPr>
          <w:rFonts w:ascii="Times New Roman" w:hAnsi="Times New Roman" w:cs="Times New Roman"/>
          <w:b/>
          <w:i/>
          <w:iCs/>
          <w:color w:val="130470"/>
          <w:sz w:val="40"/>
          <w:szCs w:val="40"/>
        </w:rPr>
      </w:pPr>
      <w:r w:rsidRPr="00156D26">
        <w:rPr>
          <w:rFonts w:ascii="Times New Roman" w:hAnsi="Times New Roman" w:cs="Times New Roman"/>
          <w:b/>
          <w:i/>
          <w:iCs/>
          <w:color w:val="130470"/>
          <w:sz w:val="40"/>
          <w:szCs w:val="40"/>
        </w:rPr>
        <w:t>процесса театрально-игровой деятельности дошкольников</w:t>
      </w:r>
    </w:p>
    <w:p w:rsidR="00A30650" w:rsidRPr="00156D26" w:rsidRDefault="00A30650" w:rsidP="00A30650">
      <w:pPr>
        <w:spacing w:after="0"/>
        <w:jc w:val="center"/>
        <w:rPr>
          <w:rFonts w:ascii="Times New Roman" w:hAnsi="Times New Roman" w:cs="Times New Roman"/>
          <w:b/>
          <w:i/>
          <w:iCs/>
          <w:color w:val="130470"/>
          <w:sz w:val="28"/>
          <w:szCs w:val="28"/>
        </w:rPr>
      </w:pPr>
    </w:p>
    <w:tbl>
      <w:tblPr>
        <w:tblStyle w:val="a5"/>
        <w:tblW w:w="14950" w:type="dxa"/>
        <w:tblInd w:w="-667" w:type="dxa"/>
        <w:tblLook w:val="04A0"/>
      </w:tblPr>
      <w:tblGrid>
        <w:gridCol w:w="7797"/>
        <w:gridCol w:w="7153"/>
      </w:tblGrid>
      <w:tr w:rsidR="00A30650" w:rsidTr="003C7D91">
        <w:tc>
          <w:tcPr>
            <w:tcW w:w="7797" w:type="dxa"/>
          </w:tcPr>
          <w:p w:rsidR="00A30650" w:rsidRPr="00156D26" w:rsidRDefault="00A30650" w:rsidP="003D0D31">
            <w:pPr>
              <w:rPr>
                <w:i/>
                <w:iCs/>
                <w:color w:val="C00000"/>
                <w:sz w:val="36"/>
                <w:szCs w:val="36"/>
              </w:rPr>
            </w:pPr>
            <w:r w:rsidRPr="00156D26">
              <w:rPr>
                <w:b/>
                <w:bCs/>
                <w:i/>
                <w:iCs/>
                <w:color w:val="C00000"/>
                <w:sz w:val="36"/>
                <w:szCs w:val="36"/>
              </w:rPr>
              <w:t>Исследование запросов социальных заказчиков:</w:t>
            </w:r>
          </w:p>
          <w:p w:rsidR="00A30650" w:rsidRPr="00156D26" w:rsidRDefault="00A30650" w:rsidP="003D0D31">
            <w:pPr>
              <w:rPr>
                <w:b/>
                <w:i/>
                <w:iCs/>
                <w:sz w:val="32"/>
                <w:szCs w:val="32"/>
              </w:rPr>
            </w:pPr>
            <w:r w:rsidRPr="00156D26">
              <w:rPr>
                <w:b/>
                <w:i/>
                <w:iCs/>
                <w:sz w:val="32"/>
                <w:szCs w:val="32"/>
              </w:rPr>
              <w:t>- Родителей</w:t>
            </w:r>
          </w:p>
          <w:p w:rsidR="00A30650" w:rsidRPr="00156D26" w:rsidRDefault="00A30650" w:rsidP="003D0D31">
            <w:pPr>
              <w:rPr>
                <w:b/>
                <w:i/>
                <w:iCs/>
                <w:sz w:val="32"/>
                <w:szCs w:val="32"/>
              </w:rPr>
            </w:pPr>
            <w:r w:rsidRPr="00156D26">
              <w:rPr>
                <w:b/>
                <w:i/>
                <w:iCs/>
                <w:sz w:val="32"/>
                <w:szCs w:val="32"/>
              </w:rPr>
              <w:t>- Органов управления</w:t>
            </w:r>
          </w:p>
          <w:p w:rsidR="00A30650" w:rsidRPr="00156D26" w:rsidRDefault="00A30650" w:rsidP="003D0D31">
            <w:pPr>
              <w:rPr>
                <w:b/>
                <w:i/>
                <w:iCs/>
                <w:sz w:val="32"/>
                <w:szCs w:val="32"/>
              </w:rPr>
            </w:pPr>
            <w:r w:rsidRPr="00156D26">
              <w:rPr>
                <w:b/>
                <w:i/>
                <w:iCs/>
                <w:sz w:val="32"/>
                <w:szCs w:val="32"/>
              </w:rPr>
              <w:t>- Школы и общества</w:t>
            </w:r>
          </w:p>
          <w:p w:rsidR="00A30650" w:rsidRDefault="00A30650" w:rsidP="003D0D31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7153" w:type="dxa"/>
          </w:tcPr>
          <w:p w:rsidR="00A30650" w:rsidRPr="00156D26" w:rsidRDefault="00A30650" w:rsidP="003D0D31">
            <w:pPr>
              <w:rPr>
                <w:i/>
                <w:iCs/>
                <w:color w:val="C00000"/>
                <w:sz w:val="36"/>
                <w:szCs w:val="36"/>
              </w:rPr>
            </w:pPr>
            <w:r w:rsidRPr="00156D26">
              <w:rPr>
                <w:b/>
                <w:bCs/>
                <w:i/>
                <w:iCs/>
                <w:color w:val="C00000"/>
                <w:sz w:val="36"/>
                <w:szCs w:val="36"/>
              </w:rPr>
              <w:t>Способы исследования:</w:t>
            </w:r>
          </w:p>
          <w:p w:rsidR="00A30650" w:rsidRPr="00156D26" w:rsidRDefault="00A30650" w:rsidP="003D0D31">
            <w:pPr>
              <w:rPr>
                <w:b/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28"/>
                <w:szCs w:val="28"/>
              </w:rPr>
              <w:t xml:space="preserve">- </w:t>
            </w:r>
            <w:r w:rsidRPr="00156D26">
              <w:rPr>
                <w:b/>
                <w:i/>
                <w:iCs/>
                <w:sz w:val="32"/>
                <w:szCs w:val="32"/>
              </w:rPr>
              <w:t>Анкетирование</w:t>
            </w:r>
          </w:p>
          <w:p w:rsidR="00A30650" w:rsidRPr="00156D26" w:rsidRDefault="00A30650" w:rsidP="003D0D31">
            <w:pPr>
              <w:rPr>
                <w:i/>
                <w:iCs/>
                <w:sz w:val="32"/>
                <w:szCs w:val="32"/>
              </w:rPr>
            </w:pPr>
            <w:r w:rsidRPr="00156D26">
              <w:rPr>
                <w:b/>
                <w:i/>
                <w:iCs/>
                <w:sz w:val="32"/>
                <w:szCs w:val="32"/>
              </w:rPr>
              <w:t>- Изучение современных направлений, программ, методик, технологий в области театрализации</w:t>
            </w:r>
            <w:r w:rsidRPr="00156D26">
              <w:rPr>
                <w:i/>
                <w:iCs/>
                <w:sz w:val="32"/>
                <w:szCs w:val="32"/>
              </w:rPr>
              <w:t>.</w:t>
            </w:r>
          </w:p>
          <w:p w:rsidR="00A30650" w:rsidRDefault="00A30650" w:rsidP="003D0D3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A30650" w:rsidTr="003C7D91">
        <w:trPr>
          <w:trHeight w:val="2360"/>
        </w:trPr>
        <w:tc>
          <w:tcPr>
            <w:tcW w:w="7797" w:type="dxa"/>
          </w:tcPr>
          <w:p w:rsidR="00A30650" w:rsidRPr="00156D26" w:rsidRDefault="00A30650" w:rsidP="003D0D31">
            <w:pPr>
              <w:rPr>
                <w:i/>
                <w:iCs/>
                <w:color w:val="C00000"/>
                <w:sz w:val="36"/>
                <w:szCs w:val="36"/>
              </w:rPr>
            </w:pPr>
            <w:r w:rsidRPr="00156D26">
              <w:rPr>
                <w:b/>
                <w:bCs/>
                <w:i/>
                <w:iCs/>
                <w:color w:val="C00000"/>
                <w:sz w:val="36"/>
                <w:szCs w:val="36"/>
              </w:rPr>
              <w:t>Определение приоритетных целей театрально – игровой деятельности:</w:t>
            </w:r>
          </w:p>
          <w:p w:rsidR="00A30650" w:rsidRPr="00156D26" w:rsidRDefault="00A30650" w:rsidP="003D0D31">
            <w:pPr>
              <w:numPr>
                <w:ilvl w:val="0"/>
                <w:numId w:val="6"/>
              </w:numPr>
              <w:rPr>
                <w:b/>
                <w:i/>
                <w:iCs/>
                <w:sz w:val="32"/>
                <w:szCs w:val="32"/>
              </w:rPr>
            </w:pPr>
            <w:r w:rsidRPr="00156D26">
              <w:rPr>
                <w:b/>
                <w:i/>
                <w:iCs/>
                <w:sz w:val="32"/>
                <w:szCs w:val="32"/>
              </w:rPr>
              <w:t>Воспитание гармоничной личности</w:t>
            </w:r>
          </w:p>
          <w:p w:rsidR="00A30650" w:rsidRPr="00156D26" w:rsidRDefault="00A30650" w:rsidP="003D0D31">
            <w:pPr>
              <w:numPr>
                <w:ilvl w:val="0"/>
                <w:numId w:val="6"/>
              </w:numPr>
              <w:rPr>
                <w:b/>
                <w:i/>
                <w:iCs/>
                <w:sz w:val="32"/>
                <w:szCs w:val="32"/>
              </w:rPr>
            </w:pPr>
            <w:r w:rsidRPr="00156D26">
              <w:rPr>
                <w:b/>
                <w:i/>
                <w:iCs/>
                <w:sz w:val="32"/>
                <w:szCs w:val="32"/>
              </w:rPr>
              <w:t>Воспитание творческого начала</w:t>
            </w:r>
          </w:p>
          <w:p w:rsidR="00A30650" w:rsidRPr="00156D26" w:rsidRDefault="00A30650" w:rsidP="003D0D31">
            <w:pPr>
              <w:numPr>
                <w:ilvl w:val="0"/>
                <w:numId w:val="6"/>
              </w:numPr>
              <w:rPr>
                <w:b/>
                <w:i/>
                <w:iCs/>
                <w:sz w:val="32"/>
                <w:szCs w:val="32"/>
              </w:rPr>
            </w:pPr>
            <w:r w:rsidRPr="00156D26">
              <w:rPr>
                <w:b/>
                <w:i/>
                <w:iCs/>
                <w:sz w:val="32"/>
                <w:szCs w:val="32"/>
              </w:rPr>
              <w:t xml:space="preserve">Воспитание видения и ощущения окружающего мира через образы, краски, звуки </w:t>
            </w:r>
          </w:p>
          <w:p w:rsidR="00A30650" w:rsidRDefault="00A30650" w:rsidP="003D0D3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7153" w:type="dxa"/>
          </w:tcPr>
          <w:p w:rsidR="00A30650" w:rsidRPr="00156D26" w:rsidRDefault="00A30650" w:rsidP="003D0D31">
            <w:pPr>
              <w:rPr>
                <w:i/>
                <w:iCs/>
                <w:color w:val="C00000"/>
                <w:sz w:val="36"/>
                <w:szCs w:val="36"/>
              </w:rPr>
            </w:pPr>
            <w:r w:rsidRPr="00156D26">
              <w:rPr>
                <w:b/>
                <w:bCs/>
                <w:i/>
                <w:iCs/>
                <w:color w:val="C00000"/>
                <w:sz w:val="36"/>
                <w:szCs w:val="36"/>
              </w:rPr>
              <w:t>Способы реализации целей театрально – игровой деятельности дошкольников:</w:t>
            </w:r>
          </w:p>
          <w:p w:rsidR="00A30650" w:rsidRPr="00156D26" w:rsidRDefault="00A30650" w:rsidP="003D0D31">
            <w:pPr>
              <w:numPr>
                <w:ilvl w:val="0"/>
                <w:numId w:val="9"/>
              </w:numPr>
              <w:rPr>
                <w:b/>
                <w:i/>
                <w:iCs/>
                <w:sz w:val="32"/>
                <w:szCs w:val="32"/>
              </w:rPr>
            </w:pPr>
            <w:r w:rsidRPr="00101756">
              <w:rPr>
                <w:i/>
                <w:iCs/>
                <w:sz w:val="28"/>
                <w:szCs w:val="28"/>
              </w:rPr>
              <w:t>-</w:t>
            </w:r>
            <w:r w:rsidRPr="00156D26">
              <w:rPr>
                <w:b/>
                <w:i/>
                <w:iCs/>
                <w:sz w:val="32"/>
                <w:szCs w:val="32"/>
              </w:rPr>
              <w:t>Диагностика развития по театрализованной деятельности</w:t>
            </w:r>
          </w:p>
          <w:p w:rsidR="00A30650" w:rsidRPr="00156D26" w:rsidRDefault="00A30650" w:rsidP="003D0D31">
            <w:pPr>
              <w:numPr>
                <w:ilvl w:val="0"/>
                <w:numId w:val="9"/>
              </w:numPr>
              <w:rPr>
                <w:b/>
                <w:i/>
                <w:iCs/>
                <w:sz w:val="32"/>
                <w:szCs w:val="32"/>
              </w:rPr>
            </w:pPr>
            <w:r w:rsidRPr="00156D26">
              <w:rPr>
                <w:b/>
                <w:i/>
                <w:iCs/>
                <w:sz w:val="32"/>
                <w:szCs w:val="32"/>
              </w:rPr>
              <w:t>Внедрение современных программ и методик по театрализации</w:t>
            </w:r>
          </w:p>
          <w:p w:rsidR="00A30650" w:rsidRDefault="00A30650" w:rsidP="003D0D31">
            <w:pPr>
              <w:ind w:left="720"/>
              <w:rPr>
                <w:i/>
                <w:iCs/>
                <w:sz w:val="28"/>
                <w:szCs w:val="28"/>
              </w:rPr>
            </w:pPr>
          </w:p>
        </w:tc>
      </w:tr>
      <w:tr w:rsidR="00A30650" w:rsidTr="003C7D91">
        <w:trPr>
          <w:trHeight w:val="84"/>
        </w:trPr>
        <w:tc>
          <w:tcPr>
            <w:tcW w:w="7797" w:type="dxa"/>
          </w:tcPr>
          <w:p w:rsidR="00A30650" w:rsidRPr="00156D26" w:rsidRDefault="00A30650" w:rsidP="003D0D31">
            <w:pPr>
              <w:rPr>
                <w:i/>
                <w:iCs/>
                <w:color w:val="C00000"/>
                <w:sz w:val="36"/>
                <w:szCs w:val="36"/>
              </w:rPr>
            </w:pPr>
            <w:r w:rsidRPr="00156D26">
              <w:rPr>
                <w:b/>
                <w:bCs/>
                <w:i/>
                <w:iCs/>
                <w:color w:val="C00000"/>
                <w:sz w:val="36"/>
                <w:szCs w:val="36"/>
              </w:rPr>
              <w:t>Прогнозирование качества театрально-игровой деятельности:</w:t>
            </w:r>
          </w:p>
          <w:p w:rsidR="00A30650" w:rsidRPr="00156D26" w:rsidRDefault="00A30650" w:rsidP="003D0D31">
            <w:pPr>
              <w:numPr>
                <w:ilvl w:val="0"/>
                <w:numId w:val="7"/>
              </w:numPr>
              <w:rPr>
                <w:b/>
                <w:i/>
                <w:iCs/>
                <w:sz w:val="32"/>
                <w:szCs w:val="32"/>
              </w:rPr>
            </w:pPr>
            <w:r w:rsidRPr="00156D26">
              <w:rPr>
                <w:b/>
                <w:i/>
                <w:iCs/>
                <w:sz w:val="32"/>
                <w:szCs w:val="32"/>
              </w:rPr>
              <w:t>Создание условий, соответствующих государственным стандартам</w:t>
            </w:r>
          </w:p>
          <w:p w:rsidR="00A30650" w:rsidRPr="00156D26" w:rsidRDefault="00A30650" w:rsidP="003D0D31">
            <w:pPr>
              <w:numPr>
                <w:ilvl w:val="0"/>
                <w:numId w:val="7"/>
              </w:numPr>
              <w:rPr>
                <w:b/>
                <w:i/>
                <w:iCs/>
                <w:sz w:val="32"/>
                <w:szCs w:val="32"/>
              </w:rPr>
            </w:pPr>
            <w:r w:rsidRPr="00156D26">
              <w:rPr>
                <w:b/>
                <w:i/>
                <w:iCs/>
                <w:sz w:val="32"/>
                <w:szCs w:val="32"/>
              </w:rPr>
              <w:t xml:space="preserve">Определение главного критерия качества и уровня театрально-игровой деятельности </w:t>
            </w:r>
          </w:p>
          <w:p w:rsidR="00A30650" w:rsidRDefault="00A30650" w:rsidP="003D0D3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7153" w:type="dxa"/>
          </w:tcPr>
          <w:p w:rsidR="00A30650" w:rsidRPr="00156D26" w:rsidRDefault="00A30650" w:rsidP="003D0D31">
            <w:pPr>
              <w:rPr>
                <w:i/>
                <w:iCs/>
                <w:color w:val="C00000"/>
                <w:sz w:val="36"/>
                <w:szCs w:val="36"/>
              </w:rPr>
            </w:pPr>
            <w:r w:rsidRPr="00156D26">
              <w:rPr>
                <w:b/>
                <w:bCs/>
                <w:i/>
                <w:iCs/>
                <w:color w:val="C00000"/>
                <w:sz w:val="36"/>
                <w:szCs w:val="36"/>
              </w:rPr>
              <w:t>Способы определения качества  театрально-игровой деятельности:</w:t>
            </w:r>
          </w:p>
          <w:p w:rsidR="00A30650" w:rsidRPr="00156D26" w:rsidRDefault="00A30650" w:rsidP="003D0D31">
            <w:pPr>
              <w:rPr>
                <w:b/>
                <w:i/>
                <w:iCs/>
                <w:sz w:val="32"/>
                <w:szCs w:val="32"/>
              </w:rPr>
            </w:pPr>
            <w:r w:rsidRPr="00DE2C52">
              <w:rPr>
                <w:i/>
                <w:iCs/>
                <w:sz w:val="28"/>
                <w:szCs w:val="28"/>
              </w:rPr>
              <w:t>-</w:t>
            </w:r>
            <w:r>
              <w:rPr>
                <w:i/>
                <w:iCs/>
                <w:sz w:val="28"/>
                <w:szCs w:val="28"/>
              </w:rPr>
              <w:t xml:space="preserve"> </w:t>
            </w:r>
            <w:r w:rsidRPr="00156D26">
              <w:rPr>
                <w:b/>
                <w:i/>
                <w:iCs/>
                <w:sz w:val="32"/>
                <w:szCs w:val="32"/>
              </w:rPr>
              <w:t>Постоянное пополнение и расширение материальной базы ДОУ</w:t>
            </w:r>
          </w:p>
          <w:p w:rsidR="00A30650" w:rsidRPr="00156D26" w:rsidRDefault="00A30650" w:rsidP="003D0D31">
            <w:pPr>
              <w:rPr>
                <w:b/>
                <w:i/>
                <w:iCs/>
                <w:sz w:val="32"/>
                <w:szCs w:val="32"/>
              </w:rPr>
            </w:pPr>
            <w:r w:rsidRPr="00156D26">
              <w:rPr>
                <w:b/>
                <w:i/>
                <w:iCs/>
                <w:sz w:val="32"/>
                <w:szCs w:val="32"/>
              </w:rPr>
              <w:t>- Анализ отношения к театрализации взрослых и детей</w:t>
            </w:r>
          </w:p>
          <w:p w:rsidR="00A30650" w:rsidRDefault="00A30650" w:rsidP="003D0D31">
            <w:pPr>
              <w:rPr>
                <w:i/>
                <w:iCs/>
                <w:sz w:val="28"/>
                <w:szCs w:val="28"/>
              </w:rPr>
            </w:pPr>
          </w:p>
        </w:tc>
      </w:tr>
    </w:tbl>
    <w:p w:rsidR="00A30650" w:rsidRPr="00101756" w:rsidRDefault="00A30650" w:rsidP="00A10309">
      <w:pPr>
        <w:jc w:val="right"/>
        <w:rPr>
          <w:i/>
          <w:iCs/>
          <w:sz w:val="28"/>
          <w:szCs w:val="28"/>
        </w:rPr>
      </w:pPr>
    </w:p>
    <w:p w:rsidR="005074B2" w:rsidRPr="009C58AE" w:rsidRDefault="009C58AE" w:rsidP="00A10309">
      <w:pPr>
        <w:jc w:val="center"/>
        <w:rPr>
          <w:rFonts w:ascii="Times New Roman" w:hAnsi="Times New Roman" w:cs="Times New Roman"/>
          <w:b/>
          <w:bCs/>
          <w:i/>
          <w:iCs/>
          <w:color w:val="130470"/>
          <w:sz w:val="72"/>
          <w:szCs w:val="72"/>
        </w:rPr>
      </w:pPr>
      <w:r w:rsidRPr="009C58AE">
        <w:rPr>
          <w:rFonts w:ascii="Times New Roman" w:hAnsi="Times New Roman" w:cs="Times New Roman"/>
          <w:b/>
          <w:bCs/>
          <w:i/>
          <w:iCs/>
          <w:noProof/>
          <w:color w:val="130470"/>
          <w:sz w:val="72"/>
          <w:szCs w:val="7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5968365</wp:posOffset>
            </wp:positionH>
            <wp:positionV relativeFrom="paragraph">
              <wp:posOffset>122555</wp:posOffset>
            </wp:positionV>
            <wp:extent cx="2857500" cy="4019550"/>
            <wp:effectExtent l="0" t="0" r="0" b="0"/>
            <wp:wrapSquare wrapText="bothSides"/>
            <wp:docPr id="17" name="Рисунок 7" descr="C:\Users\Каришка\Desktop\всё здесь\мамина папка\Картинки\Анимашки и рамочки\Дети\detia-7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ришка\Desktop\всё здесь\мамина папка\Картинки\Анимашки и рамочки\Дети\detia-727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75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7E5">
        <w:rPr>
          <w:rFonts w:ascii="Times New Roman" w:hAnsi="Times New Roman" w:cs="Times New Roman"/>
          <w:b/>
          <w:bCs/>
          <w:i/>
          <w:iCs/>
          <w:color w:val="130470"/>
          <w:sz w:val="72"/>
          <w:szCs w:val="72"/>
        </w:rPr>
        <w:t xml:space="preserve">                         </w:t>
      </w:r>
      <w:r w:rsidR="00A30650" w:rsidRPr="009C58AE">
        <w:rPr>
          <w:rFonts w:ascii="Times New Roman" w:hAnsi="Times New Roman" w:cs="Times New Roman"/>
          <w:b/>
          <w:bCs/>
          <w:i/>
          <w:iCs/>
          <w:color w:val="130470"/>
          <w:sz w:val="72"/>
          <w:szCs w:val="72"/>
        </w:rPr>
        <w:t>Организация</w:t>
      </w:r>
    </w:p>
    <w:p w:rsidR="00AC27DF" w:rsidRPr="009C58AE" w:rsidRDefault="00DB07E5" w:rsidP="00A10309">
      <w:pPr>
        <w:jc w:val="center"/>
        <w:rPr>
          <w:rFonts w:ascii="Times New Roman" w:hAnsi="Times New Roman" w:cs="Times New Roman"/>
          <w:b/>
          <w:bCs/>
          <w:i/>
          <w:iCs/>
          <w:color w:val="130470"/>
          <w:sz w:val="72"/>
          <w:szCs w:val="72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130470"/>
          <w:sz w:val="72"/>
          <w:szCs w:val="7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1105535</wp:posOffset>
            </wp:positionV>
            <wp:extent cx="2705100" cy="3467100"/>
            <wp:effectExtent l="0" t="0" r="0" b="0"/>
            <wp:wrapSquare wrapText="bothSides"/>
            <wp:docPr id="15" name="Рисунок 6" descr="C:\Users\Каришка\Desktop\всё здесь\мамина папка\Картинки\Анимашки и рамочки\Дети\detia-8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ришка\Desktop\всё здесь\мамина папка\Картинки\Анимашки и рамочки\Дети\detia-862.gif"/>
                    <pic:cNvPicPr>
                      <a:picLocks noChangeAspect="1" noChangeArrowheads="1" noCrop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/>
          <w:iCs/>
          <w:color w:val="130470"/>
          <w:sz w:val="72"/>
          <w:szCs w:val="72"/>
        </w:rPr>
        <w:t xml:space="preserve">         </w:t>
      </w:r>
      <w:r w:rsidR="009C58AE">
        <w:rPr>
          <w:rFonts w:ascii="Times New Roman" w:hAnsi="Times New Roman" w:cs="Times New Roman"/>
          <w:b/>
          <w:bCs/>
          <w:i/>
          <w:iCs/>
          <w:color w:val="130470"/>
          <w:sz w:val="72"/>
          <w:szCs w:val="72"/>
        </w:rPr>
        <w:t>театрально –</w:t>
      </w:r>
      <w:r>
        <w:rPr>
          <w:rFonts w:ascii="Times New Roman" w:hAnsi="Times New Roman" w:cs="Times New Roman"/>
          <w:b/>
          <w:bCs/>
          <w:i/>
          <w:iCs/>
          <w:color w:val="130470"/>
          <w:sz w:val="72"/>
          <w:szCs w:val="72"/>
        </w:rPr>
        <w:t xml:space="preserve"> игровой </w:t>
      </w:r>
      <w:r w:rsidR="00A30650" w:rsidRPr="009C58AE">
        <w:rPr>
          <w:rFonts w:ascii="Times New Roman" w:hAnsi="Times New Roman" w:cs="Times New Roman"/>
          <w:b/>
          <w:bCs/>
          <w:i/>
          <w:iCs/>
          <w:color w:val="130470"/>
          <w:sz w:val="72"/>
          <w:szCs w:val="72"/>
        </w:rPr>
        <w:t>деятельности в ДОУ</w:t>
      </w:r>
    </w:p>
    <w:p w:rsidR="004B704B" w:rsidRPr="009C58AE" w:rsidRDefault="004B704B" w:rsidP="009C58AE">
      <w:pPr>
        <w:rPr>
          <w:rFonts w:ascii="Times New Roman" w:hAnsi="Times New Roman" w:cs="Times New Roman"/>
          <w:color w:val="130470"/>
          <w:sz w:val="72"/>
          <w:szCs w:val="72"/>
        </w:rPr>
      </w:pPr>
    </w:p>
    <w:p w:rsidR="004F1643" w:rsidRDefault="004F1643">
      <w:pPr>
        <w:rPr>
          <w:sz w:val="44"/>
          <w:szCs w:val="44"/>
        </w:rPr>
      </w:pPr>
    </w:p>
    <w:p w:rsidR="009C58AE" w:rsidRDefault="009C58AE">
      <w:pPr>
        <w:rPr>
          <w:rFonts w:ascii="Times New Roman" w:hAnsi="Times New Roman" w:cs="Times New Roman"/>
          <w:b/>
          <w:bCs/>
          <w:i/>
          <w:color w:val="130470"/>
          <w:sz w:val="44"/>
          <w:szCs w:val="44"/>
        </w:rPr>
      </w:pPr>
    </w:p>
    <w:p w:rsidR="009C58AE" w:rsidRDefault="009C58AE">
      <w:pPr>
        <w:rPr>
          <w:rFonts w:ascii="Times New Roman" w:hAnsi="Times New Roman" w:cs="Times New Roman"/>
          <w:b/>
          <w:bCs/>
          <w:i/>
          <w:color w:val="130470"/>
          <w:sz w:val="44"/>
          <w:szCs w:val="44"/>
        </w:rPr>
      </w:pPr>
    </w:p>
    <w:p w:rsidR="009C58AE" w:rsidRDefault="009C58AE">
      <w:pPr>
        <w:rPr>
          <w:rFonts w:ascii="Times New Roman" w:hAnsi="Times New Roman" w:cs="Times New Roman"/>
          <w:b/>
          <w:bCs/>
          <w:i/>
          <w:color w:val="130470"/>
          <w:sz w:val="44"/>
          <w:szCs w:val="44"/>
        </w:rPr>
      </w:pPr>
    </w:p>
    <w:p w:rsidR="009C58AE" w:rsidRDefault="009C58AE">
      <w:pPr>
        <w:rPr>
          <w:rFonts w:ascii="Times New Roman" w:hAnsi="Times New Roman" w:cs="Times New Roman"/>
          <w:b/>
          <w:bCs/>
          <w:i/>
          <w:color w:val="130470"/>
          <w:sz w:val="44"/>
          <w:szCs w:val="44"/>
        </w:rPr>
      </w:pPr>
    </w:p>
    <w:p w:rsidR="005074B2" w:rsidRPr="00DB07E5" w:rsidRDefault="00DB07E5" w:rsidP="00DB07E5">
      <w:pPr>
        <w:pStyle w:val="a4"/>
        <w:numPr>
          <w:ilvl w:val="0"/>
          <w:numId w:val="43"/>
        </w:numPr>
        <w:rPr>
          <w:b/>
          <w:bCs/>
          <w:i/>
          <w:color w:val="130470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6177915</wp:posOffset>
            </wp:positionH>
            <wp:positionV relativeFrom="paragraph">
              <wp:posOffset>-243840</wp:posOffset>
            </wp:positionV>
            <wp:extent cx="2952750" cy="3524250"/>
            <wp:effectExtent l="76200" t="38100" r="76200" b="76200"/>
            <wp:wrapSquare wrapText="bothSides"/>
            <wp:docPr id="23" name="Рисунок 1" descr="C:\Users\Каришка\Desktop\МОЕ\Зажигаем\image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Каришка\Desktop\МОЕ\Зажигаем\image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524250"/>
                    </a:xfrm>
                    <a:prstGeom prst="cloud">
                      <a:avLst/>
                    </a:prstGeom>
                    <a:noFill/>
                    <a:ln w="57150">
                      <a:solidFill>
                        <a:srgbClr val="FFFF66"/>
                      </a:solidFill>
                    </a:ln>
                  </pic:spPr>
                </pic:pic>
              </a:graphicData>
            </a:graphic>
          </wp:anchor>
        </w:drawing>
      </w:r>
      <w:r w:rsidR="005074B2" w:rsidRPr="00DB07E5">
        <w:rPr>
          <w:b/>
          <w:bCs/>
          <w:i/>
          <w:color w:val="130470"/>
          <w:sz w:val="44"/>
          <w:szCs w:val="44"/>
        </w:rPr>
        <w:t>Формы организации театрально-игровой деятельности дошкольников</w:t>
      </w:r>
    </w:p>
    <w:p w:rsidR="00C341D7" w:rsidRPr="00156D26" w:rsidRDefault="005074B2" w:rsidP="005074B2">
      <w:pPr>
        <w:pStyle w:val="a4"/>
        <w:numPr>
          <w:ilvl w:val="0"/>
          <w:numId w:val="19"/>
        </w:numPr>
        <w:rPr>
          <w:rFonts w:asciiTheme="minorHAnsi" w:hAnsiTheme="minorHAnsi"/>
          <w:color w:val="C00000"/>
          <w:sz w:val="44"/>
          <w:szCs w:val="44"/>
        </w:rPr>
      </w:pPr>
      <w:r w:rsidRPr="005074B2">
        <w:rPr>
          <w:rFonts w:asciiTheme="minorHAnsi" w:eastAsia="+mn-ea" w:hAnsiTheme="minorHAnsi"/>
          <w:b/>
          <w:bCs/>
          <w:i/>
          <w:iCs/>
          <w:sz w:val="44"/>
          <w:szCs w:val="44"/>
        </w:rPr>
        <w:t xml:space="preserve">      </w:t>
      </w:r>
      <w:r w:rsidR="001E2956" w:rsidRPr="00156D26">
        <w:rPr>
          <w:rFonts w:asciiTheme="minorHAnsi" w:eastAsia="+mn-ea" w:hAnsiTheme="minorHAnsi"/>
          <w:b/>
          <w:bCs/>
          <w:i/>
          <w:iCs/>
          <w:color w:val="C00000"/>
          <w:sz w:val="44"/>
          <w:szCs w:val="44"/>
        </w:rPr>
        <w:t>Организованное обучение</w:t>
      </w:r>
    </w:p>
    <w:p w:rsidR="005074B2" w:rsidRPr="00156D26" w:rsidRDefault="005074B2" w:rsidP="005074B2">
      <w:pPr>
        <w:pStyle w:val="a4"/>
        <w:numPr>
          <w:ilvl w:val="0"/>
          <w:numId w:val="19"/>
        </w:numPr>
        <w:rPr>
          <w:rFonts w:asciiTheme="minorHAnsi" w:hAnsiTheme="minorHAnsi"/>
          <w:color w:val="C00000"/>
          <w:sz w:val="44"/>
          <w:szCs w:val="44"/>
        </w:rPr>
      </w:pPr>
      <w:r w:rsidRPr="00156D26">
        <w:rPr>
          <w:rFonts w:asciiTheme="minorHAnsi" w:eastAsia="+mn-ea" w:hAnsiTheme="minorHAnsi"/>
          <w:b/>
          <w:bCs/>
          <w:i/>
          <w:iCs/>
          <w:color w:val="C00000"/>
          <w:sz w:val="44"/>
          <w:szCs w:val="44"/>
        </w:rPr>
        <w:t xml:space="preserve">      Театрализация в повседневной жизни детского сада:</w:t>
      </w:r>
    </w:p>
    <w:p w:rsidR="005074B2" w:rsidRPr="005074B2" w:rsidRDefault="005074B2" w:rsidP="005074B2">
      <w:pPr>
        <w:pStyle w:val="a4"/>
        <w:rPr>
          <w:rFonts w:asciiTheme="minorHAnsi" w:hAnsiTheme="minorHAnsi"/>
          <w:sz w:val="44"/>
          <w:szCs w:val="44"/>
        </w:rPr>
      </w:pPr>
    </w:p>
    <w:p w:rsidR="00C341D7" w:rsidRPr="002D0743" w:rsidRDefault="001E2956" w:rsidP="005074B2">
      <w:pPr>
        <w:numPr>
          <w:ilvl w:val="0"/>
          <w:numId w:val="16"/>
        </w:numPr>
        <w:spacing w:after="0"/>
        <w:rPr>
          <w:b/>
          <w:sz w:val="36"/>
          <w:szCs w:val="36"/>
        </w:rPr>
      </w:pPr>
      <w:r w:rsidRPr="005074B2">
        <w:rPr>
          <w:sz w:val="44"/>
          <w:szCs w:val="44"/>
        </w:rPr>
        <w:t xml:space="preserve"> </w:t>
      </w:r>
      <w:r w:rsidRPr="002D0743">
        <w:rPr>
          <w:b/>
          <w:sz w:val="36"/>
          <w:szCs w:val="36"/>
        </w:rPr>
        <w:t>Театрализация в быту детского сада</w:t>
      </w:r>
    </w:p>
    <w:p w:rsidR="00C341D7" w:rsidRPr="002D0743" w:rsidRDefault="001E2956" w:rsidP="005074B2">
      <w:pPr>
        <w:numPr>
          <w:ilvl w:val="0"/>
          <w:numId w:val="16"/>
        </w:numPr>
        <w:spacing w:after="0"/>
        <w:rPr>
          <w:b/>
          <w:sz w:val="36"/>
          <w:szCs w:val="36"/>
        </w:rPr>
      </w:pPr>
      <w:r w:rsidRPr="002D0743">
        <w:rPr>
          <w:b/>
          <w:sz w:val="36"/>
          <w:szCs w:val="36"/>
        </w:rPr>
        <w:t xml:space="preserve"> В совместной  деятельности</w:t>
      </w:r>
    </w:p>
    <w:p w:rsidR="00C341D7" w:rsidRPr="002D0743" w:rsidRDefault="001E2956" w:rsidP="005074B2">
      <w:pPr>
        <w:numPr>
          <w:ilvl w:val="0"/>
          <w:numId w:val="16"/>
        </w:numPr>
        <w:spacing w:after="0"/>
        <w:rPr>
          <w:b/>
          <w:sz w:val="36"/>
          <w:szCs w:val="36"/>
        </w:rPr>
      </w:pPr>
      <w:r w:rsidRPr="002D0743">
        <w:rPr>
          <w:b/>
          <w:sz w:val="36"/>
          <w:szCs w:val="36"/>
        </w:rPr>
        <w:t xml:space="preserve"> В самостоятельной театрально-игровой деятельности</w:t>
      </w:r>
    </w:p>
    <w:p w:rsidR="00C341D7" w:rsidRPr="002D0743" w:rsidRDefault="001E2956" w:rsidP="005074B2">
      <w:pPr>
        <w:numPr>
          <w:ilvl w:val="0"/>
          <w:numId w:val="16"/>
        </w:numPr>
        <w:spacing w:after="0"/>
        <w:rPr>
          <w:b/>
          <w:sz w:val="36"/>
          <w:szCs w:val="36"/>
        </w:rPr>
      </w:pPr>
      <w:r w:rsidRPr="002D0743">
        <w:rPr>
          <w:b/>
          <w:sz w:val="36"/>
          <w:szCs w:val="36"/>
        </w:rPr>
        <w:t xml:space="preserve"> Тематические театрализованные вечера</w:t>
      </w:r>
      <w:r w:rsidR="00DB07E5" w:rsidRPr="00DB07E5">
        <w:rPr>
          <w:noProof/>
          <w:lang w:eastAsia="ru-RU"/>
        </w:rPr>
        <w:t xml:space="preserve"> </w:t>
      </w:r>
    </w:p>
    <w:p w:rsidR="00C341D7" w:rsidRPr="002D0743" w:rsidRDefault="00EA0A32" w:rsidP="005074B2">
      <w:pPr>
        <w:numPr>
          <w:ilvl w:val="0"/>
          <w:numId w:val="16"/>
        </w:numPr>
        <w:spacing w:after="0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5777865</wp:posOffset>
            </wp:positionH>
            <wp:positionV relativeFrom="paragraph">
              <wp:posOffset>199390</wp:posOffset>
            </wp:positionV>
            <wp:extent cx="3181985" cy="2439035"/>
            <wp:effectExtent l="57150" t="38100" r="75565" b="56515"/>
            <wp:wrapSquare wrapText="bothSides"/>
            <wp:docPr id="28" name="Рисунок 7" descr="C:\Users\сад\Desktop\ФОТО\фото-ОБЖ\CIMG07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сад\Desktop\ФОТО\фото-ОБЖ\CIMG0701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439035"/>
                    </a:xfrm>
                    <a:prstGeom prst="cloud">
                      <a:avLst/>
                    </a:prstGeom>
                    <a:noFill/>
                    <a:ln w="57150">
                      <a:solidFill>
                        <a:srgbClr val="FFFF66"/>
                      </a:solidFill>
                    </a:ln>
                  </pic:spPr>
                </pic:pic>
              </a:graphicData>
            </a:graphic>
          </wp:anchor>
        </w:drawing>
      </w:r>
      <w:r w:rsidR="001E2956" w:rsidRPr="002D0743">
        <w:rPr>
          <w:b/>
          <w:sz w:val="36"/>
          <w:szCs w:val="36"/>
        </w:rPr>
        <w:t xml:space="preserve"> Театральные постановки и спектакли</w:t>
      </w:r>
    </w:p>
    <w:p w:rsidR="00C341D7" w:rsidRPr="002D0743" w:rsidRDefault="001E2956" w:rsidP="005074B2">
      <w:pPr>
        <w:numPr>
          <w:ilvl w:val="0"/>
          <w:numId w:val="16"/>
        </w:numPr>
        <w:spacing w:after="0"/>
        <w:rPr>
          <w:b/>
          <w:sz w:val="36"/>
          <w:szCs w:val="36"/>
        </w:rPr>
      </w:pPr>
      <w:r w:rsidRPr="002D0743">
        <w:rPr>
          <w:b/>
          <w:sz w:val="36"/>
          <w:szCs w:val="36"/>
        </w:rPr>
        <w:t xml:space="preserve"> Праздники и развлечения</w:t>
      </w:r>
    </w:p>
    <w:p w:rsidR="005074B2" w:rsidRPr="005074B2" w:rsidRDefault="005074B2" w:rsidP="005074B2">
      <w:pPr>
        <w:spacing w:after="0"/>
        <w:ind w:left="786"/>
        <w:rPr>
          <w:sz w:val="36"/>
          <w:szCs w:val="36"/>
        </w:rPr>
      </w:pPr>
    </w:p>
    <w:p w:rsidR="005074B2" w:rsidRPr="00156D26" w:rsidRDefault="001E2956" w:rsidP="005074B2">
      <w:pPr>
        <w:numPr>
          <w:ilvl w:val="0"/>
          <w:numId w:val="17"/>
        </w:numPr>
        <w:spacing w:after="0"/>
        <w:rPr>
          <w:color w:val="C00000"/>
          <w:sz w:val="44"/>
          <w:szCs w:val="44"/>
        </w:rPr>
      </w:pPr>
      <w:r w:rsidRPr="00156D26">
        <w:rPr>
          <w:color w:val="C00000"/>
          <w:sz w:val="44"/>
          <w:szCs w:val="44"/>
        </w:rPr>
        <w:t xml:space="preserve"> </w:t>
      </w:r>
      <w:r w:rsidRPr="00156D26">
        <w:rPr>
          <w:b/>
          <w:bCs/>
          <w:i/>
          <w:iCs/>
          <w:color w:val="C00000"/>
          <w:sz w:val="44"/>
          <w:szCs w:val="44"/>
        </w:rPr>
        <w:t>Театрально-игровое воспитание в семье:</w:t>
      </w:r>
    </w:p>
    <w:p w:rsidR="00C341D7" w:rsidRPr="002D0743" w:rsidRDefault="005074B2" w:rsidP="005074B2">
      <w:pPr>
        <w:pStyle w:val="a4"/>
        <w:numPr>
          <w:ilvl w:val="0"/>
          <w:numId w:val="22"/>
        </w:numPr>
        <w:rPr>
          <w:rFonts w:asciiTheme="minorHAnsi" w:hAnsiTheme="minorHAnsi"/>
          <w:b/>
          <w:sz w:val="36"/>
          <w:szCs w:val="36"/>
        </w:rPr>
      </w:pPr>
      <w:r w:rsidRPr="002D0743">
        <w:rPr>
          <w:rFonts w:asciiTheme="minorHAnsi" w:eastAsia="+mn-ea" w:hAnsiTheme="minorHAnsi"/>
          <w:b/>
          <w:sz w:val="36"/>
          <w:szCs w:val="36"/>
        </w:rPr>
        <w:t>Д</w:t>
      </w:r>
      <w:r w:rsidR="001E2956" w:rsidRPr="002D0743">
        <w:rPr>
          <w:rFonts w:asciiTheme="minorHAnsi" w:eastAsia="+mn-ea" w:hAnsiTheme="minorHAnsi"/>
          <w:b/>
          <w:sz w:val="36"/>
          <w:szCs w:val="36"/>
        </w:rPr>
        <w:t>омашние театрализованные представления</w:t>
      </w:r>
    </w:p>
    <w:p w:rsidR="00C341D7" w:rsidRPr="002D0743" w:rsidRDefault="005074B2" w:rsidP="005074B2">
      <w:pPr>
        <w:pStyle w:val="a4"/>
        <w:numPr>
          <w:ilvl w:val="0"/>
          <w:numId w:val="22"/>
        </w:numPr>
        <w:rPr>
          <w:rFonts w:asciiTheme="minorHAnsi" w:hAnsiTheme="minorHAnsi"/>
          <w:b/>
          <w:sz w:val="36"/>
          <w:szCs w:val="36"/>
        </w:rPr>
      </w:pPr>
      <w:r w:rsidRPr="002D0743">
        <w:rPr>
          <w:rFonts w:asciiTheme="minorHAnsi" w:eastAsia="+mn-ea" w:hAnsiTheme="minorHAnsi"/>
          <w:b/>
          <w:sz w:val="36"/>
          <w:szCs w:val="36"/>
        </w:rPr>
        <w:t>П</w:t>
      </w:r>
      <w:r w:rsidR="001E2956" w:rsidRPr="002D0743">
        <w:rPr>
          <w:rFonts w:asciiTheme="minorHAnsi" w:eastAsia="+mn-ea" w:hAnsiTheme="minorHAnsi"/>
          <w:b/>
          <w:sz w:val="36"/>
          <w:szCs w:val="36"/>
        </w:rPr>
        <w:t xml:space="preserve">осещение </w:t>
      </w:r>
      <w:proofErr w:type="spellStart"/>
      <w:r w:rsidR="001E2956" w:rsidRPr="002D0743">
        <w:rPr>
          <w:rFonts w:asciiTheme="minorHAnsi" w:eastAsia="+mn-ea" w:hAnsiTheme="minorHAnsi"/>
          <w:b/>
          <w:sz w:val="36"/>
          <w:szCs w:val="36"/>
        </w:rPr>
        <w:t>ТЮЗа</w:t>
      </w:r>
      <w:proofErr w:type="spellEnd"/>
      <w:r w:rsidR="001E2956" w:rsidRPr="002D0743">
        <w:rPr>
          <w:rFonts w:asciiTheme="minorHAnsi" w:eastAsia="+mn-ea" w:hAnsiTheme="minorHAnsi"/>
          <w:b/>
          <w:sz w:val="36"/>
          <w:szCs w:val="36"/>
        </w:rPr>
        <w:t xml:space="preserve"> </w:t>
      </w:r>
    </w:p>
    <w:p w:rsidR="00C341D7" w:rsidRPr="002D0743" w:rsidRDefault="005074B2" w:rsidP="005074B2">
      <w:pPr>
        <w:pStyle w:val="a4"/>
        <w:numPr>
          <w:ilvl w:val="0"/>
          <w:numId w:val="22"/>
        </w:numPr>
        <w:rPr>
          <w:rFonts w:asciiTheme="minorHAnsi" w:hAnsiTheme="minorHAnsi"/>
          <w:b/>
          <w:sz w:val="36"/>
          <w:szCs w:val="36"/>
        </w:rPr>
      </w:pPr>
      <w:r w:rsidRPr="002D0743">
        <w:rPr>
          <w:rFonts w:asciiTheme="minorHAnsi" w:eastAsia="+mn-ea" w:hAnsiTheme="minorHAnsi"/>
          <w:b/>
          <w:sz w:val="36"/>
          <w:szCs w:val="36"/>
        </w:rPr>
        <w:t>У</w:t>
      </w:r>
      <w:r w:rsidR="001E2956" w:rsidRPr="002D0743">
        <w:rPr>
          <w:rFonts w:asciiTheme="minorHAnsi" w:eastAsia="+mn-ea" w:hAnsiTheme="minorHAnsi"/>
          <w:b/>
          <w:sz w:val="36"/>
          <w:szCs w:val="36"/>
        </w:rPr>
        <w:t xml:space="preserve">частие в постановках и спектаклях ДОУ       </w:t>
      </w:r>
    </w:p>
    <w:p w:rsidR="0028491E" w:rsidRPr="00EA0A32" w:rsidRDefault="00CC66B8" w:rsidP="00EA0A32">
      <w:pPr>
        <w:pStyle w:val="a4"/>
        <w:numPr>
          <w:ilvl w:val="0"/>
          <w:numId w:val="43"/>
        </w:numPr>
        <w:rPr>
          <w:b/>
          <w:bCs/>
          <w:i/>
          <w:color w:val="130470"/>
          <w:sz w:val="44"/>
          <w:szCs w:val="44"/>
        </w:rPr>
      </w:pPr>
      <w:r>
        <w:rPr>
          <w:b/>
          <w:bCs/>
          <w:i/>
          <w:noProof/>
          <w:color w:val="130470"/>
          <w:sz w:val="48"/>
          <w:szCs w:val="4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6177915</wp:posOffset>
            </wp:positionH>
            <wp:positionV relativeFrom="paragraph">
              <wp:posOffset>633730</wp:posOffset>
            </wp:positionV>
            <wp:extent cx="2647950" cy="1998345"/>
            <wp:effectExtent l="57150" t="57150" r="57150" b="59055"/>
            <wp:wrapSquare wrapText="bothSides"/>
            <wp:docPr id="30" name="Рисунок 14" descr="DSCF0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F029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8345"/>
                    </a:xfrm>
                    <a:prstGeom prst="round2Diag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0BE6" w:rsidRPr="00EA0A32">
        <w:rPr>
          <w:b/>
          <w:bCs/>
          <w:i/>
          <w:color w:val="130470"/>
          <w:sz w:val="48"/>
          <w:szCs w:val="48"/>
        </w:rPr>
        <w:t xml:space="preserve">Формы организации работы </w:t>
      </w:r>
      <w:r w:rsidR="0028491E" w:rsidRPr="00EA0A32">
        <w:rPr>
          <w:b/>
          <w:bCs/>
          <w:i/>
          <w:color w:val="130470"/>
          <w:sz w:val="48"/>
          <w:szCs w:val="48"/>
        </w:rPr>
        <w:t xml:space="preserve">по театрально-игровой деятельности </w:t>
      </w:r>
      <w:r w:rsidR="0028491E" w:rsidRPr="00EA0A32">
        <w:rPr>
          <w:b/>
          <w:bCs/>
          <w:i/>
          <w:color w:val="130470"/>
          <w:sz w:val="44"/>
          <w:szCs w:val="44"/>
        </w:rPr>
        <w:t>с воспитателями</w:t>
      </w:r>
    </w:p>
    <w:p w:rsidR="00C30BE6" w:rsidRPr="00C30BE6" w:rsidRDefault="00C30BE6" w:rsidP="00FD48D2">
      <w:pPr>
        <w:ind w:left="720"/>
        <w:rPr>
          <w:rFonts w:ascii="Times New Roman" w:hAnsi="Times New Roman" w:cs="Times New Roman"/>
          <w:i/>
          <w:color w:val="E36C0A" w:themeColor="accent6" w:themeShade="BF"/>
          <w:sz w:val="44"/>
          <w:szCs w:val="44"/>
        </w:rPr>
      </w:pPr>
    </w:p>
    <w:p w:rsidR="00C341D7" w:rsidRPr="002D0743" w:rsidRDefault="00CC66B8" w:rsidP="002D0743">
      <w:pPr>
        <w:pStyle w:val="a4"/>
        <w:numPr>
          <w:ilvl w:val="0"/>
          <w:numId w:val="28"/>
        </w:numPr>
        <w:rPr>
          <w:rFonts w:asciiTheme="minorHAnsi" w:hAnsiTheme="minorHAnsi"/>
          <w:b/>
          <w:sz w:val="44"/>
          <w:szCs w:val="44"/>
        </w:rPr>
      </w:pPr>
      <w:r>
        <w:rPr>
          <w:rFonts w:asciiTheme="minorHAnsi" w:hAnsiTheme="minorHAnsi"/>
          <w:b/>
          <w:noProof/>
          <w:sz w:val="44"/>
          <w:szCs w:val="4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292100</wp:posOffset>
            </wp:positionV>
            <wp:extent cx="2438400" cy="2324100"/>
            <wp:effectExtent l="57150" t="57150" r="57150" b="57150"/>
            <wp:wrapSquare wrapText="bothSides"/>
            <wp:docPr id="29" name="Рисунок 11" descr="DSCF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F029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24100"/>
                    </a:xfrm>
                    <a:prstGeom prst="round2Diag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2956" w:rsidRPr="002D0743">
        <w:rPr>
          <w:rFonts w:asciiTheme="minorHAnsi" w:hAnsiTheme="minorHAnsi"/>
          <w:b/>
          <w:sz w:val="44"/>
          <w:szCs w:val="44"/>
        </w:rPr>
        <w:t>Консультации</w:t>
      </w:r>
    </w:p>
    <w:p w:rsidR="00C30BE6" w:rsidRPr="002D0743" w:rsidRDefault="00C30BE6" w:rsidP="00C30BE6">
      <w:pPr>
        <w:ind w:left="720"/>
        <w:rPr>
          <w:b/>
          <w:sz w:val="44"/>
          <w:szCs w:val="44"/>
        </w:rPr>
      </w:pPr>
    </w:p>
    <w:p w:rsidR="0028491E" w:rsidRPr="002D0743" w:rsidRDefault="0028491E" w:rsidP="00C30BE6">
      <w:pPr>
        <w:pStyle w:val="a4"/>
        <w:numPr>
          <w:ilvl w:val="0"/>
          <w:numId w:val="28"/>
        </w:numPr>
        <w:rPr>
          <w:rFonts w:asciiTheme="minorHAnsi" w:hAnsiTheme="minorHAnsi"/>
          <w:b/>
          <w:sz w:val="44"/>
          <w:szCs w:val="44"/>
        </w:rPr>
      </w:pPr>
      <w:r w:rsidRPr="002D0743">
        <w:rPr>
          <w:rFonts w:asciiTheme="minorHAnsi" w:eastAsia="+mn-ea" w:hAnsiTheme="minorHAnsi"/>
          <w:b/>
          <w:sz w:val="44"/>
          <w:szCs w:val="44"/>
        </w:rPr>
        <w:t>Семинары – практикумы</w:t>
      </w:r>
    </w:p>
    <w:p w:rsidR="00C30BE6" w:rsidRPr="002D0743" w:rsidRDefault="00C30BE6" w:rsidP="00C30BE6">
      <w:pPr>
        <w:pStyle w:val="a4"/>
        <w:rPr>
          <w:rFonts w:asciiTheme="minorHAnsi" w:hAnsiTheme="minorHAnsi"/>
          <w:b/>
          <w:sz w:val="44"/>
          <w:szCs w:val="44"/>
        </w:rPr>
      </w:pPr>
    </w:p>
    <w:p w:rsidR="00C30BE6" w:rsidRPr="002D0743" w:rsidRDefault="00C30BE6" w:rsidP="00C30BE6">
      <w:pPr>
        <w:pStyle w:val="a4"/>
        <w:rPr>
          <w:rFonts w:asciiTheme="minorHAnsi" w:hAnsiTheme="minorHAnsi"/>
          <w:b/>
          <w:sz w:val="44"/>
          <w:szCs w:val="44"/>
        </w:rPr>
      </w:pPr>
    </w:p>
    <w:p w:rsidR="00C341D7" w:rsidRPr="002D0743" w:rsidRDefault="001E2956" w:rsidP="0028491E">
      <w:pPr>
        <w:numPr>
          <w:ilvl w:val="0"/>
          <w:numId w:val="28"/>
        </w:numPr>
        <w:rPr>
          <w:b/>
          <w:sz w:val="44"/>
          <w:szCs w:val="44"/>
        </w:rPr>
      </w:pPr>
      <w:r w:rsidRPr="002D0743">
        <w:rPr>
          <w:b/>
          <w:sz w:val="44"/>
          <w:szCs w:val="44"/>
        </w:rPr>
        <w:t>Интегрированные занятия</w:t>
      </w:r>
    </w:p>
    <w:p w:rsidR="00C30BE6" w:rsidRPr="002D0743" w:rsidRDefault="00C30BE6" w:rsidP="00C30BE6">
      <w:pPr>
        <w:pStyle w:val="a4"/>
        <w:rPr>
          <w:rFonts w:asciiTheme="minorHAnsi" w:hAnsiTheme="minorHAnsi"/>
          <w:b/>
          <w:sz w:val="44"/>
          <w:szCs w:val="44"/>
        </w:rPr>
      </w:pPr>
    </w:p>
    <w:p w:rsidR="00C30BE6" w:rsidRPr="002D0743" w:rsidRDefault="0028491E" w:rsidP="00C30BE6">
      <w:pPr>
        <w:pStyle w:val="a4"/>
        <w:numPr>
          <w:ilvl w:val="0"/>
          <w:numId w:val="28"/>
        </w:numPr>
        <w:rPr>
          <w:rFonts w:asciiTheme="minorHAnsi" w:hAnsiTheme="minorHAnsi"/>
          <w:b/>
          <w:sz w:val="44"/>
          <w:szCs w:val="44"/>
        </w:rPr>
      </w:pPr>
      <w:r w:rsidRPr="002D0743">
        <w:rPr>
          <w:rFonts w:asciiTheme="minorHAnsi" w:eastAsia="+mn-ea" w:hAnsiTheme="minorHAnsi"/>
          <w:b/>
          <w:sz w:val="44"/>
          <w:szCs w:val="44"/>
        </w:rPr>
        <w:t xml:space="preserve">Подготовка конкурсных программ, спектаклей, концертов, </w:t>
      </w:r>
    </w:p>
    <w:p w:rsidR="00C30BE6" w:rsidRPr="002D0743" w:rsidRDefault="00CC66B8" w:rsidP="00C30BE6">
      <w:pPr>
        <w:pStyle w:val="a4"/>
        <w:rPr>
          <w:rFonts w:asciiTheme="minorHAnsi" w:eastAsia="+mn-ea" w:hAnsiTheme="minorHAnsi"/>
          <w:b/>
          <w:sz w:val="44"/>
          <w:szCs w:val="44"/>
        </w:rPr>
      </w:pPr>
      <w:r>
        <w:rPr>
          <w:rFonts w:asciiTheme="minorHAnsi" w:eastAsia="+mn-ea" w:hAnsiTheme="minorHAnsi"/>
          <w:b/>
          <w:noProof/>
          <w:sz w:val="44"/>
          <w:szCs w:val="4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45720</wp:posOffset>
            </wp:positionV>
            <wp:extent cx="2438400" cy="1905000"/>
            <wp:effectExtent l="57150" t="38100" r="38100" b="19050"/>
            <wp:wrapSquare wrapText="bothSides"/>
            <wp:docPr id="31" name="Рисунок 17" descr="DSCF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F030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0500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91E" w:rsidRPr="002D0743" w:rsidRDefault="0028491E" w:rsidP="00C30BE6">
      <w:pPr>
        <w:pStyle w:val="a4"/>
        <w:rPr>
          <w:rFonts w:asciiTheme="minorHAnsi" w:hAnsiTheme="minorHAnsi"/>
          <w:b/>
          <w:sz w:val="44"/>
          <w:szCs w:val="44"/>
        </w:rPr>
      </w:pPr>
      <w:r w:rsidRPr="002D0743">
        <w:rPr>
          <w:rFonts w:asciiTheme="minorHAnsi" w:eastAsia="+mn-ea" w:hAnsiTheme="minorHAnsi"/>
          <w:b/>
          <w:sz w:val="44"/>
          <w:szCs w:val="44"/>
        </w:rPr>
        <w:t xml:space="preserve">бесед </w:t>
      </w:r>
      <w:r w:rsidR="00C30BE6" w:rsidRPr="002D0743">
        <w:rPr>
          <w:rFonts w:asciiTheme="minorHAnsi" w:eastAsia="+mn-ea" w:hAnsiTheme="minorHAnsi"/>
          <w:b/>
          <w:sz w:val="44"/>
          <w:szCs w:val="44"/>
        </w:rPr>
        <w:t xml:space="preserve"> </w:t>
      </w:r>
      <w:r w:rsidRPr="002D0743">
        <w:rPr>
          <w:rFonts w:asciiTheme="minorHAnsi" w:eastAsia="+mn-ea" w:hAnsiTheme="minorHAnsi"/>
          <w:b/>
          <w:sz w:val="44"/>
          <w:szCs w:val="44"/>
        </w:rPr>
        <w:t>для детей.</w:t>
      </w:r>
    </w:p>
    <w:p w:rsidR="0028491E" w:rsidRDefault="0028491E">
      <w:pPr>
        <w:rPr>
          <w:sz w:val="44"/>
          <w:szCs w:val="44"/>
        </w:rPr>
      </w:pPr>
    </w:p>
    <w:p w:rsidR="0028491E" w:rsidRDefault="0028491E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:rsidR="00C30BE6" w:rsidRPr="00342EA4" w:rsidRDefault="00C30BE6" w:rsidP="00342EA4">
      <w:pPr>
        <w:pStyle w:val="a4"/>
        <w:numPr>
          <w:ilvl w:val="0"/>
          <w:numId w:val="43"/>
        </w:numPr>
        <w:rPr>
          <w:b/>
          <w:bCs/>
          <w:i/>
          <w:iCs/>
          <w:color w:val="130470"/>
          <w:sz w:val="48"/>
          <w:szCs w:val="48"/>
        </w:rPr>
      </w:pPr>
      <w:r w:rsidRPr="00342EA4">
        <w:rPr>
          <w:b/>
          <w:bCs/>
          <w:i/>
          <w:iCs/>
          <w:color w:val="130470"/>
          <w:sz w:val="48"/>
          <w:szCs w:val="48"/>
        </w:rPr>
        <w:lastRenderedPageBreak/>
        <w:t xml:space="preserve">Формы организации работы </w:t>
      </w:r>
      <w:r w:rsidR="0028491E" w:rsidRPr="00342EA4">
        <w:rPr>
          <w:b/>
          <w:bCs/>
          <w:i/>
          <w:iCs/>
          <w:color w:val="130470"/>
          <w:sz w:val="48"/>
          <w:szCs w:val="48"/>
        </w:rPr>
        <w:t>по театрализации с родителями</w:t>
      </w:r>
    </w:p>
    <w:p w:rsidR="00C30BE6" w:rsidRPr="00C30BE6" w:rsidRDefault="00C30BE6" w:rsidP="00C30BE6">
      <w:pPr>
        <w:rPr>
          <w:b/>
          <w:bCs/>
          <w:i/>
          <w:iCs/>
          <w:color w:val="E36C0A" w:themeColor="accent6" w:themeShade="BF"/>
          <w:sz w:val="48"/>
          <w:szCs w:val="48"/>
        </w:rPr>
      </w:pPr>
    </w:p>
    <w:p w:rsidR="00C30BE6" w:rsidRPr="00C30BE6" w:rsidRDefault="00C30BE6" w:rsidP="00C30BE6">
      <w:pPr>
        <w:rPr>
          <w:b/>
          <w:bCs/>
          <w:i/>
          <w:iCs/>
          <w:color w:val="E36C0A" w:themeColor="accent6" w:themeShade="BF"/>
          <w:sz w:val="48"/>
          <w:szCs w:val="48"/>
        </w:rPr>
      </w:pPr>
    </w:p>
    <w:p w:rsidR="00C341D7" w:rsidRPr="002D0743" w:rsidRDefault="001E2956" w:rsidP="00C30BE6">
      <w:pPr>
        <w:pStyle w:val="a4"/>
        <w:numPr>
          <w:ilvl w:val="0"/>
          <w:numId w:val="40"/>
        </w:numPr>
        <w:rPr>
          <w:b/>
          <w:bCs/>
          <w:iCs/>
          <w:color w:val="E36C0A" w:themeColor="accent6" w:themeShade="BF"/>
          <w:sz w:val="44"/>
          <w:szCs w:val="44"/>
        </w:rPr>
      </w:pPr>
      <w:r w:rsidRPr="002D0743">
        <w:rPr>
          <w:rFonts w:eastAsia="+mn-ea"/>
          <w:b/>
          <w:bCs/>
          <w:iCs/>
          <w:sz w:val="44"/>
          <w:szCs w:val="44"/>
        </w:rPr>
        <w:t>Консультации, беседы</w:t>
      </w:r>
    </w:p>
    <w:p w:rsidR="00C30BE6" w:rsidRPr="002D0743" w:rsidRDefault="00C30BE6" w:rsidP="00C30BE6">
      <w:pPr>
        <w:pStyle w:val="a4"/>
        <w:rPr>
          <w:b/>
          <w:bCs/>
          <w:iCs/>
          <w:color w:val="E36C0A" w:themeColor="accent6" w:themeShade="BF"/>
          <w:sz w:val="44"/>
          <w:szCs w:val="44"/>
        </w:rPr>
      </w:pPr>
    </w:p>
    <w:p w:rsidR="00C30BE6" w:rsidRPr="002D0743" w:rsidRDefault="001E2956" w:rsidP="00C30BE6">
      <w:pPr>
        <w:pStyle w:val="a4"/>
        <w:numPr>
          <w:ilvl w:val="0"/>
          <w:numId w:val="40"/>
        </w:numPr>
        <w:rPr>
          <w:b/>
          <w:bCs/>
          <w:iCs/>
          <w:sz w:val="44"/>
          <w:szCs w:val="44"/>
        </w:rPr>
      </w:pPr>
      <w:r w:rsidRPr="002D0743">
        <w:rPr>
          <w:rFonts w:eastAsia="+mn-ea"/>
          <w:b/>
          <w:bCs/>
          <w:iCs/>
          <w:sz w:val="44"/>
          <w:szCs w:val="44"/>
        </w:rPr>
        <w:t>Открытые показы работ с детьми, творческие отчет</w:t>
      </w:r>
      <w:r w:rsidR="00C30BE6" w:rsidRPr="002D0743">
        <w:rPr>
          <w:rFonts w:eastAsia="+mn-ea"/>
          <w:b/>
          <w:bCs/>
          <w:iCs/>
          <w:sz w:val="44"/>
          <w:szCs w:val="44"/>
        </w:rPr>
        <w:t>ы</w:t>
      </w:r>
    </w:p>
    <w:p w:rsidR="00C30BE6" w:rsidRPr="002D0743" w:rsidRDefault="00C30BE6" w:rsidP="00C30BE6">
      <w:pPr>
        <w:pStyle w:val="a4"/>
        <w:rPr>
          <w:b/>
          <w:bCs/>
          <w:iCs/>
          <w:sz w:val="44"/>
          <w:szCs w:val="44"/>
        </w:rPr>
      </w:pPr>
    </w:p>
    <w:p w:rsidR="00C30BE6" w:rsidRPr="002D0743" w:rsidRDefault="00C30BE6" w:rsidP="00C30BE6">
      <w:pPr>
        <w:pStyle w:val="a4"/>
        <w:rPr>
          <w:b/>
          <w:bCs/>
          <w:iCs/>
          <w:sz w:val="44"/>
          <w:szCs w:val="44"/>
        </w:rPr>
      </w:pPr>
    </w:p>
    <w:p w:rsidR="0028491E" w:rsidRPr="002D0743" w:rsidRDefault="0028491E" w:rsidP="00C30BE6">
      <w:pPr>
        <w:pStyle w:val="a4"/>
        <w:numPr>
          <w:ilvl w:val="0"/>
          <w:numId w:val="40"/>
        </w:numPr>
        <w:rPr>
          <w:b/>
          <w:bCs/>
          <w:iCs/>
          <w:sz w:val="44"/>
          <w:szCs w:val="44"/>
        </w:rPr>
      </w:pPr>
      <w:r w:rsidRPr="002D0743">
        <w:rPr>
          <w:rFonts w:eastAsia="+mn-ea"/>
          <w:b/>
          <w:bCs/>
          <w:iCs/>
          <w:sz w:val="44"/>
          <w:szCs w:val="44"/>
        </w:rPr>
        <w:t>Совместное участие в праздниках и развлечениях</w:t>
      </w:r>
    </w:p>
    <w:p w:rsidR="0028491E" w:rsidRDefault="0028491E">
      <w:pPr>
        <w:rPr>
          <w:b/>
          <w:bCs/>
          <w:i/>
          <w:iCs/>
          <w:sz w:val="44"/>
          <w:szCs w:val="44"/>
        </w:rPr>
      </w:pPr>
    </w:p>
    <w:p w:rsidR="00363A7B" w:rsidRDefault="00363A7B">
      <w:pPr>
        <w:rPr>
          <w:b/>
          <w:bCs/>
          <w:i/>
          <w:iCs/>
          <w:sz w:val="44"/>
          <w:szCs w:val="44"/>
        </w:rPr>
      </w:pPr>
    </w:p>
    <w:p w:rsidR="00363A7B" w:rsidRDefault="00363A7B">
      <w:pPr>
        <w:rPr>
          <w:b/>
          <w:bCs/>
          <w:i/>
          <w:iCs/>
          <w:sz w:val="44"/>
          <w:szCs w:val="44"/>
        </w:rPr>
      </w:pPr>
    </w:p>
    <w:p w:rsidR="00363A7B" w:rsidRDefault="00363A7B">
      <w:pPr>
        <w:rPr>
          <w:b/>
          <w:bCs/>
          <w:i/>
          <w:iCs/>
          <w:sz w:val="44"/>
          <w:szCs w:val="44"/>
        </w:rPr>
      </w:pPr>
    </w:p>
    <w:p w:rsidR="0028491E" w:rsidRPr="00A77811" w:rsidRDefault="0028491E">
      <w:pPr>
        <w:rPr>
          <w:rFonts w:ascii="Times New Roman" w:hAnsi="Times New Roman" w:cs="Times New Roman"/>
          <w:b/>
          <w:bCs/>
          <w:i/>
          <w:iCs/>
          <w:color w:val="130470"/>
          <w:sz w:val="56"/>
          <w:szCs w:val="56"/>
        </w:rPr>
      </w:pPr>
      <w:r w:rsidRPr="00A77811">
        <w:rPr>
          <w:rFonts w:ascii="Times New Roman" w:hAnsi="Times New Roman" w:cs="Times New Roman"/>
          <w:b/>
          <w:bCs/>
          <w:i/>
          <w:iCs/>
          <w:color w:val="130470"/>
          <w:sz w:val="56"/>
          <w:szCs w:val="56"/>
        </w:rPr>
        <w:lastRenderedPageBreak/>
        <w:t>Организация театрально-игровой деятельности в ДОУ</w:t>
      </w:r>
    </w:p>
    <w:tbl>
      <w:tblPr>
        <w:tblStyle w:val="a5"/>
        <w:tblW w:w="15501" w:type="dxa"/>
        <w:tblInd w:w="-885" w:type="dxa"/>
        <w:tblLook w:val="04A0"/>
      </w:tblPr>
      <w:tblGrid>
        <w:gridCol w:w="5039"/>
        <w:gridCol w:w="10462"/>
      </w:tblGrid>
      <w:tr w:rsidR="00363A7B" w:rsidTr="00A77811">
        <w:trPr>
          <w:trHeight w:val="3215"/>
        </w:trPr>
        <w:tc>
          <w:tcPr>
            <w:tcW w:w="5039" w:type="dxa"/>
          </w:tcPr>
          <w:p w:rsidR="00363A7B" w:rsidRPr="00156D26" w:rsidRDefault="00363A7B" w:rsidP="005430DA">
            <w:pPr>
              <w:rPr>
                <w:b/>
                <w:bCs/>
                <w:i/>
                <w:iCs/>
                <w:color w:val="C00000"/>
                <w:sz w:val="36"/>
                <w:szCs w:val="36"/>
              </w:rPr>
            </w:pPr>
            <w:r w:rsidRPr="00156D26">
              <w:rPr>
                <w:b/>
                <w:bCs/>
                <w:i/>
                <w:iCs/>
                <w:color w:val="C00000"/>
                <w:sz w:val="36"/>
                <w:szCs w:val="36"/>
              </w:rPr>
              <w:t>Формы организации театрально-игровой деятельности дошкольников</w:t>
            </w:r>
          </w:p>
          <w:p w:rsidR="00363A7B" w:rsidRDefault="00363A7B" w:rsidP="005430DA">
            <w:pPr>
              <w:rPr>
                <w:b/>
                <w:bCs/>
                <w:i/>
                <w:iCs/>
                <w:sz w:val="44"/>
                <w:szCs w:val="44"/>
              </w:rPr>
            </w:pPr>
          </w:p>
        </w:tc>
        <w:tc>
          <w:tcPr>
            <w:tcW w:w="10462" w:type="dxa"/>
          </w:tcPr>
          <w:p w:rsidR="00363A7B" w:rsidRPr="00363A7B" w:rsidRDefault="00363A7B" w:rsidP="005430DA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363A7B">
              <w:rPr>
                <w:b/>
                <w:bCs/>
                <w:i/>
                <w:iCs/>
                <w:sz w:val="32"/>
                <w:szCs w:val="32"/>
              </w:rPr>
              <w:t xml:space="preserve">  </w:t>
            </w:r>
            <w:r w:rsidRPr="00363A7B">
              <w:rPr>
                <w:b/>
                <w:bCs/>
                <w:i/>
                <w:iCs/>
                <w:sz w:val="28"/>
                <w:szCs w:val="28"/>
              </w:rPr>
              <w:t>1. Организованное обучение</w:t>
            </w:r>
          </w:p>
          <w:p w:rsidR="00363A7B" w:rsidRPr="00363A7B" w:rsidRDefault="00363A7B" w:rsidP="005430DA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363A7B">
              <w:rPr>
                <w:b/>
                <w:bCs/>
                <w:i/>
                <w:iCs/>
                <w:sz w:val="28"/>
                <w:szCs w:val="28"/>
              </w:rPr>
              <w:t xml:space="preserve">  2. Театрализация в повседневной жизни детского сада:</w:t>
            </w:r>
          </w:p>
          <w:p w:rsidR="00C341D7" w:rsidRPr="00363A7B" w:rsidRDefault="00363A7B" w:rsidP="005430DA">
            <w:pPr>
              <w:numPr>
                <w:ilvl w:val="0"/>
                <w:numId w:val="31"/>
              </w:numPr>
              <w:rPr>
                <w:b/>
                <w:bCs/>
                <w:i/>
                <w:iCs/>
                <w:sz w:val="28"/>
                <w:szCs w:val="28"/>
              </w:rPr>
            </w:pPr>
            <w:r w:rsidRPr="00363A7B">
              <w:rPr>
                <w:b/>
                <w:bCs/>
                <w:i/>
                <w:iCs/>
                <w:sz w:val="28"/>
                <w:szCs w:val="28"/>
              </w:rPr>
              <w:t xml:space="preserve"> т</w:t>
            </w:r>
            <w:r w:rsidR="001E2956" w:rsidRPr="00363A7B">
              <w:rPr>
                <w:b/>
                <w:bCs/>
                <w:i/>
                <w:iCs/>
                <w:sz w:val="28"/>
                <w:szCs w:val="28"/>
              </w:rPr>
              <w:t>еатрализация в быту детского сада</w:t>
            </w:r>
          </w:p>
          <w:p w:rsidR="00C341D7" w:rsidRPr="00363A7B" w:rsidRDefault="00363A7B" w:rsidP="005430DA">
            <w:pPr>
              <w:numPr>
                <w:ilvl w:val="0"/>
                <w:numId w:val="31"/>
              </w:numPr>
              <w:rPr>
                <w:b/>
                <w:bCs/>
                <w:i/>
                <w:iCs/>
                <w:sz w:val="28"/>
                <w:szCs w:val="28"/>
              </w:rPr>
            </w:pPr>
            <w:r w:rsidRPr="00363A7B">
              <w:rPr>
                <w:b/>
                <w:bCs/>
                <w:i/>
                <w:iCs/>
                <w:sz w:val="28"/>
                <w:szCs w:val="28"/>
              </w:rPr>
              <w:t xml:space="preserve"> в</w:t>
            </w:r>
            <w:r w:rsidR="001E2956" w:rsidRPr="00363A7B">
              <w:rPr>
                <w:b/>
                <w:bCs/>
                <w:i/>
                <w:iCs/>
                <w:sz w:val="28"/>
                <w:szCs w:val="28"/>
              </w:rPr>
              <w:t xml:space="preserve"> совместной  деятельности</w:t>
            </w:r>
          </w:p>
          <w:p w:rsidR="00C341D7" w:rsidRPr="00363A7B" w:rsidRDefault="00363A7B" w:rsidP="005430DA">
            <w:pPr>
              <w:numPr>
                <w:ilvl w:val="0"/>
                <w:numId w:val="31"/>
              </w:numPr>
              <w:rPr>
                <w:b/>
                <w:bCs/>
                <w:i/>
                <w:iCs/>
                <w:sz w:val="28"/>
                <w:szCs w:val="28"/>
              </w:rPr>
            </w:pPr>
            <w:r w:rsidRPr="00363A7B">
              <w:rPr>
                <w:b/>
                <w:bCs/>
                <w:i/>
                <w:iCs/>
                <w:sz w:val="28"/>
                <w:szCs w:val="28"/>
              </w:rPr>
              <w:t xml:space="preserve"> в</w:t>
            </w:r>
            <w:r w:rsidR="001E2956" w:rsidRPr="00363A7B">
              <w:rPr>
                <w:b/>
                <w:bCs/>
                <w:i/>
                <w:iCs/>
                <w:sz w:val="28"/>
                <w:szCs w:val="28"/>
              </w:rPr>
              <w:t xml:space="preserve"> самостоятельной театрально-игровой деятельности</w:t>
            </w:r>
          </w:p>
          <w:p w:rsidR="00C341D7" w:rsidRPr="00363A7B" w:rsidRDefault="00363A7B" w:rsidP="005430DA">
            <w:pPr>
              <w:numPr>
                <w:ilvl w:val="0"/>
                <w:numId w:val="31"/>
              </w:numPr>
              <w:rPr>
                <w:b/>
                <w:bCs/>
                <w:i/>
                <w:iCs/>
                <w:sz w:val="28"/>
                <w:szCs w:val="28"/>
              </w:rPr>
            </w:pPr>
            <w:r w:rsidRPr="00363A7B">
              <w:rPr>
                <w:b/>
                <w:bCs/>
                <w:i/>
                <w:iCs/>
                <w:sz w:val="28"/>
                <w:szCs w:val="28"/>
              </w:rPr>
              <w:t xml:space="preserve"> т</w:t>
            </w:r>
            <w:r w:rsidR="001E2956" w:rsidRPr="00363A7B">
              <w:rPr>
                <w:b/>
                <w:bCs/>
                <w:i/>
                <w:iCs/>
                <w:sz w:val="28"/>
                <w:szCs w:val="28"/>
              </w:rPr>
              <w:t>ематические театрализованные вечера</w:t>
            </w:r>
          </w:p>
          <w:p w:rsidR="00C341D7" w:rsidRPr="00363A7B" w:rsidRDefault="00363A7B" w:rsidP="005430DA">
            <w:pPr>
              <w:numPr>
                <w:ilvl w:val="0"/>
                <w:numId w:val="31"/>
              </w:numPr>
              <w:rPr>
                <w:b/>
                <w:bCs/>
                <w:i/>
                <w:iCs/>
                <w:sz w:val="28"/>
                <w:szCs w:val="28"/>
              </w:rPr>
            </w:pPr>
            <w:r w:rsidRPr="00363A7B">
              <w:rPr>
                <w:b/>
                <w:bCs/>
                <w:i/>
                <w:iCs/>
                <w:sz w:val="28"/>
                <w:szCs w:val="28"/>
              </w:rPr>
              <w:t xml:space="preserve"> т</w:t>
            </w:r>
            <w:r w:rsidR="001E2956" w:rsidRPr="00363A7B">
              <w:rPr>
                <w:b/>
                <w:bCs/>
                <w:i/>
                <w:iCs/>
                <w:sz w:val="28"/>
                <w:szCs w:val="28"/>
              </w:rPr>
              <w:t>еатральные постановки и спектакли</w:t>
            </w:r>
          </w:p>
          <w:p w:rsidR="00C341D7" w:rsidRPr="00363A7B" w:rsidRDefault="001E2956" w:rsidP="005430DA">
            <w:pPr>
              <w:numPr>
                <w:ilvl w:val="0"/>
                <w:numId w:val="31"/>
              </w:numPr>
              <w:rPr>
                <w:b/>
                <w:bCs/>
                <w:i/>
                <w:iCs/>
                <w:sz w:val="28"/>
                <w:szCs w:val="28"/>
              </w:rPr>
            </w:pPr>
            <w:r w:rsidRPr="00363A7B">
              <w:rPr>
                <w:b/>
                <w:bCs/>
                <w:i/>
                <w:iCs/>
                <w:sz w:val="28"/>
                <w:szCs w:val="28"/>
              </w:rPr>
              <w:t xml:space="preserve"> Праздники и развлечения</w:t>
            </w:r>
          </w:p>
          <w:p w:rsidR="00363A7B" w:rsidRPr="00363A7B" w:rsidRDefault="00363A7B" w:rsidP="005430DA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363A7B">
              <w:rPr>
                <w:b/>
                <w:bCs/>
                <w:i/>
                <w:iCs/>
                <w:sz w:val="28"/>
                <w:szCs w:val="28"/>
              </w:rPr>
              <w:t xml:space="preserve">  3. Театрально-игровое воспитание в семье:</w:t>
            </w:r>
          </w:p>
          <w:p w:rsidR="00C341D7" w:rsidRPr="00363A7B" w:rsidRDefault="00363A7B" w:rsidP="005430DA">
            <w:pPr>
              <w:numPr>
                <w:ilvl w:val="0"/>
                <w:numId w:val="32"/>
              </w:numPr>
              <w:rPr>
                <w:b/>
                <w:bCs/>
                <w:i/>
                <w:iCs/>
                <w:sz w:val="28"/>
                <w:szCs w:val="28"/>
              </w:rPr>
            </w:pPr>
            <w:r w:rsidRPr="00363A7B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1E2956" w:rsidRPr="00363A7B">
              <w:rPr>
                <w:b/>
                <w:bCs/>
                <w:i/>
                <w:iCs/>
                <w:sz w:val="28"/>
                <w:szCs w:val="28"/>
              </w:rPr>
              <w:t>домашние театрализованные представления</w:t>
            </w:r>
          </w:p>
          <w:p w:rsidR="00C341D7" w:rsidRPr="00363A7B" w:rsidRDefault="001E2956" w:rsidP="005430DA">
            <w:pPr>
              <w:numPr>
                <w:ilvl w:val="0"/>
                <w:numId w:val="32"/>
              </w:numPr>
              <w:rPr>
                <w:b/>
                <w:bCs/>
                <w:i/>
                <w:iCs/>
                <w:sz w:val="28"/>
                <w:szCs w:val="28"/>
              </w:rPr>
            </w:pPr>
            <w:r w:rsidRPr="00363A7B">
              <w:rPr>
                <w:b/>
                <w:bCs/>
                <w:i/>
                <w:iCs/>
                <w:sz w:val="28"/>
                <w:szCs w:val="28"/>
              </w:rPr>
              <w:t xml:space="preserve">посещение </w:t>
            </w:r>
            <w:proofErr w:type="spellStart"/>
            <w:r w:rsidRPr="00363A7B">
              <w:rPr>
                <w:b/>
                <w:bCs/>
                <w:i/>
                <w:iCs/>
                <w:sz w:val="28"/>
                <w:szCs w:val="28"/>
              </w:rPr>
              <w:t>ТЮЗа</w:t>
            </w:r>
            <w:proofErr w:type="spellEnd"/>
            <w:r w:rsidR="00363A7B">
              <w:rPr>
                <w:b/>
                <w:bCs/>
                <w:i/>
                <w:iCs/>
                <w:sz w:val="28"/>
                <w:szCs w:val="28"/>
              </w:rPr>
              <w:t>, театральных гостиных</w:t>
            </w:r>
            <w:r w:rsidRPr="00363A7B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  <w:p w:rsidR="00363A7B" w:rsidRPr="00B80F0A" w:rsidRDefault="00363A7B" w:rsidP="005430DA">
            <w:pPr>
              <w:numPr>
                <w:ilvl w:val="0"/>
                <w:numId w:val="32"/>
              </w:numPr>
              <w:rPr>
                <w:b/>
                <w:bCs/>
                <w:i/>
                <w:iCs/>
                <w:sz w:val="28"/>
                <w:szCs w:val="28"/>
              </w:rPr>
            </w:pPr>
            <w:r w:rsidRPr="00363A7B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1E2956" w:rsidRPr="00363A7B">
              <w:rPr>
                <w:b/>
                <w:bCs/>
                <w:i/>
                <w:iCs/>
                <w:sz w:val="28"/>
                <w:szCs w:val="28"/>
              </w:rPr>
              <w:t xml:space="preserve">участие в постановках и спектаклях ДОУ       </w:t>
            </w:r>
          </w:p>
        </w:tc>
      </w:tr>
      <w:tr w:rsidR="00363A7B" w:rsidTr="00A77811">
        <w:trPr>
          <w:trHeight w:val="1414"/>
        </w:trPr>
        <w:tc>
          <w:tcPr>
            <w:tcW w:w="5039" w:type="dxa"/>
            <w:tcBorders>
              <w:bottom w:val="nil"/>
            </w:tcBorders>
          </w:tcPr>
          <w:p w:rsidR="00363A7B" w:rsidRPr="00156D26" w:rsidRDefault="00363A7B" w:rsidP="005430DA">
            <w:pPr>
              <w:rPr>
                <w:b/>
                <w:bCs/>
                <w:i/>
                <w:iCs/>
                <w:color w:val="C00000"/>
                <w:sz w:val="36"/>
                <w:szCs w:val="36"/>
              </w:rPr>
            </w:pPr>
            <w:r w:rsidRPr="00156D26">
              <w:rPr>
                <w:b/>
                <w:bCs/>
                <w:i/>
                <w:iCs/>
                <w:color w:val="C00000"/>
                <w:sz w:val="36"/>
                <w:szCs w:val="36"/>
              </w:rPr>
              <w:t>Формы организации работы по театрализации с воспитателями</w:t>
            </w:r>
          </w:p>
          <w:p w:rsidR="00363A7B" w:rsidRDefault="00363A7B" w:rsidP="005430DA">
            <w:pPr>
              <w:rPr>
                <w:b/>
                <w:bCs/>
                <w:i/>
                <w:iCs/>
                <w:sz w:val="44"/>
                <w:szCs w:val="44"/>
              </w:rPr>
            </w:pPr>
          </w:p>
        </w:tc>
        <w:tc>
          <w:tcPr>
            <w:tcW w:w="10462" w:type="dxa"/>
            <w:tcBorders>
              <w:bottom w:val="nil"/>
            </w:tcBorders>
          </w:tcPr>
          <w:p w:rsidR="00C341D7" w:rsidRPr="00363A7B" w:rsidRDefault="001E2956" w:rsidP="005430DA">
            <w:pPr>
              <w:numPr>
                <w:ilvl w:val="0"/>
                <w:numId w:val="33"/>
              </w:numPr>
              <w:rPr>
                <w:b/>
                <w:bCs/>
                <w:i/>
                <w:iCs/>
                <w:sz w:val="28"/>
                <w:szCs w:val="28"/>
              </w:rPr>
            </w:pPr>
            <w:r w:rsidRPr="00363A7B">
              <w:rPr>
                <w:b/>
                <w:bCs/>
                <w:i/>
                <w:iCs/>
                <w:sz w:val="28"/>
                <w:szCs w:val="28"/>
              </w:rPr>
              <w:t>Консультации</w:t>
            </w:r>
          </w:p>
          <w:p w:rsidR="00C341D7" w:rsidRPr="00363A7B" w:rsidRDefault="001E2956" w:rsidP="005430DA">
            <w:pPr>
              <w:numPr>
                <w:ilvl w:val="0"/>
                <w:numId w:val="33"/>
              </w:numPr>
              <w:rPr>
                <w:b/>
                <w:bCs/>
                <w:i/>
                <w:iCs/>
                <w:sz w:val="28"/>
                <w:szCs w:val="28"/>
              </w:rPr>
            </w:pPr>
            <w:r w:rsidRPr="00363A7B">
              <w:rPr>
                <w:b/>
                <w:bCs/>
                <w:i/>
                <w:iCs/>
                <w:sz w:val="28"/>
                <w:szCs w:val="28"/>
              </w:rPr>
              <w:t>Семинары – практикумы</w:t>
            </w:r>
          </w:p>
          <w:p w:rsidR="00C341D7" w:rsidRPr="00363A7B" w:rsidRDefault="001E2956" w:rsidP="005430DA">
            <w:pPr>
              <w:numPr>
                <w:ilvl w:val="0"/>
                <w:numId w:val="33"/>
              </w:numPr>
              <w:rPr>
                <w:b/>
                <w:bCs/>
                <w:i/>
                <w:iCs/>
                <w:sz w:val="28"/>
                <w:szCs w:val="28"/>
              </w:rPr>
            </w:pPr>
            <w:r w:rsidRPr="00363A7B">
              <w:rPr>
                <w:b/>
                <w:bCs/>
                <w:i/>
                <w:iCs/>
                <w:sz w:val="28"/>
                <w:szCs w:val="28"/>
              </w:rPr>
              <w:t>Интегрированные занятия</w:t>
            </w:r>
          </w:p>
          <w:p w:rsidR="00B80F0A" w:rsidRPr="00B80F0A" w:rsidRDefault="001E2956" w:rsidP="00B80F0A">
            <w:pPr>
              <w:numPr>
                <w:ilvl w:val="0"/>
                <w:numId w:val="33"/>
              </w:numPr>
              <w:rPr>
                <w:b/>
                <w:bCs/>
                <w:i/>
                <w:iCs/>
                <w:sz w:val="28"/>
                <w:szCs w:val="28"/>
              </w:rPr>
            </w:pPr>
            <w:r w:rsidRPr="00363A7B">
              <w:rPr>
                <w:b/>
                <w:bCs/>
                <w:i/>
                <w:iCs/>
                <w:sz w:val="28"/>
                <w:szCs w:val="28"/>
              </w:rPr>
              <w:t>Подготовка конкурсных программ, спектак</w:t>
            </w:r>
            <w:r w:rsidR="00B80F0A">
              <w:rPr>
                <w:b/>
                <w:bCs/>
                <w:i/>
                <w:iCs/>
                <w:sz w:val="28"/>
                <w:szCs w:val="28"/>
              </w:rPr>
              <w:t>лей, концертов, бесед для детей.</w:t>
            </w:r>
          </w:p>
        </w:tc>
      </w:tr>
      <w:tr w:rsidR="00FD48D2" w:rsidTr="00A77811">
        <w:trPr>
          <w:trHeight w:val="2210"/>
        </w:trPr>
        <w:tc>
          <w:tcPr>
            <w:tcW w:w="5039" w:type="dxa"/>
            <w:tcBorders>
              <w:bottom w:val="single" w:sz="4" w:space="0" w:color="auto"/>
            </w:tcBorders>
          </w:tcPr>
          <w:p w:rsidR="00FD48D2" w:rsidRPr="00156D26" w:rsidRDefault="00FD48D2" w:rsidP="00FD48D2">
            <w:pPr>
              <w:rPr>
                <w:b/>
                <w:bCs/>
                <w:i/>
                <w:iCs/>
                <w:color w:val="C00000"/>
                <w:sz w:val="36"/>
                <w:szCs w:val="36"/>
              </w:rPr>
            </w:pPr>
            <w:r w:rsidRPr="00156D26">
              <w:rPr>
                <w:b/>
                <w:bCs/>
                <w:i/>
                <w:iCs/>
                <w:color w:val="C00000"/>
                <w:sz w:val="36"/>
                <w:szCs w:val="36"/>
              </w:rPr>
              <w:t>Формы организации работы по театрализации с родителями</w:t>
            </w:r>
          </w:p>
          <w:p w:rsidR="00FD48D2" w:rsidRPr="00363A7B" w:rsidRDefault="00FD48D2" w:rsidP="005430DA">
            <w:pPr>
              <w:rPr>
                <w:b/>
                <w:bCs/>
                <w:i/>
                <w:iCs/>
                <w:sz w:val="36"/>
                <w:szCs w:val="36"/>
              </w:rPr>
            </w:pPr>
          </w:p>
        </w:tc>
        <w:tc>
          <w:tcPr>
            <w:tcW w:w="10462" w:type="dxa"/>
            <w:tcBorders>
              <w:bottom w:val="single" w:sz="4" w:space="0" w:color="auto"/>
            </w:tcBorders>
          </w:tcPr>
          <w:p w:rsidR="00C341D7" w:rsidRPr="00B80F0A" w:rsidRDefault="001E2956" w:rsidP="00B80F0A">
            <w:pPr>
              <w:numPr>
                <w:ilvl w:val="0"/>
                <w:numId w:val="39"/>
              </w:numPr>
              <w:rPr>
                <w:b/>
                <w:bCs/>
                <w:i/>
                <w:iCs/>
                <w:sz w:val="28"/>
                <w:szCs w:val="28"/>
              </w:rPr>
            </w:pPr>
            <w:r w:rsidRPr="00B80F0A">
              <w:rPr>
                <w:b/>
                <w:bCs/>
                <w:i/>
                <w:iCs/>
                <w:sz w:val="28"/>
                <w:szCs w:val="28"/>
              </w:rPr>
              <w:t>Консультации, беседы</w:t>
            </w:r>
          </w:p>
          <w:p w:rsidR="00C341D7" w:rsidRPr="00B80F0A" w:rsidRDefault="001E2956" w:rsidP="00B80F0A">
            <w:pPr>
              <w:numPr>
                <w:ilvl w:val="0"/>
                <w:numId w:val="39"/>
              </w:numPr>
              <w:rPr>
                <w:b/>
                <w:bCs/>
                <w:i/>
                <w:iCs/>
                <w:sz w:val="28"/>
                <w:szCs w:val="28"/>
              </w:rPr>
            </w:pPr>
            <w:r w:rsidRPr="00B80F0A">
              <w:rPr>
                <w:b/>
                <w:bCs/>
                <w:i/>
                <w:iCs/>
                <w:sz w:val="28"/>
                <w:szCs w:val="28"/>
              </w:rPr>
              <w:t>Открытые показы работ с детьми, творческие отчеты</w:t>
            </w:r>
          </w:p>
          <w:p w:rsidR="00C341D7" w:rsidRPr="00B80F0A" w:rsidRDefault="001E2956" w:rsidP="00B80F0A">
            <w:pPr>
              <w:numPr>
                <w:ilvl w:val="0"/>
                <w:numId w:val="39"/>
              </w:numPr>
              <w:rPr>
                <w:b/>
                <w:bCs/>
                <w:i/>
                <w:iCs/>
                <w:sz w:val="28"/>
                <w:szCs w:val="28"/>
              </w:rPr>
            </w:pPr>
            <w:r w:rsidRPr="00B80F0A">
              <w:rPr>
                <w:b/>
                <w:bCs/>
                <w:i/>
                <w:iCs/>
                <w:sz w:val="28"/>
                <w:szCs w:val="28"/>
              </w:rPr>
              <w:t>Совместное участие в праздниках и развлечениях</w:t>
            </w:r>
          </w:p>
          <w:p w:rsidR="00FD48D2" w:rsidRPr="00363A7B" w:rsidRDefault="00FD48D2" w:rsidP="00FD48D2">
            <w:pPr>
              <w:ind w:left="720"/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:rsidR="00862550" w:rsidRDefault="00862550" w:rsidP="00862550">
      <w:pPr>
        <w:jc w:val="center"/>
        <w:rPr>
          <w:rFonts w:ascii="Times New Roman" w:hAnsi="Times New Roman" w:cs="Times New Roman"/>
          <w:b/>
          <w:bCs/>
          <w:iCs/>
          <w:color w:val="984806" w:themeColor="accent6" w:themeShade="80"/>
          <w:sz w:val="96"/>
          <w:szCs w:val="96"/>
        </w:rPr>
      </w:pPr>
    </w:p>
    <w:p w:rsidR="00862550" w:rsidRPr="00621A0C" w:rsidRDefault="00621A0C" w:rsidP="00862550">
      <w:pPr>
        <w:jc w:val="center"/>
        <w:rPr>
          <w:rFonts w:ascii="Times New Roman" w:hAnsi="Times New Roman" w:cs="Times New Roman"/>
          <w:b/>
          <w:bCs/>
          <w:i/>
          <w:iCs/>
          <w:color w:val="130470"/>
          <w:sz w:val="72"/>
          <w:szCs w:val="72"/>
        </w:rPr>
      </w:pPr>
      <w:r>
        <w:rPr>
          <w:rFonts w:ascii="Times New Roman" w:hAnsi="Times New Roman" w:cs="Times New Roman"/>
          <w:b/>
          <w:bCs/>
          <w:i/>
          <w:iCs/>
          <w:color w:val="130470"/>
          <w:sz w:val="72"/>
          <w:szCs w:val="72"/>
        </w:rPr>
        <w:t xml:space="preserve">                                    </w:t>
      </w:r>
      <w:r w:rsidR="00862550" w:rsidRPr="00621A0C">
        <w:rPr>
          <w:rFonts w:ascii="Times New Roman" w:hAnsi="Times New Roman" w:cs="Times New Roman"/>
          <w:b/>
          <w:bCs/>
          <w:i/>
          <w:iCs/>
          <w:color w:val="130470"/>
          <w:sz w:val="72"/>
          <w:szCs w:val="72"/>
        </w:rPr>
        <w:t xml:space="preserve">Самоанализ – </w:t>
      </w:r>
    </w:p>
    <w:p w:rsidR="009C4297" w:rsidRPr="00621A0C" w:rsidRDefault="00621A0C" w:rsidP="009C4297">
      <w:pPr>
        <w:jc w:val="center"/>
        <w:rPr>
          <w:rFonts w:ascii="Times New Roman" w:hAnsi="Times New Roman" w:cs="Times New Roman"/>
          <w:b/>
          <w:bCs/>
          <w:i/>
          <w:iCs/>
          <w:color w:val="130470"/>
          <w:sz w:val="72"/>
          <w:szCs w:val="72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130470"/>
          <w:sz w:val="72"/>
          <w:szCs w:val="7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580390</wp:posOffset>
            </wp:positionV>
            <wp:extent cx="4407535" cy="4067810"/>
            <wp:effectExtent l="0" t="0" r="0" b="0"/>
            <wp:wrapSquare wrapText="bothSides"/>
            <wp:docPr id="19" name="Рисунок 9" descr="C:\Users\Каришка\Desktop\всё здесь\мамина папка\Картинки\Анимашки и рамочки\Дети\61562938_2840454748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ришка\Desktop\всё здесь\мамина папка\Картинки\Анимашки и рамочки\Дети\61562938_2840454748_1.gif"/>
                    <pic:cNvPicPr>
                      <a:picLocks noChangeAspect="1" noChangeArrowheads="1" noCrop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406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2550" w:rsidRPr="00621A0C">
        <w:rPr>
          <w:rFonts w:ascii="Times New Roman" w:hAnsi="Times New Roman" w:cs="Times New Roman"/>
          <w:b/>
          <w:bCs/>
          <w:i/>
          <w:iCs/>
          <w:color w:val="130470"/>
          <w:sz w:val="72"/>
          <w:szCs w:val="72"/>
        </w:rPr>
        <w:t>показатель культуры профессионального мышления п</w:t>
      </w:r>
      <w:r w:rsidRPr="00621A0C">
        <w:rPr>
          <w:rFonts w:ascii="Times New Roman" w:hAnsi="Times New Roman" w:cs="Times New Roman"/>
          <w:b/>
          <w:bCs/>
          <w:i/>
          <w:iCs/>
          <w:color w:val="130470"/>
          <w:sz w:val="72"/>
          <w:szCs w:val="72"/>
        </w:rPr>
        <w:t>едагога</w:t>
      </w:r>
    </w:p>
    <w:p w:rsidR="00621A0C" w:rsidRDefault="00621A0C" w:rsidP="00621A0C">
      <w:pPr>
        <w:rPr>
          <w:rFonts w:ascii="Times New Roman" w:hAnsi="Times New Roman" w:cs="Times New Roman"/>
          <w:b/>
          <w:bCs/>
          <w:i/>
          <w:iCs/>
          <w:color w:val="130470"/>
          <w:sz w:val="96"/>
          <w:szCs w:val="96"/>
        </w:rPr>
      </w:pPr>
    </w:p>
    <w:p w:rsidR="00621A0C" w:rsidRDefault="00621A0C" w:rsidP="00621A0C">
      <w:pPr>
        <w:rPr>
          <w:rFonts w:ascii="Times New Roman" w:hAnsi="Times New Roman" w:cs="Times New Roman"/>
          <w:b/>
          <w:bCs/>
          <w:i/>
          <w:iCs/>
          <w:color w:val="130470"/>
          <w:sz w:val="56"/>
          <w:szCs w:val="56"/>
        </w:rPr>
      </w:pPr>
    </w:p>
    <w:p w:rsidR="00621A0C" w:rsidRDefault="00621A0C" w:rsidP="00621A0C">
      <w:pPr>
        <w:rPr>
          <w:rFonts w:ascii="Times New Roman" w:hAnsi="Times New Roman" w:cs="Times New Roman"/>
          <w:b/>
          <w:bCs/>
          <w:i/>
          <w:iCs/>
          <w:color w:val="130470"/>
          <w:sz w:val="56"/>
          <w:szCs w:val="56"/>
        </w:rPr>
      </w:pPr>
    </w:p>
    <w:p w:rsidR="00862550" w:rsidRPr="009C4297" w:rsidRDefault="00621A0C" w:rsidP="00621A0C">
      <w:pPr>
        <w:rPr>
          <w:rFonts w:ascii="Times New Roman" w:hAnsi="Times New Roman" w:cs="Times New Roman"/>
          <w:b/>
          <w:bCs/>
          <w:i/>
          <w:iCs/>
          <w:color w:val="130470"/>
          <w:sz w:val="96"/>
          <w:szCs w:val="96"/>
        </w:rPr>
      </w:pPr>
      <w:r>
        <w:rPr>
          <w:rFonts w:ascii="Times New Roman" w:hAnsi="Times New Roman" w:cs="Times New Roman"/>
          <w:b/>
          <w:bCs/>
          <w:i/>
          <w:iCs/>
          <w:color w:val="130470"/>
          <w:sz w:val="56"/>
          <w:szCs w:val="56"/>
        </w:rPr>
        <w:lastRenderedPageBreak/>
        <w:t xml:space="preserve">                              </w:t>
      </w:r>
      <w:r w:rsidR="00862550" w:rsidRPr="005C21B7">
        <w:rPr>
          <w:rFonts w:ascii="Times New Roman" w:hAnsi="Times New Roman" w:cs="Times New Roman"/>
          <w:b/>
          <w:bCs/>
          <w:i/>
          <w:iCs/>
          <w:color w:val="130470"/>
          <w:sz w:val="56"/>
          <w:szCs w:val="56"/>
        </w:rPr>
        <w:t>Основные направления самоанализа:</w:t>
      </w:r>
    </w:p>
    <w:p w:rsidR="005C21B7" w:rsidRDefault="00BF16E8" w:rsidP="005C21B7">
      <w:pPr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48"/>
          <w:szCs w:val="4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E36C0A" w:themeColor="accent6" w:themeShade="BF"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53975</wp:posOffset>
            </wp:positionV>
            <wp:extent cx="2672715" cy="3246755"/>
            <wp:effectExtent l="0" t="0" r="0" b="0"/>
            <wp:wrapSquare wrapText="bothSides"/>
            <wp:docPr id="10" name="Рисунок 2" descr="C:\Users\Каришка\Desktop\всё здесь\мамина папка\Картинки\Анимашки и рамочки\Дети\641-1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ришка\Desktop\всё здесь\мамина папка\Картинки\Анимашки и рамочки\Дети\641-1[1].gif"/>
                    <pic:cNvPicPr>
                      <a:picLocks noChangeAspect="1" noChangeArrowheads="1" noCrop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324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1D7" w:rsidRPr="00156D26" w:rsidRDefault="005C21B7" w:rsidP="005C21B7">
      <w:pPr>
        <w:rPr>
          <w:bCs/>
          <w:iCs/>
          <w:color w:val="C00000"/>
          <w:sz w:val="44"/>
          <w:szCs w:val="44"/>
        </w:rPr>
      </w:pPr>
      <w:r w:rsidRPr="00156D26"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</w:rPr>
        <w:t xml:space="preserve">    </w:t>
      </w:r>
      <w:r w:rsidRPr="00156D26">
        <w:rPr>
          <w:rFonts w:ascii="Times New Roman" w:hAnsi="Times New Roman" w:cs="Times New Roman"/>
          <w:b/>
          <w:bCs/>
          <w:i/>
          <w:iCs/>
          <w:color w:val="C00000"/>
          <w:sz w:val="44"/>
          <w:szCs w:val="44"/>
        </w:rPr>
        <w:t xml:space="preserve">-  </w:t>
      </w:r>
      <w:r w:rsidR="001E2956" w:rsidRPr="00156D26">
        <w:rPr>
          <w:b/>
          <w:bCs/>
          <w:iCs/>
          <w:color w:val="C00000"/>
          <w:sz w:val="44"/>
          <w:szCs w:val="44"/>
        </w:rPr>
        <w:t>Работа с детьми</w:t>
      </w:r>
      <w:r w:rsidR="002D0743">
        <w:rPr>
          <w:b/>
          <w:bCs/>
          <w:iCs/>
          <w:color w:val="C00000"/>
          <w:sz w:val="44"/>
          <w:szCs w:val="44"/>
        </w:rPr>
        <w:t>:</w:t>
      </w:r>
    </w:p>
    <w:p w:rsidR="00862550" w:rsidRPr="00BF16E8" w:rsidRDefault="00862550" w:rsidP="00862550">
      <w:pPr>
        <w:rPr>
          <w:b/>
          <w:bCs/>
          <w:i/>
          <w:iCs/>
          <w:sz w:val="32"/>
          <w:szCs w:val="32"/>
        </w:rPr>
      </w:pPr>
      <w:r w:rsidRPr="00BF16E8">
        <w:rPr>
          <w:b/>
          <w:bCs/>
          <w:i/>
          <w:iCs/>
          <w:sz w:val="32"/>
          <w:szCs w:val="32"/>
        </w:rPr>
        <w:t>(количество групп, контингент детей, организация театрально</w:t>
      </w:r>
      <w:r w:rsidR="009C4297">
        <w:rPr>
          <w:b/>
          <w:bCs/>
          <w:i/>
          <w:iCs/>
          <w:sz w:val="32"/>
          <w:szCs w:val="32"/>
        </w:rPr>
        <w:t xml:space="preserve"> </w:t>
      </w:r>
      <w:r w:rsidRPr="00BF16E8">
        <w:rPr>
          <w:b/>
          <w:bCs/>
          <w:i/>
          <w:iCs/>
          <w:sz w:val="32"/>
          <w:szCs w:val="32"/>
        </w:rPr>
        <w:t>-</w:t>
      </w:r>
      <w:r w:rsidR="005C21B7" w:rsidRPr="00BF16E8">
        <w:rPr>
          <w:b/>
          <w:bCs/>
          <w:i/>
          <w:iCs/>
          <w:sz w:val="32"/>
          <w:szCs w:val="32"/>
        </w:rPr>
        <w:t xml:space="preserve">   </w:t>
      </w:r>
      <w:r w:rsidRPr="00BF16E8">
        <w:rPr>
          <w:b/>
          <w:bCs/>
          <w:i/>
          <w:iCs/>
          <w:sz w:val="32"/>
          <w:szCs w:val="32"/>
        </w:rPr>
        <w:t>игровой деятельности в саду в соответствии с запросами семьи и общества, формы и методы привлечения к театр</w:t>
      </w:r>
      <w:r w:rsidR="004D26C3" w:rsidRPr="00BF16E8">
        <w:rPr>
          <w:b/>
          <w:bCs/>
          <w:i/>
          <w:iCs/>
          <w:sz w:val="32"/>
          <w:szCs w:val="32"/>
        </w:rPr>
        <w:t xml:space="preserve">ально-игровой деятельности </w:t>
      </w:r>
      <w:r w:rsidRPr="00BF16E8">
        <w:rPr>
          <w:b/>
          <w:bCs/>
          <w:i/>
          <w:iCs/>
          <w:sz w:val="32"/>
          <w:szCs w:val="32"/>
        </w:rPr>
        <w:t xml:space="preserve"> различных </w:t>
      </w:r>
      <w:r w:rsidR="00423011" w:rsidRPr="00BF16E8">
        <w:rPr>
          <w:b/>
          <w:bCs/>
          <w:i/>
          <w:iCs/>
          <w:sz w:val="32"/>
          <w:szCs w:val="32"/>
        </w:rPr>
        <w:t xml:space="preserve">    </w:t>
      </w:r>
      <w:r w:rsidRPr="00BF16E8">
        <w:rPr>
          <w:b/>
          <w:bCs/>
          <w:i/>
          <w:iCs/>
          <w:sz w:val="32"/>
          <w:szCs w:val="32"/>
        </w:rPr>
        <w:t>специалистов ДОУ и города)</w:t>
      </w:r>
    </w:p>
    <w:p w:rsidR="00C341D7" w:rsidRPr="00156D26" w:rsidRDefault="00423011" w:rsidP="00423011">
      <w:pPr>
        <w:rPr>
          <w:bCs/>
          <w:iCs/>
          <w:color w:val="C00000"/>
          <w:sz w:val="44"/>
          <w:szCs w:val="44"/>
        </w:rPr>
      </w:pPr>
      <w:r>
        <w:rPr>
          <w:bCs/>
          <w:i/>
          <w:iCs/>
          <w:sz w:val="44"/>
          <w:szCs w:val="44"/>
        </w:rPr>
        <w:t xml:space="preserve">  </w:t>
      </w:r>
      <w:r w:rsidRPr="00156D26">
        <w:rPr>
          <w:bCs/>
          <w:i/>
          <w:iCs/>
          <w:color w:val="C00000"/>
          <w:sz w:val="44"/>
          <w:szCs w:val="44"/>
        </w:rPr>
        <w:t xml:space="preserve"> -  </w:t>
      </w:r>
      <w:r w:rsidR="001E2956" w:rsidRPr="00156D26">
        <w:rPr>
          <w:b/>
          <w:bCs/>
          <w:iCs/>
          <w:color w:val="C00000"/>
          <w:sz w:val="44"/>
          <w:szCs w:val="44"/>
        </w:rPr>
        <w:t>Взаимодействие с педагогами</w:t>
      </w:r>
      <w:r w:rsidR="002D0743">
        <w:rPr>
          <w:b/>
          <w:bCs/>
          <w:iCs/>
          <w:color w:val="C00000"/>
          <w:sz w:val="44"/>
          <w:szCs w:val="44"/>
        </w:rPr>
        <w:t>:</w:t>
      </w:r>
    </w:p>
    <w:p w:rsidR="005C21B7" w:rsidRDefault="005C21B7" w:rsidP="00423011">
      <w:pPr>
        <w:rPr>
          <w:bCs/>
          <w:iCs/>
          <w:sz w:val="44"/>
          <w:szCs w:val="44"/>
        </w:rPr>
      </w:pPr>
      <w:r>
        <w:rPr>
          <w:bCs/>
          <w:iCs/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21590</wp:posOffset>
            </wp:positionV>
            <wp:extent cx="2840990" cy="2613660"/>
            <wp:effectExtent l="19050" t="0" r="0" b="0"/>
            <wp:wrapSquare wrapText="bothSides"/>
            <wp:docPr id="12" name="Рисунок 3" descr="C:\Users\Каришка\Desktop\всё здесь\мамина папка\Картинки\Анимашки и рамочки\Дети\20102778.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ришка\Desktop\всё здесь\мамина папка\Картинки\Анимашки и рамочки\Дети\20102778.jpg.gif"/>
                    <pic:cNvPicPr>
                      <a:picLocks noChangeAspect="1" noChangeArrowheads="1" noCrop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4099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1B7" w:rsidRDefault="005C21B7" w:rsidP="00423011">
      <w:pPr>
        <w:rPr>
          <w:bCs/>
          <w:iCs/>
          <w:sz w:val="44"/>
          <w:szCs w:val="44"/>
        </w:rPr>
      </w:pPr>
      <w:r>
        <w:rPr>
          <w:bCs/>
          <w:iCs/>
          <w:sz w:val="44"/>
          <w:szCs w:val="44"/>
        </w:rPr>
        <w:t xml:space="preserve">                     </w:t>
      </w:r>
    </w:p>
    <w:p w:rsidR="00C341D7" w:rsidRPr="00156D26" w:rsidRDefault="005C21B7" w:rsidP="00423011">
      <w:pPr>
        <w:rPr>
          <w:bCs/>
          <w:iCs/>
          <w:color w:val="C00000"/>
          <w:sz w:val="44"/>
          <w:szCs w:val="44"/>
        </w:rPr>
      </w:pPr>
      <w:r>
        <w:rPr>
          <w:bCs/>
          <w:iCs/>
          <w:sz w:val="44"/>
          <w:szCs w:val="44"/>
        </w:rPr>
        <w:t xml:space="preserve">                </w:t>
      </w:r>
      <w:r w:rsidRPr="00156D26">
        <w:rPr>
          <w:bCs/>
          <w:iCs/>
          <w:color w:val="C00000"/>
          <w:sz w:val="44"/>
          <w:szCs w:val="44"/>
        </w:rPr>
        <w:t xml:space="preserve">- </w:t>
      </w:r>
      <w:r w:rsidR="001E2956" w:rsidRPr="00156D26">
        <w:rPr>
          <w:b/>
          <w:bCs/>
          <w:iCs/>
          <w:color w:val="C00000"/>
          <w:sz w:val="44"/>
          <w:szCs w:val="44"/>
        </w:rPr>
        <w:t>Взаимодействие с родителями</w:t>
      </w:r>
      <w:r w:rsidR="002D0743">
        <w:rPr>
          <w:b/>
          <w:bCs/>
          <w:iCs/>
          <w:color w:val="C00000"/>
          <w:sz w:val="44"/>
          <w:szCs w:val="44"/>
        </w:rPr>
        <w:t>:</w:t>
      </w:r>
      <w:r w:rsidRPr="00156D26"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62550" w:rsidRPr="00BF16E8" w:rsidRDefault="00862550" w:rsidP="00862550">
      <w:pPr>
        <w:rPr>
          <w:b/>
          <w:bCs/>
          <w:i/>
          <w:iCs/>
          <w:sz w:val="40"/>
          <w:szCs w:val="40"/>
        </w:rPr>
      </w:pPr>
      <w:r w:rsidRPr="00862550">
        <w:rPr>
          <w:bCs/>
          <w:iCs/>
          <w:sz w:val="44"/>
          <w:szCs w:val="44"/>
        </w:rPr>
        <w:t xml:space="preserve">  </w:t>
      </w:r>
      <w:r w:rsidR="005C21B7">
        <w:rPr>
          <w:bCs/>
          <w:iCs/>
          <w:sz w:val="44"/>
          <w:szCs w:val="44"/>
        </w:rPr>
        <w:t xml:space="preserve">             </w:t>
      </w:r>
      <w:r w:rsidRPr="00BF16E8">
        <w:rPr>
          <w:b/>
          <w:bCs/>
          <w:i/>
          <w:iCs/>
          <w:sz w:val="40"/>
          <w:szCs w:val="40"/>
        </w:rPr>
        <w:t>(методы и формы работы с семьей)</w:t>
      </w:r>
    </w:p>
    <w:p w:rsidR="00862550" w:rsidRDefault="00862550">
      <w:pPr>
        <w:rPr>
          <w:bCs/>
          <w:iCs/>
          <w:sz w:val="44"/>
          <w:szCs w:val="44"/>
        </w:rPr>
      </w:pPr>
    </w:p>
    <w:p w:rsidR="0001383E" w:rsidRPr="00562F62" w:rsidRDefault="00562F62" w:rsidP="00562F62">
      <w:pPr>
        <w:jc w:val="center"/>
        <w:rPr>
          <w:rFonts w:ascii="Times New Roman" w:hAnsi="Times New Roman" w:cs="Times New Roman"/>
          <w:bCs/>
          <w:i/>
          <w:iCs/>
          <w:color w:val="2E0B91"/>
          <w:sz w:val="48"/>
          <w:szCs w:val="48"/>
        </w:rPr>
      </w:pPr>
      <w:r w:rsidRPr="00562F62">
        <w:rPr>
          <w:rFonts w:ascii="Times New Roman" w:hAnsi="Times New Roman" w:cs="Times New Roman"/>
          <w:bCs/>
          <w:i/>
          <w:iCs/>
          <w:color w:val="2E0B91"/>
          <w:sz w:val="48"/>
          <w:szCs w:val="48"/>
        </w:rPr>
        <w:lastRenderedPageBreak/>
        <w:t>Список литературы</w:t>
      </w:r>
    </w:p>
    <w:p w:rsidR="00562F62" w:rsidRDefault="00562F62">
      <w:pPr>
        <w:rPr>
          <w:bCs/>
          <w:iCs/>
          <w:sz w:val="44"/>
          <w:szCs w:val="44"/>
        </w:rPr>
      </w:pPr>
    </w:p>
    <w:p w:rsidR="00562F62" w:rsidRPr="002636F4" w:rsidRDefault="00562F62" w:rsidP="00562F62">
      <w:pPr>
        <w:numPr>
          <w:ilvl w:val="0"/>
          <w:numId w:val="49"/>
        </w:numPr>
        <w:spacing w:after="0"/>
        <w:ind w:left="567" w:right="401"/>
        <w:jc w:val="both"/>
        <w:rPr>
          <w:b/>
          <w:sz w:val="32"/>
          <w:szCs w:val="32"/>
        </w:rPr>
      </w:pPr>
      <w:r w:rsidRPr="002636F4">
        <w:rPr>
          <w:b/>
          <w:sz w:val="32"/>
          <w:szCs w:val="32"/>
        </w:rPr>
        <w:t xml:space="preserve">Губанова Н.Ф. Игровая деятельность в детском саду. М.: Мозаика-Синтез, 2006. – 128 </w:t>
      </w:r>
      <w:proofErr w:type="gramStart"/>
      <w:r w:rsidRPr="002636F4">
        <w:rPr>
          <w:b/>
          <w:sz w:val="32"/>
          <w:szCs w:val="32"/>
        </w:rPr>
        <w:t>с</w:t>
      </w:r>
      <w:proofErr w:type="gramEnd"/>
      <w:r w:rsidRPr="002636F4">
        <w:rPr>
          <w:b/>
          <w:sz w:val="32"/>
          <w:szCs w:val="32"/>
        </w:rPr>
        <w:t>.</w:t>
      </w:r>
    </w:p>
    <w:p w:rsidR="00562F62" w:rsidRPr="002636F4" w:rsidRDefault="00562F62" w:rsidP="00562F62">
      <w:pPr>
        <w:numPr>
          <w:ilvl w:val="0"/>
          <w:numId w:val="49"/>
        </w:numPr>
        <w:spacing w:after="0"/>
        <w:ind w:left="567" w:right="401"/>
        <w:jc w:val="both"/>
        <w:rPr>
          <w:b/>
          <w:sz w:val="32"/>
          <w:szCs w:val="32"/>
        </w:rPr>
      </w:pPr>
      <w:r w:rsidRPr="002636F4">
        <w:rPr>
          <w:b/>
          <w:sz w:val="32"/>
          <w:szCs w:val="32"/>
        </w:rPr>
        <w:t>Играют взрослые и дети: из опыта работы дошкольных образовательных учреждений России</w:t>
      </w:r>
      <w:proofErr w:type="gramStart"/>
      <w:r w:rsidRPr="002636F4">
        <w:rPr>
          <w:b/>
          <w:sz w:val="32"/>
          <w:szCs w:val="32"/>
        </w:rPr>
        <w:t xml:space="preserve"> / С</w:t>
      </w:r>
      <w:proofErr w:type="gramEnd"/>
      <w:r w:rsidRPr="002636F4">
        <w:rPr>
          <w:b/>
          <w:sz w:val="32"/>
          <w:szCs w:val="32"/>
        </w:rPr>
        <w:t xml:space="preserve">ост. </w:t>
      </w:r>
      <w:proofErr w:type="spellStart"/>
      <w:r w:rsidRPr="002636F4">
        <w:rPr>
          <w:b/>
          <w:sz w:val="32"/>
          <w:szCs w:val="32"/>
        </w:rPr>
        <w:t>Т.Н.Доронова</w:t>
      </w:r>
      <w:proofErr w:type="spellEnd"/>
      <w:r w:rsidRPr="002636F4">
        <w:rPr>
          <w:b/>
          <w:sz w:val="32"/>
          <w:szCs w:val="32"/>
        </w:rPr>
        <w:t xml:space="preserve">. – М.: </w:t>
      </w:r>
      <w:proofErr w:type="spellStart"/>
      <w:r w:rsidRPr="002636F4">
        <w:rPr>
          <w:b/>
          <w:sz w:val="32"/>
          <w:szCs w:val="32"/>
        </w:rPr>
        <w:t>Линка-Пресс</w:t>
      </w:r>
      <w:proofErr w:type="spellEnd"/>
      <w:r w:rsidRPr="002636F4">
        <w:rPr>
          <w:b/>
          <w:sz w:val="32"/>
          <w:szCs w:val="32"/>
        </w:rPr>
        <w:t>, 2006. – 208 с.</w:t>
      </w:r>
    </w:p>
    <w:p w:rsidR="00562F62" w:rsidRPr="002636F4" w:rsidRDefault="00562F62" w:rsidP="00562F62">
      <w:pPr>
        <w:numPr>
          <w:ilvl w:val="0"/>
          <w:numId w:val="49"/>
        </w:numPr>
        <w:spacing w:after="0"/>
        <w:ind w:left="567" w:right="401"/>
        <w:jc w:val="both"/>
        <w:rPr>
          <w:b/>
          <w:sz w:val="32"/>
          <w:szCs w:val="32"/>
        </w:rPr>
      </w:pPr>
      <w:r w:rsidRPr="002636F4">
        <w:rPr>
          <w:b/>
          <w:sz w:val="32"/>
          <w:szCs w:val="32"/>
        </w:rPr>
        <w:t xml:space="preserve">Петрова Т.И., Сергеева Е.Л., Петрова Е.С. Театрализованные игры в детском саду. – М.: Школьная пресса, 2004. – 128 </w:t>
      </w:r>
      <w:proofErr w:type="gramStart"/>
      <w:r w:rsidRPr="002636F4">
        <w:rPr>
          <w:b/>
          <w:sz w:val="32"/>
          <w:szCs w:val="32"/>
        </w:rPr>
        <w:t>с</w:t>
      </w:r>
      <w:proofErr w:type="gramEnd"/>
      <w:r w:rsidRPr="002636F4">
        <w:rPr>
          <w:b/>
          <w:sz w:val="32"/>
          <w:szCs w:val="32"/>
        </w:rPr>
        <w:t>.</w:t>
      </w:r>
    </w:p>
    <w:p w:rsidR="00562F62" w:rsidRPr="002636F4" w:rsidRDefault="00562F62" w:rsidP="00562F62">
      <w:pPr>
        <w:numPr>
          <w:ilvl w:val="0"/>
          <w:numId w:val="49"/>
        </w:numPr>
        <w:spacing w:after="0"/>
        <w:ind w:left="567" w:right="401"/>
        <w:jc w:val="both"/>
        <w:rPr>
          <w:b/>
          <w:sz w:val="32"/>
          <w:szCs w:val="32"/>
        </w:rPr>
      </w:pPr>
      <w:r w:rsidRPr="002636F4">
        <w:rPr>
          <w:b/>
          <w:sz w:val="32"/>
          <w:szCs w:val="32"/>
        </w:rPr>
        <w:t>Руководство играми детей в дошкольных учреждениях</w:t>
      </w:r>
      <w:proofErr w:type="gramStart"/>
      <w:r w:rsidRPr="002636F4">
        <w:rPr>
          <w:b/>
          <w:sz w:val="32"/>
          <w:szCs w:val="32"/>
        </w:rPr>
        <w:t xml:space="preserve"> / П</w:t>
      </w:r>
      <w:proofErr w:type="gramEnd"/>
      <w:r w:rsidRPr="002636F4">
        <w:rPr>
          <w:b/>
          <w:sz w:val="32"/>
          <w:szCs w:val="32"/>
        </w:rPr>
        <w:t xml:space="preserve">од ред. М.А.Васильевой. – М.: Просвещение, 1986. – 112 </w:t>
      </w:r>
      <w:proofErr w:type="gramStart"/>
      <w:r w:rsidRPr="002636F4">
        <w:rPr>
          <w:b/>
          <w:sz w:val="32"/>
          <w:szCs w:val="32"/>
        </w:rPr>
        <w:t>с</w:t>
      </w:r>
      <w:proofErr w:type="gramEnd"/>
      <w:r w:rsidRPr="002636F4">
        <w:rPr>
          <w:b/>
          <w:sz w:val="32"/>
          <w:szCs w:val="32"/>
        </w:rPr>
        <w:t>.</w:t>
      </w:r>
    </w:p>
    <w:p w:rsidR="00562F62" w:rsidRPr="002636F4" w:rsidRDefault="00562F62" w:rsidP="00562F62">
      <w:pPr>
        <w:numPr>
          <w:ilvl w:val="0"/>
          <w:numId w:val="49"/>
        </w:numPr>
        <w:spacing w:after="0"/>
        <w:ind w:left="567" w:right="401"/>
        <w:jc w:val="both"/>
        <w:rPr>
          <w:b/>
          <w:sz w:val="32"/>
          <w:szCs w:val="32"/>
        </w:rPr>
      </w:pPr>
      <w:proofErr w:type="spellStart"/>
      <w:r w:rsidRPr="002636F4">
        <w:rPr>
          <w:b/>
          <w:sz w:val="32"/>
          <w:szCs w:val="32"/>
        </w:rPr>
        <w:t>Сигуткина</w:t>
      </w:r>
      <w:proofErr w:type="spellEnd"/>
      <w:r w:rsidRPr="002636F4">
        <w:rPr>
          <w:b/>
          <w:sz w:val="32"/>
          <w:szCs w:val="32"/>
        </w:rPr>
        <w:t xml:space="preserve"> Р. Рекомендации к организации театрализованных игр // Дошкольное воспитание. – 1988. – № 8. – С. 55 – 58.</w:t>
      </w:r>
    </w:p>
    <w:p w:rsidR="002636F4" w:rsidRPr="002636F4" w:rsidRDefault="002636F4" w:rsidP="002636F4">
      <w:pPr>
        <w:numPr>
          <w:ilvl w:val="0"/>
          <w:numId w:val="49"/>
        </w:numPr>
        <w:spacing w:after="0"/>
        <w:ind w:left="567" w:right="401"/>
        <w:jc w:val="both"/>
        <w:rPr>
          <w:b/>
          <w:sz w:val="32"/>
          <w:szCs w:val="32"/>
        </w:rPr>
      </w:pPr>
      <w:r w:rsidRPr="002636F4">
        <w:rPr>
          <w:b/>
          <w:sz w:val="32"/>
          <w:szCs w:val="32"/>
        </w:rPr>
        <w:t>Художественное творчество и ребенок</w:t>
      </w:r>
      <w:proofErr w:type="gramStart"/>
      <w:r w:rsidRPr="002636F4">
        <w:rPr>
          <w:b/>
          <w:sz w:val="32"/>
          <w:szCs w:val="32"/>
        </w:rPr>
        <w:t xml:space="preserve"> / П</w:t>
      </w:r>
      <w:proofErr w:type="gramEnd"/>
      <w:r w:rsidRPr="002636F4">
        <w:rPr>
          <w:b/>
          <w:sz w:val="32"/>
          <w:szCs w:val="32"/>
        </w:rPr>
        <w:t xml:space="preserve">од ред. Н.А.Ветлугиной. М.: Педагогика, 1972. – 288 </w:t>
      </w:r>
      <w:proofErr w:type="gramStart"/>
      <w:r w:rsidRPr="002636F4">
        <w:rPr>
          <w:b/>
          <w:sz w:val="32"/>
          <w:szCs w:val="32"/>
        </w:rPr>
        <w:t>с</w:t>
      </w:r>
      <w:proofErr w:type="gramEnd"/>
      <w:r w:rsidRPr="002636F4">
        <w:rPr>
          <w:b/>
          <w:sz w:val="32"/>
          <w:szCs w:val="32"/>
        </w:rPr>
        <w:t>.</w:t>
      </w:r>
    </w:p>
    <w:p w:rsidR="002636F4" w:rsidRPr="002636F4" w:rsidRDefault="002636F4" w:rsidP="002636F4">
      <w:pPr>
        <w:numPr>
          <w:ilvl w:val="0"/>
          <w:numId w:val="49"/>
        </w:numPr>
        <w:spacing w:after="0"/>
        <w:ind w:left="567" w:right="401"/>
        <w:jc w:val="both"/>
        <w:rPr>
          <w:b/>
          <w:sz w:val="32"/>
          <w:szCs w:val="32"/>
        </w:rPr>
      </w:pPr>
      <w:r w:rsidRPr="002636F4">
        <w:rPr>
          <w:b/>
          <w:sz w:val="32"/>
          <w:szCs w:val="32"/>
        </w:rPr>
        <w:t>Художественное творчество в детском саду</w:t>
      </w:r>
      <w:proofErr w:type="gramStart"/>
      <w:r w:rsidRPr="002636F4">
        <w:rPr>
          <w:b/>
          <w:sz w:val="32"/>
          <w:szCs w:val="32"/>
        </w:rPr>
        <w:t xml:space="preserve"> / П</w:t>
      </w:r>
      <w:proofErr w:type="gramEnd"/>
      <w:r w:rsidRPr="002636F4">
        <w:rPr>
          <w:b/>
          <w:sz w:val="32"/>
          <w:szCs w:val="32"/>
        </w:rPr>
        <w:t xml:space="preserve">од ред. Н.А.Ветлугиной. – М.: Просвещение, 1974. – 176 </w:t>
      </w:r>
      <w:proofErr w:type="gramStart"/>
      <w:r w:rsidRPr="002636F4">
        <w:rPr>
          <w:b/>
          <w:sz w:val="32"/>
          <w:szCs w:val="32"/>
        </w:rPr>
        <w:t>с</w:t>
      </w:r>
      <w:proofErr w:type="gramEnd"/>
      <w:r w:rsidRPr="002636F4">
        <w:rPr>
          <w:b/>
          <w:sz w:val="32"/>
          <w:szCs w:val="32"/>
        </w:rPr>
        <w:t>.</w:t>
      </w:r>
    </w:p>
    <w:p w:rsidR="002636F4" w:rsidRPr="002636F4" w:rsidRDefault="002636F4" w:rsidP="002636F4">
      <w:pPr>
        <w:numPr>
          <w:ilvl w:val="0"/>
          <w:numId w:val="49"/>
        </w:numPr>
        <w:spacing w:after="0"/>
        <w:ind w:left="567" w:right="401"/>
        <w:jc w:val="both"/>
        <w:rPr>
          <w:b/>
          <w:sz w:val="32"/>
          <w:szCs w:val="32"/>
        </w:rPr>
      </w:pPr>
      <w:proofErr w:type="spellStart"/>
      <w:r w:rsidRPr="002636F4">
        <w:rPr>
          <w:b/>
          <w:sz w:val="32"/>
          <w:szCs w:val="32"/>
        </w:rPr>
        <w:t>Штанько</w:t>
      </w:r>
      <w:proofErr w:type="spellEnd"/>
      <w:r w:rsidRPr="002636F4">
        <w:rPr>
          <w:b/>
          <w:sz w:val="32"/>
          <w:szCs w:val="32"/>
        </w:rPr>
        <w:t xml:space="preserve"> И. Театрализованные игры дошкольников // Детский сад от А до Я. – 2003. – № 6. – С. 71 – 75.</w:t>
      </w:r>
    </w:p>
    <w:p w:rsidR="002636F4" w:rsidRPr="002636F4" w:rsidRDefault="002636F4" w:rsidP="002636F4">
      <w:pPr>
        <w:numPr>
          <w:ilvl w:val="0"/>
          <w:numId w:val="49"/>
        </w:numPr>
        <w:spacing w:after="0"/>
        <w:ind w:left="567" w:right="401"/>
        <w:jc w:val="both"/>
        <w:rPr>
          <w:b/>
          <w:sz w:val="32"/>
          <w:szCs w:val="32"/>
        </w:rPr>
      </w:pPr>
      <w:r w:rsidRPr="002636F4">
        <w:rPr>
          <w:b/>
          <w:sz w:val="32"/>
          <w:szCs w:val="32"/>
        </w:rPr>
        <w:t>Эстетическое воспитание в детском саду</w:t>
      </w:r>
      <w:proofErr w:type="gramStart"/>
      <w:r w:rsidRPr="002636F4">
        <w:rPr>
          <w:b/>
          <w:sz w:val="32"/>
          <w:szCs w:val="32"/>
        </w:rPr>
        <w:t xml:space="preserve"> / П</w:t>
      </w:r>
      <w:proofErr w:type="gramEnd"/>
      <w:r w:rsidRPr="002636F4">
        <w:rPr>
          <w:b/>
          <w:sz w:val="32"/>
          <w:szCs w:val="32"/>
        </w:rPr>
        <w:t xml:space="preserve">од ред. Н.А.Ветлугиной. – М.: просвещение, 1978. – 207 </w:t>
      </w:r>
      <w:proofErr w:type="gramStart"/>
      <w:r w:rsidRPr="002636F4">
        <w:rPr>
          <w:b/>
          <w:sz w:val="32"/>
          <w:szCs w:val="32"/>
        </w:rPr>
        <w:t>с</w:t>
      </w:r>
      <w:proofErr w:type="gramEnd"/>
      <w:r w:rsidRPr="002636F4">
        <w:rPr>
          <w:b/>
          <w:sz w:val="32"/>
          <w:szCs w:val="32"/>
        </w:rPr>
        <w:t>.</w:t>
      </w:r>
    </w:p>
    <w:p w:rsidR="00562F62" w:rsidRPr="002636F4" w:rsidRDefault="00562F62">
      <w:pPr>
        <w:rPr>
          <w:bCs/>
          <w:iCs/>
          <w:sz w:val="32"/>
          <w:szCs w:val="32"/>
        </w:rPr>
      </w:pPr>
    </w:p>
    <w:sectPr w:rsidR="00562F62" w:rsidRPr="002636F4" w:rsidSect="00A77811">
      <w:pgSz w:w="16838" w:h="11906" w:orient="landscape"/>
      <w:pgMar w:top="1134" w:right="850" w:bottom="1134" w:left="1701" w:header="708" w:footer="708" w:gutter="0"/>
      <w:pgBorders w:offsetFrom="page">
        <w:top w:val="flowersTiny" w:sz="14" w:space="24" w:color="C00000"/>
        <w:left w:val="flowersTiny" w:sz="14" w:space="24" w:color="C00000"/>
        <w:bottom w:val="flowersTiny" w:sz="14" w:space="24" w:color="C00000"/>
        <w:right w:val="flowersTiny" w:sz="1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30604"/>
    <w:multiLevelType w:val="hybridMultilevel"/>
    <w:tmpl w:val="D4904640"/>
    <w:lvl w:ilvl="0" w:tplc="AAF4C7B8">
      <w:start w:val="1"/>
      <w:numFmt w:val="bullet"/>
      <w:lvlText w:val="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2CA2B21"/>
    <w:multiLevelType w:val="hybridMultilevel"/>
    <w:tmpl w:val="12524646"/>
    <w:lvl w:ilvl="0" w:tplc="3D02CD0E">
      <w:start w:val="1"/>
      <w:numFmt w:val="decimal"/>
      <w:lvlText w:val="%1."/>
      <w:lvlJc w:val="left"/>
      <w:pPr>
        <w:ind w:left="502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C95D6A"/>
    <w:multiLevelType w:val="hybridMultilevel"/>
    <w:tmpl w:val="D01C5524"/>
    <w:lvl w:ilvl="0" w:tplc="C80AAA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B84C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D218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7C8B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4C03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9AB2A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A0DB2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C2666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60D5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8512D88"/>
    <w:multiLevelType w:val="hybridMultilevel"/>
    <w:tmpl w:val="CC66EE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1D10EE"/>
    <w:multiLevelType w:val="hybridMultilevel"/>
    <w:tmpl w:val="55C25922"/>
    <w:lvl w:ilvl="0" w:tplc="C7CA0C7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489F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E49D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6C1E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2692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25864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3220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3057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CEF7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404F8D"/>
    <w:multiLevelType w:val="hybridMultilevel"/>
    <w:tmpl w:val="52AAAC96"/>
    <w:lvl w:ilvl="0" w:tplc="2E54D1A6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C402A00"/>
    <w:multiLevelType w:val="hybridMultilevel"/>
    <w:tmpl w:val="1F242F46"/>
    <w:lvl w:ilvl="0" w:tplc="08FAD1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22F2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5848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78E0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3263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2697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C092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54C9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17850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C13F27"/>
    <w:multiLevelType w:val="hybridMultilevel"/>
    <w:tmpl w:val="358CA162"/>
    <w:lvl w:ilvl="0" w:tplc="AAF4C7B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2A42E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64E80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4AA29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AEF88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A251A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6E07C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C26AA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A0FC1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3F00A03"/>
    <w:multiLevelType w:val="hybridMultilevel"/>
    <w:tmpl w:val="AB7AE9EE"/>
    <w:lvl w:ilvl="0" w:tplc="EA32FD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40C70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6C44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E6A51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E6D7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E697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76D4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90A80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9EEE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5C845D1"/>
    <w:multiLevelType w:val="hybridMultilevel"/>
    <w:tmpl w:val="631EE9F4"/>
    <w:lvl w:ilvl="0" w:tplc="B4B28F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3ED27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2874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C8054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4AD0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CC17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16D6E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42D43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2CCA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181D43FF"/>
    <w:multiLevelType w:val="hybridMultilevel"/>
    <w:tmpl w:val="B24A6EE2"/>
    <w:lvl w:ilvl="0" w:tplc="529A4E4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C2B8C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2AE6A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38540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F0465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62899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24E3E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46E71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6AD5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8EC41D6"/>
    <w:multiLevelType w:val="hybridMultilevel"/>
    <w:tmpl w:val="CC2086EE"/>
    <w:lvl w:ilvl="0" w:tplc="CF3CE5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02EF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7454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409D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5075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8EAB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A099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87ACC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1055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94A5C1F"/>
    <w:multiLevelType w:val="hybridMultilevel"/>
    <w:tmpl w:val="B8DA1B12"/>
    <w:lvl w:ilvl="0" w:tplc="0A6C1D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EC30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5A3D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022E8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BE81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4C32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ECF52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9221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62ACE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1CAD4400"/>
    <w:multiLevelType w:val="hybridMultilevel"/>
    <w:tmpl w:val="DD6E73BC"/>
    <w:lvl w:ilvl="0" w:tplc="663800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DEE20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C810F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96364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F200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A647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869C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2A0BA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A61D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1F0F3178"/>
    <w:multiLevelType w:val="hybridMultilevel"/>
    <w:tmpl w:val="8D30052E"/>
    <w:lvl w:ilvl="0" w:tplc="0419000B">
      <w:start w:val="1"/>
      <w:numFmt w:val="bullet"/>
      <w:lvlText w:val=""/>
      <w:lvlJc w:val="left"/>
      <w:pPr>
        <w:ind w:left="10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4" w:hanging="360"/>
      </w:pPr>
      <w:rPr>
        <w:rFonts w:ascii="Wingdings" w:hAnsi="Wingdings" w:hint="default"/>
      </w:rPr>
    </w:lvl>
  </w:abstractNum>
  <w:abstractNum w:abstractNumId="15">
    <w:nsid w:val="22112BC4"/>
    <w:multiLevelType w:val="hybridMultilevel"/>
    <w:tmpl w:val="6734BF7C"/>
    <w:lvl w:ilvl="0" w:tplc="8FAAFF7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9C923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42AAD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2EBBE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325BF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74508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8AFB3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22592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940D9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2141755"/>
    <w:multiLevelType w:val="hybridMultilevel"/>
    <w:tmpl w:val="7B5E55EC"/>
    <w:lvl w:ilvl="0" w:tplc="BA7EE4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9C82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B68C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B8E3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92B7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08DF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F28B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3A67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24C4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94E5CBC"/>
    <w:multiLevelType w:val="hybridMultilevel"/>
    <w:tmpl w:val="2BBC4F02"/>
    <w:lvl w:ilvl="0" w:tplc="4AF29B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2A95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D456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CC42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566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B81C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6845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F635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BC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9F0115D"/>
    <w:multiLevelType w:val="hybridMultilevel"/>
    <w:tmpl w:val="BA2A71C0"/>
    <w:lvl w:ilvl="0" w:tplc="2F24E9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9CB4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8CEC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EAEFF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E6B37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0421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9EDD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AE5F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3ED27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2A274B12"/>
    <w:multiLevelType w:val="hybridMultilevel"/>
    <w:tmpl w:val="8F48357C"/>
    <w:lvl w:ilvl="0" w:tplc="32A65B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B460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CA4B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5AE2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1CA0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44A5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3684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E001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AA31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DA6674A"/>
    <w:multiLevelType w:val="hybridMultilevel"/>
    <w:tmpl w:val="A0BAA10A"/>
    <w:lvl w:ilvl="0" w:tplc="9BB263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8689B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E44E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EA2B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C00A0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6AA39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DAF8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E86B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EC3E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2F54555B"/>
    <w:multiLevelType w:val="hybridMultilevel"/>
    <w:tmpl w:val="9DC05BFE"/>
    <w:lvl w:ilvl="0" w:tplc="93442B4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98FFB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2E70A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A079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DE2E4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3EF1D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C4260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AE0CC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74604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0A0249C"/>
    <w:multiLevelType w:val="hybridMultilevel"/>
    <w:tmpl w:val="6B6CA98C"/>
    <w:lvl w:ilvl="0" w:tplc="EEAE39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58C5A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BAF4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4E805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52635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2ACE5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06A55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2E74F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4CE7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32FF20BE"/>
    <w:multiLevelType w:val="hybridMultilevel"/>
    <w:tmpl w:val="8A847A0C"/>
    <w:lvl w:ilvl="0" w:tplc="AF5E15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7A18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F02A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FAEA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12CA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A6A1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441B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CEC4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6070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554210B"/>
    <w:multiLevelType w:val="hybridMultilevel"/>
    <w:tmpl w:val="99642E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5A36182"/>
    <w:multiLevelType w:val="hybridMultilevel"/>
    <w:tmpl w:val="1A684F82"/>
    <w:lvl w:ilvl="0" w:tplc="A238B7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5AAA9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2C6E9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4A19D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B870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A8AC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36E7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F06E2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3A0A8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36DB26C6"/>
    <w:multiLevelType w:val="hybridMultilevel"/>
    <w:tmpl w:val="78CEE9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6E12BB"/>
    <w:multiLevelType w:val="hybridMultilevel"/>
    <w:tmpl w:val="805A8430"/>
    <w:lvl w:ilvl="0" w:tplc="C594460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83EFE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44DC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7C77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5499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2840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DC0A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46F5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AE03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3990208"/>
    <w:multiLevelType w:val="hybridMultilevel"/>
    <w:tmpl w:val="524A6414"/>
    <w:lvl w:ilvl="0" w:tplc="ABAEDF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0636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30F0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8C656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4058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146DE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E020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E4C89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9C47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4508007C"/>
    <w:multiLevelType w:val="hybridMultilevel"/>
    <w:tmpl w:val="59C2BB32"/>
    <w:lvl w:ilvl="0" w:tplc="AAF4C7B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E603C6"/>
    <w:multiLevelType w:val="hybridMultilevel"/>
    <w:tmpl w:val="EBD04358"/>
    <w:lvl w:ilvl="0" w:tplc="1944B0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D06E0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36BCA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46EB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CE3C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64A0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60911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C6C1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76EC3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52141558"/>
    <w:multiLevelType w:val="hybridMultilevel"/>
    <w:tmpl w:val="EF529F6C"/>
    <w:lvl w:ilvl="0" w:tplc="42841E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A0C8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1294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E2E3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242C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CD2F4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E24F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82F4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5478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27B77E2"/>
    <w:multiLevelType w:val="hybridMultilevel"/>
    <w:tmpl w:val="E5E63FD6"/>
    <w:lvl w:ilvl="0" w:tplc="43E063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9864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6E9F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6EC4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C266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648F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4A7D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862B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6000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324547A"/>
    <w:multiLevelType w:val="hybridMultilevel"/>
    <w:tmpl w:val="5EE843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8A2724"/>
    <w:multiLevelType w:val="hybridMultilevel"/>
    <w:tmpl w:val="8318C418"/>
    <w:lvl w:ilvl="0" w:tplc="465461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08057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7E50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BC88A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D2A4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F2F7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90D3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6CC4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BE70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5BF51557"/>
    <w:multiLevelType w:val="hybridMultilevel"/>
    <w:tmpl w:val="BEB6BC76"/>
    <w:lvl w:ilvl="0" w:tplc="98DE2454">
      <w:start w:val="1"/>
      <w:numFmt w:val="bullet"/>
      <w:lvlText w:val="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EDBE187E" w:tentative="1">
      <w:start w:val="1"/>
      <w:numFmt w:val="bullet"/>
      <w:lvlText w:val="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2" w:tplc="1D301B82" w:tentative="1">
      <w:start w:val="1"/>
      <w:numFmt w:val="bullet"/>
      <w:lvlText w:val="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B5C28160" w:tentative="1">
      <w:start w:val="1"/>
      <w:numFmt w:val="bullet"/>
      <w:lvlText w:val="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4" w:tplc="C9486170" w:tentative="1">
      <w:start w:val="1"/>
      <w:numFmt w:val="bullet"/>
      <w:lvlText w:val="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</w:rPr>
    </w:lvl>
    <w:lvl w:ilvl="5" w:tplc="9BC435A0" w:tentative="1">
      <w:start w:val="1"/>
      <w:numFmt w:val="bullet"/>
      <w:lvlText w:val="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A57869D6" w:tentative="1">
      <w:start w:val="1"/>
      <w:numFmt w:val="bullet"/>
      <w:lvlText w:val="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7" w:tplc="A8D0DAD8" w:tentative="1">
      <w:start w:val="1"/>
      <w:numFmt w:val="bullet"/>
      <w:lvlText w:val="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</w:rPr>
    </w:lvl>
    <w:lvl w:ilvl="8" w:tplc="3F888F6A" w:tentative="1">
      <w:start w:val="1"/>
      <w:numFmt w:val="bullet"/>
      <w:lvlText w:val="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6">
    <w:nsid w:val="5FEF0E59"/>
    <w:multiLevelType w:val="hybridMultilevel"/>
    <w:tmpl w:val="4C70FB26"/>
    <w:lvl w:ilvl="0" w:tplc="AB9619C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AEA8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40BC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CAC7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A659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9C2E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DC6B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E241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4ECF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05979A8"/>
    <w:multiLevelType w:val="hybridMultilevel"/>
    <w:tmpl w:val="DDB40754"/>
    <w:lvl w:ilvl="0" w:tplc="871833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02A78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AC54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7CBB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32CB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689B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2CBD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4842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E6FED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65BE6C34"/>
    <w:multiLevelType w:val="hybridMultilevel"/>
    <w:tmpl w:val="A4DE52B8"/>
    <w:lvl w:ilvl="0" w:tplc="DC0C52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0C41F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72D8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C2FB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22DC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BE654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5EC0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02DD1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3EDF2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68D5122F"/>
    <w:multiLevelType w:val="hybridMultilevel"/>
    <w:tmpl w:val="84A4E65E"/>
    <w:lvl w:ilvl="0" w:tplc="3B0457AC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DA54747C" w:tentative="1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</w:lvl>
    <w:lvl w:ilvl="2" w:tplc="34D43B80" w:tentative="1">
      <w:start w:val="1"/>
      <w:numFmt w:val="decimal"/>
      <w:lvlText w:val="%3."/>
      <w:lvlJc w:val="left"/>
      <w:pPr>
        <w:tabs>
          <w:tab w:val="num" w:pos="2651"/>
        </w:tabs>
        <w:ind w:left="2651" w:hanging="360"/>
      </w:pPr>
    </w:lvl>
    <w:lvl w:ilvl="3" w:tplc="2A78CB14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3222CC20" w:tentative="1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</w:lvl>
    <w:lvl w:ilvl="5" w:tplc="7E82BC6E" w:tentative="1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</w:lvl>
    <w:lvl w:ilvl="6" w:tplc="6BA2C316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A29E2E40" w:tentative="1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</w:lvl>
    <w:lvl w:ilvl="8" w:tplc="9558C208" w:tentative="1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</w:lvl>
  </w:abstractNum>
  <w:abstractNum w:abstractNumId="40">
    <w:nsid w:val="69745828"/>
    <w:multiLevelType w:val="hybridMultilevel"/>
    <w:tmpl w:val="A2146FD6"/>
    <w:lvl w:ilvl="0" w:tplc="DFCAE5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5E98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7081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3A9B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6C21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A017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E637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8A87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8459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ABF7557"/>
    <w:multiLevelType w:val="hybridMultilevel"/>
    <w:tmpl w:val="CA967EA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13047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6B090783"/>
    <w:multiLevelType w:val="hybridMultilevel"/>
    <w:tmpl w:val="D318C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C0C618E"/>
    <w:multiLevelType w:val="hybridMultilevel"/>
    <w:tmpl w:val="8BE8BEC4"/>
    <w:lvl w:ilvl="0" w:tplc="D5E8C35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A4352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F0D91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74554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E4364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FE5AF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A248F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2E9B6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D6B7F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DD84C6E"/>
    <w:multiLevelType w:val="hybridMultilevel"/>
    <w:tmpl w:val="B8E4A1E6"/>
    <w:lvl w:ilvl="0" w:tplc="A6DE133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7EA39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1A8E7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8C647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E45B4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583DA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2E38C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1613C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F885B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2E335FB"/>
    <w:multiLevelType w:val="hybridMultilevel"/>
    <w:tmpl w:val="39B8A4BC"/>
    <w:lvl w:ilvl="0" w:tplc="294227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7EA9C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4A04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2281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58B7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C0D1B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7438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705E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3421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>
    <w:nsid w:val="7887236A"/>
    <w:multiLevelType w:val="hybridMultilevel"/>
    <w:tmpl w:val="BE20839A"/>
    <w:lvl w:ilvl="0" w:tplc="0908BD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FE21D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BA07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18EA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D032A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BEE00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5A46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DC65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BCC0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7">
    <w:nsid w:val="7B08439D"/>
    <w:multiLevelType w:val="hybridMultilevel"/>
    <w:tmpl w:val="565C7B5C"/>
    <w:lvl w:ilvl="0" w:tplc="EC7E3A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C481D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5CCAF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66387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96AE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38B1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4C8A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5E1B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26F33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8">
    <w:nsid w:val="7CA77699"/>
    <w:multiLevelType w:val="hybridMultilevel"/>
    <w:tmpl w:val="41189A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44"/>
  </w:num>
  <w:num w:numId="4">
    <w:abstractNumId w:val="2"/>
  </w:num>
  <w:num w:numId="5">
    <w:abstractNumId w:val="25"/>
  </w:num>
  <w:num w:numId="6">
    <w:abstractNumId w:val="20"/>
  </w:num>
  <w:num w:numId="7">
    <w:abstractNumId w:val="45"/>
  </w:num>
  <w:num w:numId="8">
    <w:abstractNumId w:val="9"/>
  </w:num>
  <w:num w:numId="9">
    <w:abstractNumId w:val="30"/>
  </w:num>
  <w:num w:numId="10">
    <w:abstractNumId w:val="38"/>
  </w:num>
  <w:num w:numId="11">
    <w:abstractNumId w:val="18"/>
  </w:num>
  <w:num w:numId="12">
    <w:abstractNumId w:val="37"/>
  </w:num>
  <w:num w:numId="13">
    <w:abstractNumId w:val="34"/>
  </w:num>
  <w:num w:numId="14">
    <w:abstractNumId w:val="28"/>
  </w:num>
  <w:num w:numId="15">
    <w:abstractNumId w:val="40"/>
  </w:num>
  <w:num w:numId="16">
    <w:abstractNumId w:val="35"/>
  </w:num>
  <w:num w:numId="17">
    <w:abstractNumId w:val="27"/>
  </w:num>
  <w:num w:numId="18">
    <w:abstractNumId w:val="13"/>
  </w:num>
  <w:num w:numId="19">
    <w:abstractNumId w:val="1"/>
  </w:num>
  <w:num w:numId="20">
    <w:abstractNumId w:val="5"/>
  </w:num>
  <w:num w:numId="21">
    <w:abstractNumId w:val="0"/>
  </w:num>
  <w:num w:numId="22">
    <w:abstractNumId w:val="29"/>
  </w:num>
  <w:num w:numId="23">
    <w:abstractNumId w:val="11"/>
  </w:num>
  <w:num w:numId="24">
    <w:abstractNumId w:val="10"/>
  </w:num>
  <w:num w:numId="25">
    <w:abstractNumId w:val="4"/>
  </w:num>
  <w:num w:numId="26">
    <w:abstractNumId w:val="12"/>
  </w:num>
  <w:num w:numId="27">
    <w:abstractNumId w:val="39"/>
  </w:num>
  <w:num w:numId="28">
    <w:abstractNumId w:val="17"/>
  </w:num>
  <w:num w:numId="29">
    <w:abstractNumId w:val="6"/>
  </w:num>
  <w:num w:numId="30">
    <w:abstractNumId w:val="31"/>
  </w:num>
  <w:num w:numId="31">
    <w:abstractNumId w:val="21"/>
  </w:num>
  <w:num w:numId="32">
    <w:abstractNumId w:val="47"/>
  </w:num>
  <w:num w:numId="33">
    <w:abstractNumId w:val="19"/>
  </w:num>
  <w:num w:numId="34">
    <w:abstractNumId w:val="32"/>
  </w:num>
  <w:num w:numId="35">
    <w:abstractNumId w:val="16"/>
  </w:num>
  <w:num w:numId="36">
    <w:abstractNumId w:val="43"/>
  </w:num>
  <w:num w:numId="37">
    <w:abstractNumId w:val="36"/>
  </w:num>
  <w:num w:numId="38">
    <w:abstractNumId w:val="8"/>
  </w:num>
  <w:num w:numId="39">
    <w:abstractNumId w:val="23"/>
  </w:num>
  <w:num w:numId="40">
    <w:abstractNumId w:val="41"/>
  </w:num>
  <w:num w:numId="41">
    <w:abstractNumId w:val="46"/>
  </w:num>
  <w:num w:numId="42">
    <w:abstractNumId w:val="22"/>
  </w:num>
  <w:num w:numId="43">
    <w:abstractNumId w:val="33"/>
  </w:num>
  <w:num w:numId="44">
    <w:abstractNumId w:val="14"/>
  </w:num>
  <w:num w:numId="45">
    <w:abstractNumId w:val="24"/>
  </w:num>
  <w:num w:numId="46">
    <w:abstractNumId w:val="48"/>
  </w:num>
  <w:num w:numId="47">
    <w:abstractNumId w:val="26"/>
  </w:num>
  <w:num w:numId="48">
    <w:abstractNumId w:val="42"/>
  </w:num>
  <w:num w:numId="4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F1643"/>
    <w:rsid w:val="0001383E"/>
    <w:rsid w:val="000348DB"/>
    <w:rsid w:val="00052EFA"/>
    <w:rsid w:val="00076EFE"/>
    <w:rsid w:val="00086FFE"/>
    <w:rsid w:val="000B1ED1"/>
    <w:rsid w:val="000F1EF1"/>
    <w:rsid w:val="00101756"/>
    <w:rsid w:val="00156D26"/>
    <w:rsid w:val="001658B2"/>
    <w:rsid w:val="001E2956"/>
    <w:rsid w:val="001E3201"/>
    <w:rsid w:val="002172A3"/>
    <w:rsid w:val="002636F4"/>
    <w:rsid w:val="0028491E"/>
    <w:rsid w:val="002C5316"/>
    <w:rsid w:val="002D0743"/>
    <w:rsid w:val="00342EA4"/>
    <w:rsid w:val="00363A7B"/>
    <w:rsid w:val="003C7D91"/>
    <w:rsid w:val="003E0AF0"/>
    <w:rsid w:val="00423011"/>
    <w:rsid w:val="00433577"/>
    <w:rsid w:val="00433FF3"/>
    <w:rsid w:val="004B704B"/>
    <w:rsid w:val="004D26C3"/>
    <w:rsid w:val="004F1643"/>
    <w:rsid w:val="005074B2"/>
    <w:rsid w:val="005430DA"/>
    <w:rsid w:val="00562F62"/>
    <w:rsid w:val="00587D2C"/>
    <w:rsid w:val="005C21B7"/>
    <w:rsid w:val="005C684F"/>
    <w:rsid w:val="005D44AB"/>
    <w:rsid w:val="005D639F"/>
    <w:rsid w:val="005E6CB3"/>
    <w:rsid w:val="005F5001"/>
    <w:rsid w:val="006205D6"/>
    <w:rsid w:val="00621A0C"/>
    <w:rsid w:val="006C5AA7"/>
    <w:rsid w:val="007337AD"/>
    <w:rsid w:val="00845264"/>
    <w:rsid w:val="00862550"/>
    <w:rsid w:val="0089500E"/>
    <w:rsid w:val="008C2623"/>
    <w:rsid w:val="008C7EFB"/>
    <w:rsid w:val="008D12A0"/>
    <w:rsid w:val="009102D7"/>
    <w:rsid w:val="00920FEE"/>
    <w:rsid w:val="009B69CC"/>
    <w:rsid w:val="009C4297"/>
    <w:rsid w:val="009C58AE"/>
    <w:rsid w:val="00A10309"/>
    <w:rsid w:val="00A30650"/>
    <w:rsid w:val="00A77811"/>
    <w:rsid w:val="00AC27DF"/>
    <w:rsid w:val="00AC66C7"/>
    <w:rsid w:val="00B75199"/>
    <w:rsid w:val="00B80F0A"/>
    <w:rsid w:val="00BE001F"/>
    <w:rsid w:val="00BF01FE"/>
    <w:rsid w:val="00BF16E8"/>
    <w:rsid w:val="00C30BE6"/>
    <w:rsid w:val="00C341D7"/>
    <w:rsid w:val="00C619DB"/>
    <w:rsid w:val="00C668CD"/>
    <w:rsid w:val="00CC66B8"/>
    <w:rsid w:val="00CE4363"/>
    <w:rsid w:val="00D333E4"/>
    <w:rsid w:val="00D44062"/>
    <w:rsid w:val="00D8699A"/>
    <w:rsid w:val="00DB07E5"/>
    <w:rsid w:val="00DE2C52"/>
    <w:rsid w:val="00E13B77"/>
    <w:rsid w:val="00E32012"/>
    <w:rsid w:val="00E36605"/>
    <w:rsid w:val="00EA0A32"/>
    <w:rsid w:val="00FA4C38"/>
    <w:rsid w:val="00FD0186"/>
    <w:rsid w:val="00FD4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2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C27D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1017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B1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1E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72810">
          <w:marLeft w:val="83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4160">
          <w:marLeft w:val="83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98259">
          <w:marLeft w:val="83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5358">
          <w:marLeft w:val="83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60383">
          <w:marLeft w:val="83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3280">
          <w:marLeft w:val="83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7033">
          <w:marLeft w:val="83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4365">
          <w:marLeft w:val="83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72290">
          <w:marLeft w:val="83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2048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412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5051">
          <w:marLeft w:val="83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5890">
          <w:marLeft w:val="83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88941">
          <w:marLeft w:val="83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6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48968">
          <w:marLeft w:val="83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7494">
          <w:marLeft w:val="83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6324">
          <w:marLeft w:val="83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09954">
          <w:marLeft w:val="83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8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983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47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316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7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2002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84599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994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5718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474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10942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18621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4057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267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1838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30853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2239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4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2770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21794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72358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3999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95464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5440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5090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6687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887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62540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9657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42089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19168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2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495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65531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045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7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8153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8743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1945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2399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77877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1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65042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9566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75549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6234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0971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5654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7307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9808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628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483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33761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298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73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29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7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01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8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58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9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44216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2277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4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3465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46975">
          <w:marLeft w:val="83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549">
          <w:marLeft w:val="83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0495">
          <w:marLeft w:val="83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341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129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39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E00D97-0D55-48ED-8731-2D8C22A86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20</Pages>
  <Words>1639</Words>
  <Characters>9345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Тютеева</dc:creator>
  <cp:lastModifiedBy>Тютеева</cp:lastModifiedBy>
  <cp:revision>19</cp:revision>
  <dcterms:created xsi:type="dcterms:W3CDTF">2013-10-19T06:18:00Z</dcterms:created>
  <dcterms:modified xsi:type="dcterms:W3CDTF">2014-02-08T13:20:00Z</dcterms:modified>
</cp:coreProperties>
</file>