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8B" w:rsidRPr="00987D38" w:rsidRDefault="0023638B" w:rsidP="0023638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« Детский сад комбинированного вида №2 «</w:t>
      </w:r>
      <w:proofErr w:type="spellStart"/>
      <w:r w:rsidRPr="00987D38">
        <w:rPr>
          <w:rFonts w:ascii="Times New Roman" w:hAnsi="Times New Roman"/>
          <w:sz w:val="28"/>
          <w:szCs w:val="28"/>
        </w:rPr>
        <w:t>Чулпан</w:t>
      </w:r>
      <w:proofErr w:type="spellEnd"/>
      <w:r w:rsidRPr="00987D38">
        <w:rPr>
          <w:rFonts w:ascii="Times New Roman" w:hAnsi="Times New Roman"/>
          <w:sz w:val="28"/>
          <w:szCs w:val="28"/>
        </w:rPr>
        <w:t>» п.г.т. Кукмор»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Кукморского муниципального района Республики Татарстан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87D38">
        <w:rPr>
          <w:rFonts w:ascii="Times New Roman" w:hAnsi="Times New Roman"/>
          <w:b/>
          <w:sz w:val="36"/>
          <w:szCs w:val="36"/>
        </w:rPr>
        <w:t>Выступление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987D38">
        <w:rPr>
          <w:rFonts w:ascii="Times New Roman" w:hAnsi="Times New Roman"/>
          <w:sz w:val="36"/>
          <w:szCs w:val="36"/>
        </w:rPr>
        <w:t xml:space="preserve">на семинаре-презентации 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987D38">
        <w:rPr>
          <w:rFonts w:ascii="Times New Roman" w:hAnsi="Times New Roman"/>
          <w:sz w:val="36"/>
          <w:szCs w:val="36"/>
        </w:rPr>
        <w:t xml:space="preserve">для педагогов района 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87D38">
        <w:rPr>
          <w:rFonts w:ascii="Times New Roman" w:hAnsi="Times New Roman"/>
          <w:sz w:val="36"/>
          <w:szCs w:val="36"/>
        </w:rPr>
        <w:t>на тему</w:t>
      </w:r>
      <w:r w:rsidRPr="00987D38"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 w:rsidRPr="00987D38">
        <w:rPr>
          <w:rFonts w:ascii="Times New Roman" w:hAnsi="Times New Roman"/>
          <w:b/>
          <w:sz w:val="36"/>
          <w:szCs w:val="36"/>
        </w:rPr>
        <w:t>Самоактуализация</w:t>
      </w:r>
      <w:proofErr w:type="spellEnd"/>
      <w:r w:rsidRPr="00987D38">
        <w:rPr>
          <w:rFonts w:ascii="Times New Roman" w:hAnsi="Times New Roman"/>
          <w:b/>
          <w:sz w:val="36"/>
          <w:szCs w:val="36"/>
        </w:rPr>
        <w:t xml:space="preserve"> педагогов в разработке и содержании инновационных технологий»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87D38">
        <w:rPr>
          <w:rFonts w:ascii="Times New Roman" w:hAnsi="Times New Roman"/>
          <w:sz w:val="36"/>
          <w:szCs w:val="36"/>
        </w:rPr>
        <w:t>Тема</w:t>
      </w:r>
      <w:r w:rsidRPr="00987D38">
        <w:rPr>
          <w:rFonts w:ascii="Times New Roman" w:hAnsi="Times New Roman"/>
          <w:b/>
          <w:sz w:val="36"/>
          <w:szCs w:val="36"/>
        </w:rPr>
        <w:t xml:space="preserve"> « Развитие познавательных способностей детей через технологию эксперимента» 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3638B" w:rsidRPr="00987D38" w:rsidRDefault="0023638B" w:rsidP="0023638B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3638B" w:rsidRPr="00987D38" w:rsidRDefault="0023638B" w:rsidP="0023638B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Королёва Е. А.</w:t>
      </w:r>
    </w:p>
    <w:p w:rsidR="0023638B" w:rsidRPr="00987D38" w:rsidRDefault="0023638B" w:rsidP="0023638B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воспитатель </w:t>
      </w:r>
    </w:p>
    <w:p w:rsidR="0023638B" w:rsidRPr="00987D38" w:rsidRDefault="0023638B" w:rsidP="0023638B">
      <w:pPr>
        <w:pStyle w:val="a3"/>
        <w:spacing w:line="360" w:lineRule="auto"/>
        <w:jc w:val="right"/>
        <w:rPr>
          <w:rFonts w:ascii="Times New Roman" w:hAnsi="Times New Roman"/>
          <w:sz w:val="36"/>
          <w:szCs w:val="36"/>
        </w:rPr>
      </w:pPr>
      <w:r w:rsidRPr="00987D38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23638B" w:rsidRPr="00987D38" w:rsidRDefault="0023638B" w:rsidP="0023638B">
      <w:pPr>
        <w:pStyle w:val="a3"/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638B" w:rsidRPr="00A81F45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п.г.т. Кукмор,</w:t>
      </w:r>
    </w:p>
    <w:p w:rsidR="0023638B" w:rsidRPr="00987D38" w:rsidRDefault="0023638B" w:rsidP="0023638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2011 г.</w:t>
      </w:r>
    </w:p>
    <w:p w:rsidR="0023638B" w:rsidRPr="00987D38" w:rsidRDefault="0023638B" w:rsidP="002363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lastRenderedPageBreak/>
        <w:t xml:space="preserve">Прежде чем давать знания, надо </w:t>
      </w:r>
    </w:p>
    <w:p w:rsidR="0023638B" w:rsidRPr="00987D38" w:rsidRDefault="0023638B" w:rsidP="0023638B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научить  думать, воспринимать, наблюдать. </w:t>
      </w:r>
    </w:p>
    <w:p w:rsidR="0023638B" w:rsidRPr="00987D38" w:rsidRDefault="0023638B" w:rsidP="0023638B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В. Сухомлинский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   В Концепции модернизации российского образования говорится, что  развивающемуся обществу нужны современно образованные, нравственные, предприимчивые люди, отличающиеся мобильностью, динамизмом, конструктивностью мышления, которые могут самостоятельно принимать решения в ситуации выбора, прогнозируя их возможные последствия. А это во многом зависит от нас, педагогов, работающих с дошкольниками, то есть стоящих у истоков становления личности. 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   Дети по природе своей – исследователи. Исследовательская, поисковая активность – естественное состояние ребёнка, он настроен на познание окружающего мира: рвёт бумагу и смотрит, что получится; проводит опыты с разными предметами; измеряет глубину снежного покрова на участке; объём воды и т.д. Всё это объекты исследования.</w:t>
      </w:r>
      <w:r w:rsidRPr="00987D38">
        <w:rPr>
          <w:sz w:val="28"/>
          <w:szCs w:val="28"/>
        </w:rPr>
        <w:t xml:space="preserve"> </w:t>
      </w:r>
      <w:r w:rsidRPr="00987D38">
        <w:rPr>
          <w:rFonts w:ascii="Times New Roman" w:hAnsi="Times New Roman"/>
          <w:sz w:val="28"/>
          <w:szCs w:val="28"/>
        </w:rPr>
        <w:t>Удовлетворяя свою любознательность в процессе активной познавательно-исследовательской деятельности, ребенок с одной стороны, расширяет представления о мире, видит многообразие мира в системе взаимосвязей и взаимозависимостей, с другой, – вырабатывает способность самостоятельно и творчески осваивать (и перестраивать) новые способы деятельности в любой сфере человеческой культуры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За время работы в детском саду  я заметила, что традиционные методы передачи детям готовых знаний приводят к появлению стереотипов мышления.  Взрослым легче самим рассказать детям  определенные сведения по теме занятия, чем организовать процесс целенаправленного самостоятельного  детского обследования объекта и постепенного прихода дошкольников  к положительным  или отрицательным  результатам. Такое обучение можно назвать  пассивным, то есть ребенок пассивно слушает, запоминает, но сам в активном изучении  объекта не участвует. Способом </w:t>
      </w:r>
      <w:r w:rsidRPr="00987D38">
        <w:rPr>
          <w:rFonts w:ascii="Times New Roman" w:hAnsi="Times New Roman"/>
          <w:sz w:val="28"/>
          <w:szCs w:val="28"/>
        </w:rPr>
        <w:lastRenderedPageBreak/>
        <w:t xml:space="preserve">пассивного обучения у  ребенка нет шансов развить высокую познавательную активность. Следовательно, в будущем он не будет научен самостоятельно </w:t>
      </w:r>
      <w:proofErr w:type="gramStart"/>
      <w:r w:rsidRPr="00987D38">
        <w:rPr>
          <w:rFonts w:ascii="Times New Roman" w:hAnsi="Times New Roman"/>
          <w:sz w:val="28"/>
          <w:szCs w:val="28"/>
        </w:rPr>
        <w:t>учиться</w:t>
      </w:r>
      <w:proofErr w:type="gramEnd"/>
      <w:r w:rsidRPr="00987D38">
        <w:rPr>
          <w:rFonts w:ascii="Times New Roman" w:hAnsi="Times New Roman"/>
          <w:sz w:val="28"/>
          <w:szCs w:val="28"/>
        </w:rPr>
        <w:t>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87D38">
        <w:rPr>
          <w:rFonts w:ascii="Times New Roman" w:hAnsi="Times New Roman"/>
          <w:sz w:val="28"/>
          <w:szCs w:val="28"/>
        </w:rPr>
        <w:t xml:space="preserve">Поэтому актуальность применения технологии детского экспериментирования в процессе их познавательного развития  состоит в том, что именно в дошкольном возрасте пока ребенок не усвоил все знания, необходимо формировать у него познавательную инициативу, умение сравнивать вещи и явления, устанавливать связи между ними через его активное участие в образовательном процессе.   Наша задача – помочь детям в проведении этих экспериментов, сделать их полезными: при выборе объекта исследования; при поиске метода его изучения; при сборе и обобщении материала; при доведении полученного продукта до логического завершения – представление результатов, полученных в исследовании. 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Цель экспериментальной деятельности дошкольников: развитие познавательных интересов, самостоятельной поисковой деятельности на базе обогащённого и сформированного эмоционально-чувственного опыта.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D38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организации экспериментальной деятельности я  поставила перед собой следующие задачи: </w:t>
      </w:r>
    </w:p>
    <w:p w:rsidR="0023638B" w:rsidRPr="00987D38" w:rsidRDefault="0023638B" w:rsidP="002363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Формировать представления о различных сторонах изучаемого объекта, о его взаимоотношениях с другими объектами и со средой обитания.</w:t>
      </w:r>
    </w:p>
    <w:p w:rsidR="0023638B" w:rsidRPr="00987D38" w:rsidRDefault="0023638B" w:rsidP="002363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Совершенствовать способность детей ставить вопросы и получать на них фактические ответы.</w:t>
      </w:r>
    </w:p>
    <w:p w:rsidR="0023638B" w:rsidRPr="00987D38" w:rsidRDefault="0023638B" w:rsidP="0023638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Развивать поисково-познавательную деятельность детей, как интеллектуально-личностное, творческое развитие.</w:t>
      </w:r>
    </w:p>
    <w:p w:rsidR="0023638B" w:rsidRPr="00987D38" w:rsidRDefault="0023638B" w:rsidP="0023638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Развивать  социальные навыки: умение работать в коллективе, договариваться, учитывать мнение партнёра, отстаивать свою правоту.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Эксперименты проводятся как на занятиях, так и в свободной самостоятельной и совместной с воспитателем деятельности.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lastRenderedPageBreak/>
        <w:t>В организации и проведении экспериментов мною было выделено несколько этапов (алгоритм эксперимента</w:t>
      </w:r>
      <w:r w:rsidRPr="00987D38">
        <w:rPr>
          <w:sz w:val="28"/>
          <w:szCs w:val="28"/>
        </w:rPr>
        <w:t>)</w:t>
      </w:r>
      <w:r w:rsidRPr="00987D38">
        <w:rPr>
          <w:rFonts w:ascii="Times New Roman" w:hAnsi="Times New Roman"/>
          <w:sz w:val="28"/>
          <w:szCs w:val="28"/>
        </w:rPr>
        <w:t xml:space="preserve">:   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1. Постановка проблемы, которую необходимо разрешить.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87D38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987D38">
        <w:rPr>
          <w:rFonts w:ascii="Times New Roman" w:hAnsi="Times New Roman"/>
          <w:sz w:val="28"/>
          <w:szCs w:val="28"/>
        </w:rPr>
        <w:t xml:space="preserve"> (что нужно сделать для решения проблемы).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3. Выдвижение гипотез (поиск возможных путей решения).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4. Проверка гипотез (сбор данных, экспериментирование, реализация в действиях).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5. Анализ полученных результатов (подтвердились ли гипотезы).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6. Формулирование выводов.</w:t>
      </w: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7D38">
        <w:rPr>
          <w:sz w:val="28"/>
          <w:szCs w:val="28"/>
        </w:rPr>
        <w:t xml:space="preserve">   Экспериментальную деятельность я распределила по следующим направлениям: </w:t>
      </w:r>
    </w:p>
    <w:p w:rsidR="0023638B" w:rsidRPr="00987D38" w:rsidRDefault="0023638B" w:rsidP="0023638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D38">
        <w:rPr>
          <w:rFonts w:ascii="Times New Roman" w:eastAsia="Times New Roman" w:hAnsi="Times New Roman"/>
          <w:sz w:val="28"/>
          <w:szCs w:val="28"/>
          <w:lang w:eastAsia="ru-RU"/>
        </w:rPr>
        <w:t xml:space="preserve">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среде. </w:t>
      </w:r>
    </w:p>
    <w:p w:rsidR="0023638B" w:rsidRPr="00987D38" w:rsidRDefault="0023638B" w:rsidP="0023638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D38">
        <w:rPr>
          <w:rFonts w:ascii="Times New Roman" w:eastAsia="Times New Roman" w:hAnsi="Times New Roman"/>
          <w:sz w:val="28"/>
          <w:szCs w:val="28"/>
          <w:lang w:eastAsia="ru-RU"/>
        </w:rPr>
        <w:t>неживая природа: воздух, почва, вода, магниты, звук, свет.</w:t>
      </w:r>
    </w:p>
    <w:p w:rsidR="0023638B" w:rsidRPr="00987D38" w:rsidRDefault="0023638B" w:rsidP="002363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человек: функционирование организма, рукотворный мир, материалы и их свойства;</w:t>
      </w:r>
    </w:p>
    <w:p w:rsidR="0023638B" w:rsidRPr="00987D38" w:rsidRDefault="0023638B" w:rsidP="002363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преобразование предметов.</w:t>
      </w:r>
    </w:p>
    <w:p w:rsidR="0023638B" w:rsidRPr="00987D38" w:rsidRDefault="0023638B" w:rsidP="002363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D38">
        <w:rPr>
          <w:rFonts w:ascii="Times New Roman" w:hAnsi="Times New Roman"/>
          <w:sz w:val="28"/>
          <w:szCs w:val="28"/>
        </w:rPr>
        <w:t xml:space="preserve">            За объектами живой природы я провожу наблюдения на прогулке, в уголке природы. Так, совместно с детьми  мы </w:t>
      </w:r>
      <w:r w:rsidRPr="00987D3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устанавливали способности растения к поиску света. Поставили растение у окна на три дня. Повернули на 180 градусов и оставили ещё на три дня, наблюдали и сделали вывод, что листья растения поворачиваются к свету. Повернув растение, мы меняем направление его листьев, но через три дня растение снова поворачивается к свету.  Наблюдали за состоянием растений в зависимости от полива и сделали вывод, что растения без воды жить не могут. </w:t>
      </w:r>
    </w:p>
    <w:p w:rsidR="0023638B" w:rsidRPr="00987D38" w:rsidRDefault="0023638B" w:rsidP="002363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 Наблюдая за объектами неживой природы, знакомились с воздухом,  его значением в жизни человека и других живых организмов, со свойствами воздуха, ролью ветра в природе и жизни человека. </w:t>
      </w:r>
      <w:r w:rsidRPr="00987D38">
        <w:rPr>
          <w:rFonts w:ascii="Times New Roman" w:eastAsia="Times New Roman" w:hAnsi="Times New Roman"/>
          <w:sz w:val="28"/>
          <w:szCs w:val="28"/>
        </w:rPr>
        <w:t xml:space="preserve">Для выполнения </w:t>
      </w:r>
      <w:r w:rsidRPr="00987D38">
        <w:rPr>
          <w:rFonts w:ascii="Times New Roman" w:eastAsia="Times New Roman" w:hAnsi="Times New Roman"/>
          <w:sz w:val="28"/>
          <w:szCs w:val="28"/>
        </w:rPr>
        <w:lastRenderedPageBreak/>
        <w:t>поставленных задач нами созданы условия в предметно-развивающей среде группы (уголок экспериментирования, мини-лаборатория).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  При оборудовании уголка экспериментирования мною учитывались следующие требования: 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безопасность для жизни и здоровья детей;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достаточность;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доступность расположения.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Большое значение детское экспериментирование имеет для интеллектуального развития детей. В процессе эксперимента идет развитие памяти ребенка, активизируются его мыслительные процессы, так как постоянно возникает необходимость совершать операции анализа и синтеза, классификации и сравнения, обобщения. Детям постоянно приходится устанавливать причинно-следственные связи, доказывать и опровергать. Эксперименты предоставляют ребенку возможность самому найти ответы на вопросы «как?», более полно удовлетворить естественную любознательность дошкольников. В процессе экспериментирования идет обобщение памяти ребенка, активизируются его мыслительные процессы. Необходимость давать отчет об </w:t>
      </w:r>
      <w:proofErr w:type="gramStart"/>
      <w:r w:rsidRPr="00987D38">
        <w:rPr>
          <w:rFonts w:ascii="Times New Roman" w:hAnsi="Times New Roman"/>
          <w:sz w:val="28"/>
          <w:szCs w:val="28"/>
        </w:rPr>
        <w:t>увиденном</w:t>
      </w:r>
      <w:proofErr w:type="gramEnd"/>
      <w:r w:rsidRPr="00987D38">
        <w:rPr>
          <w:rFonts w:ascii="Times New Roman" w:hAnsi="Times New Roman"/>
          <w:sz w:val="28"/>
          <w:szCs w:val="28"/>
        </w:rPr>
        <w:t>, формулировать обнаруженные закономерности и выводы, стимулирует развитие речи. Все это необходимо и в учебной деятельности. На занятиях дети становятся более находчивыми, не стесняются ответов, предположений, часто задают вопросы на различные темы. Толчком к началу экспериментирования часто служит удивление, любопытство, детский вопрос, какая-либо проблема, поставленная ребёнком.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Поэтому в своей работе я стараюсь использовать  все существующие разновидности экспериментов: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- случайные наблюдения и эксперименты (не требуют специальной подготовки, проводятся экспромтом в той ситуации, которая сложилась на тот момент, когда дети увидели что-то интересное;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- плановые наблюдения и эксперименты (заранее запланированные);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lastRenderedPageBreak/>
        <w:t>- эксперименты как ответ на детские вопросы (проводится как ответ на вопрос ребенка).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 Взаимосвязь исследовательской работы с другими видами детской деятельности: наблюдениями на прогулке, чтением, игрой - позволяет создать условия для закрепления представлений о явлениях природы, свойствах материалов, веществ. Например, при ознакомлении детей с таким природным явлением, как ветер, причинами его возникновения, ролью в жизни человека были использованы следующие методические приемы:</w:t>
      </w:r>
    </w:p>
    <w:p w:rsidR="0023638B" w:rsidRPr="00987D38" w:rsidRDefault="0023638B" w:rsidP="0023638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наблюдение на прогулке за движением облаков;</w:t>
      </w:r>
    </w:p>
    <w:p w:rsidR="0023638B" w:rsidRPr="00987D38" w:rsidRDefault="0023638B" w:rsidP="0023638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эксперимент «Какая сила у ветра?»;</w:t>
      </w:r>
    </w:p>
    <w:p w:rsidR="0023638B" w:rsidRPr="00987D38" w:rsidRDefault="0023638B" w:rsidP="0023638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для закрепления представлений о движении теплого и холодного воздуха игра «Разный ветер» (холодный, теплый);</w:t>
      </w:r>
    </w:p>
    <w:p w:rsidR="0023638B" w:rsidRPr="00987D38" w:rsidRDefault="0023638B" w:rsidP="0023638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чтение и обсуждение отрывка из сказки А.С.Пушкина «Сказка о царе </w:t>
      </w:r>
      <w:proofErr w:type="spellStart"/>
      <w:r w:rsidRPr="00987D38">
        <w:rPr>
          <w:rFonts w:ascii="Times New Roman" w:hAnsi="Times New Roman"/>
          <w:sz w:val="28"/>
          <w:szCs w:val="28"/>
        </w:rPr>
        <w:t>Салтане</w:t>
      </w:r>
      <w:proofErr w:type="spellEnd"/>
      <w:r w:rsidRPr="00987D38">
        <w:rPr>
          <w:rFonts w:ascii="Times New Roman" w:hAnsi="Times New Roman"/>
          <w:sz w:val="28"/>
          <w:szCs w:val="28"/>
        </w:rPr>
        <w:t>…»;</w:t>
      </w:r>
    </w:p>
    <w:p w:rsidR="0023638B" w:rsidRPr="00987D38" w:rsidRDefault="0023638B" w:rsidP="0023638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решение экологических задач, например: «Света с мамой гуляли по улице и любовались облаками. Вдруг Света закричала: «Мама, на крыше этого двухэтажного дома вырос одуванчик! Кто его там посадил?».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Главное достоинство технологии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23638B" w:rsidRPr="00987D38" w:rsidRDefault="0023638B" w:rsidP="0023638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При изучении проблемы детского экспериментирования, я  выделила несколько общих правил. Их соблюдение позволяет успешно решать задачи исследовательского обучения. Самое главное – подходить к работе творчески.  Для этого необходимо:</w:t>
      </w:r>
    </w:p>
    <w:p w:rsidR="0023638B" w:rsidRPr="00987D38" w:rsidRDefault="0023638B" w:rsidP="0023638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Учить детей действовать самостоятельно и независимо, избегать прямых инструкций.</w:t>
      </w:r>
    </w:p>
    <w:p w:rsidR="0023638B" w:rsidRPr="00987D38" w:rsidRDefault="0023638B" w:rsidP="0023638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Не сдерживать инициативу детей.</w:t>
      </w:r>
    </w:p>
    <w:p w:rsidR="0023638B" w:rsidRPr="00987D38" w:rsidRDefault="0023638B" w:rsidP="0023638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Не делать за них то, что они могут сделать самостоятельно.</w:t>
      </w:r>
    </w:p>
    <w:p w:rsidR="0023638B" w:rsidRPr="00987D38" w:rsidRDefault="0023638B" w:rsidP="0023638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Не спешить с вынесением оценочных суждений.</w:t>
      </w:r>
    </w:p>
    <w:p w:rsidR="0023638B" w:rsidRPr="00987D38" w:rsidRDefault="0023638B" w:rsidP="0023638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D38">
        <w:rPr>
          <w:rFonts w:ascii="Times New Roman" w:hAnsi="Times New Roman"/>
          <w:sz w:val="28"/>
          <w:szCs w:val="28"/>
        </w:rPr>
        <w:lastRenderedPageBreak/>
        <w:t>Помогать детям учиться</w:t>
      </w:r>
      <w:proofErr w:type="gramEnd"/>
      <w:r w:rsidRPr="00987D38">
        <w:rPr>
          <w:rFonts w:ascii="Times New Roman" w:hAnsi="Times New Roman"/>
          <w:sz w:val="28"/>
          <w:szCs w:val="28"/>
        </w:rPr>
        <w:t xml:space="preserve"> управлять процессом усвоения знаний.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 Свое общение с родителями строим на основе сотрудничества. Используем различные формы взаимодействия с семьей: наглядные, словесные, практические.  Организуемая с семьей работа помогает нацелить родителей на необходимость поддержания в ребенке пытливости, любознательности; позволяет вовлечь родителей в единое с ДОУ образовательное пространство. </w:t>
      </w:r>
    </w:p>
    <w:p w:rsidR="0023638B" w:rsidRPr="00987D38" w:rsidRDefault="0023638B" w:rsidP="00236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        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Вот на этом и основано активное внедрение детской экспериментальной деятельности в практику нашей работы. В процессе экспериментирования дошкольник получает возможность удовлетворить присущую ему любознательность, найти ответ на множество интересующих  вопросов, почувствовать себя учёным, исследователем, первооткрывателем. Включение дошкольников в экспериментальную деятельность позволяет воспитать самостоятельную и отзывчивую личность, развивает творческие начала и интеллектуальные способности, способствует формированию целеустремленности, настойчивости, учит преодолевать возникающие трудности и проблемы, общаться со сверстниками и взрослыми. </w:t>
      </w: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38B" w:rsidRPr="002B5037" w:rsidRDefault="0023638B" w:rsidP="0023638B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B5037">
        <w:rPr>
          <w:b/>
          <w:sz w:val="28"/>
          <w:szCs w:val="28"/>
        </w:rPr>
        <w:lastRenderedPageBreak/>
        <w:t>Литература:</w:t>
      </w:r>
    </w:p>
    <w:p w:rsidR="0023638B" w:rsidRPr="00987D38" w:rsidRDefault="0023638B" w:rsidP="002363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3638B" w:rsidRPr="00987D38" w:rsidRDefault="0023638B" w:rsidP="0023638B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D38">
        <w:rPr>
          <w:rFonts w:ascii="Times New Roman" w:hAnsi="Times New Roman"/>
          <w:sz w:val="28"/>
          <w:szCs w:val="28"/>
        </w:rPr>
        <w:t>Марудова</w:t>
      </w:r>
      <w:proofErr w:type="spellEnd"/>
      <w:r w:rsidRPr="00987D38">
        <w:rPr>
          <w:rFonts w:ascii="Times New Roman" w:hAnsi="Times New Roman"/>
          <w:sz w:val="28"/>
          <w:szCs w:val="28"/>
        </w:rPr>
        <w:t xml:space="preserve"> Е.В. Ознакомление дошкольников с окружающим миром. Экспериментирование. СПб</w:t>
      </w:r>
      <w:proofErr w:type="gramStart"/>
      <w:r w:rsidRPr="00987D3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87D38">
        <w:rPr>
          <w:rFonts w:ascii="Times New Roman" w:hAnsi="Times New Roman"/>
          <w:sz w:val="28"/>
          <w:szCs w:val="28"/>
        </w:rPr>
        <w:t>ООО «Издательство «Детство-Пресс», 2010 г.</w:t>
      </w:r>
    </w:p>
    <w:p w:rsidR="0023638B" w:rsidRPr="00987D38" w:rsidRDefault="0023638B" w:rsidP="0023638B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Николаева С. Н «Методика экологического воспитания в детском саду». – М. 1999г.</w:t>
      </w:r>
    </w:p>
    <w:p w:rsidR="0023638B" w:rsidRPr="00987D38" w:rsidRDefault="0023638B" w:rsidP="0023638B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Перельман Я. И «Занимательные задачи и опыты». - Екатеринбург, 1995г.  </w:t>
      </w:r>
    </w:p>
    <w:p w:rsidR="0023638B" w:rsidRPr="00987D38" w:rsidRDefault="0023638B" w:rsidP="0023638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Савенков А. «Исследовательские методы обучения».//Журнал «Дошкольное воспитание» № 12 – 2005 г.- </w:t>
      </w:r>
      <w:r w:rsidRPr="00987D38">
        <w:rPr>
          <w:rFonts w:ascii="Times New Roman" w:hAnsi="Times New Roman"/>
          <w:sz w:val="28"/>
          <w:szCs w:val="28"/>
          <w:lang w:val="en-US"/>
        </w:rPr>
        <w:t>c</w:t>
      </w:r>
      <w:r w:rsidRPr="00987D38">
        <w:rPr>
          <w:rFonts w:ascii="Times New Roman" w:hAnsi="Times New Roman"/>
          <w:sz w:val="28"/>
          <w:szCs w:val="28"/>
        </w:rPr>
        <w:t>.3 – 11</w:t>
      </w:r>
    </w:p>
    <w:p w:rsidR="0023638B" w:rsidRPr="00987D38" w:rsidRDefault="0023638B" w:rsidP="0023638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Короткова Н. «Познавательно-исследовательская деятельность старших дошкольников» // Журнал «Ребёнок в детском саду» № 3 – 2003г. -  с. 4 – 13   </w:t>
      </w:r>
    </w:p>
    <w:p w:rsidR="0023638B" w:rsidRPr="00987D38" w:rsidRDefault="0023638B" w:rsidP="0023638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Короткова Н. «Познавательно-исследовательская деятельность старших  дошкольников», // Журнал «Ребёнок в детском саду» № 4 – 2003г.- с. 11 – 22</w:t>
      </w:r>
    </w:p>
    <w:p w:rsidR="0023638B" w:rsidRPr="00987D38" w:rsidRDefault="0023638B" w:rsidP="0023638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>Короткова Н. «Познавательно-исследовательская деятельность старших  дошкольников», // Журнал «Ребёнок в детском саду» № 5 – 2003г. С. 16 – 25</w:t>
      </w:r>
    </w:p>
    <w:p w:rsidR="0023638B" w:rsidRPr="00987D38" w:rsidRDefault="0023638B" w:rsidP="0023638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hAnsi="Times New Roman"/>
          <w:sz w:val="28"/>
          <w:szCs w:val="28"/>
        </w:rPr>
        <w:t xml:space="preserve">Чехонина О. «Экспериментирование как основной вид поисковой деятельности» </w:t>
      </w:r>
      <w:r w:rsidRPr="00987D38">
        <w:rPr>
          <w:rFonts w:ascii="Times New Roman" w:eastAsia="Times New Roman" w:hAnsi="Times New Roman"/>
          <w:sz w:val="28"/>
          <w:szCs w:val="28"/>
        </w:rPr>
        <w:t xml:space="preserve">// </w:t>
      </w:r>
      <w:r w:rsidRPr="00987D38">
        <w:rPr>
          <w:rFonts w:ascii="Times New Roman" w:hAnsi="Times New Roman"/>
          <w:sz w:val="28"/>
          <w:szCs w:val="28"/>
        </w:rPr>
        <w:t>Журнал «Дошкольное воспитание» № 6 – 2007г. С.13 – 16</w:t>
      </w:r>
    </w:p>
    <w:p w:rsidR="0023638B" w:rsidRPr="00987D38" w:rsidRDefault="0023638B" w:rsidP="0023638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7D38">
        <w:rPr>
          <w:rFonts w:ascii="Times New Roman" w:eastAsia="Times New Roman" w:hAnsi="Times New Roman"/>
          <w:sz w:val="28"/>
          <w:szCs w:val="28"/>
        </w:rPr>
        <w:t>Материалы Интернет-сайтов.</w:t>
      </w: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p w:rsidR="0023638B" w:rsidRDefault="0023638B" w:rsidP="0023638B">
      <w:pPr>
        <w:rPr>
          <w:lang w:val="en-US"/>
        </w:rPr>
      </w:pPr>
    </w:p>
    <w:sectPr w:rsidR="0023638B" w:rsidSect="0048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522"/>
    <w:multiLevelType w:val="hybridMultilevel"/>
    <w:tmpl w:val="48C060D6"/>
    <w:lvl w:ilvl="0" w:tplc="9246E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2E7530"/>
    <w:multiLevelType w:val="hybridMultilevel"/>
    <w:tmpl w:val="E5D6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D0301"/>
    <w:multiLevelType w:val="hybridMultilevel"/>
    <w:tmpl w:val="F3BE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D462E"/>
    <w:multiLevelType w:val="hybridMultilevel"/>
    <w:tmpl w:val="22A6ABDE"/>
    <w:lvl w:ilvl="0" w:tplc="9246E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C93808"/>
    <w:multiLevelType w:val="hybridMultilevel"/>
    <w:tmpl w:val="A626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F43AB"/>
    <w:multiLevelType w:val="hybridMultilevel"/>
    <w:tmpl w:val="F71459C0"/>
    <w:lvl w:ilvl="0" w:tplc="990253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8B"/>
    <w:rsid w:val="0023638B"/>
    <w:rsid w:val="00484277"/>
    <w:rsid w:val="00525103"/>
    <w:rsid w:val="00A6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3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36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1706</Words>
  <Characters>9729</Characters>
  <Application>Microsoft Office Word</Application>
  <DocSecurity>0</DocSecurity>
  <Lines>81</Lines>
  <Paragraphs>22</Paragraphs>
  <ScaleCrop>false</ScaleCrop>
  <Company>Grizli777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2012-03-01T07:17:00Z</dcterms:created>
  <dcterms:modified xsi:type="dcterms:W3CDTF">2012-05-14T15:59:00Z</dcterms:modified>
</cp:coreProperties>
</file>