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E4" w:rsidRPr="00DF4AAA" w:rsidRDefault="00F036E4" w:rsidP="00DF4AAA">
      <w:pPr>
        <w:shd w:val="clear" w:color="auto" w:fill="FDFBF1"/>
        <w:spacing w:before="100" w:beforeAutospacing="1" w:after="100" w:afterAutospacing="1" w:line="360" w:lineRule="auto"/>
        <w:jc w:val="center"/>
        <w:outlineLvl w:val="0"/>
        <w:rPr>
          <w:rFonts w:ascii="Times New Roman" w:eastAsia="Times New Roman" w:hAnsi="Times New Roman" w:cs="Times New Roman"/>
          <w:b/>
          <w:kern w:val="36"/>
          <w:sz w:val="32"/>
          <w:szCs w:val="32"/>
          <w:u w:val="single"/>
        </w:rPr>
      </w:pPr>
      <w:r w:rsidRPr="00DF4AAA">
        <w:rPr>
          <w:rFonts w:ascii="Times New Roman" w:eastAsia="Times New Roman" w:hAnsi="Times New Roman" w:cs="Times New Roman"/>
          <w:b/>
          <w:kern w:val="36"/>
          <w:sz w:val="32"/>
          <w:szCs w:val="32"/>
          <w:u w:val="single"/>
        </w:rPr>
        <w:t>Экологический проект «Сохраним ёлочку»</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Содержание</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Тип:</w:t>
      </w:r>
      <w:r w:rsidRPr="00DF4AAA">
        <w:rPr>
          <w:rFonts w:ascii="Times New Roman" w:eastAsia="Times New Roman" w:hAnsi="Times New Roman" w:cs="Times New Roman"/>
          <w:sz w:val="28"/>
          <w:szCs w:val="28"/>
        </w:rPr>
        <w:t> </w:t>
      </w:r>
      <w:proofErr w:type="spellStart"/>
      <w:r w:rsidRPr="00DF4AAA">
        <w:rPr>
          <w:rFonts w:ascii="Times New Roman" w:eastAsia="Times New Roman" w:hAnsi="Times New Roman" w:cs="Times New Roman"/>
          <w:sz w:val="28"/>
          <w:szCs w:val="28"/>
        </w:rPr>
        <w:t>исследовательско</w:t>
      </w:r>
      <w:proofErr w:type="spellEnd"/>
      <w:r w:rsidRPr="00DF4AAA">
        <w:rPr>
          <w:rFonts w:ascii="Times New Roman" w:eastAsia="Times New Roman" w:hAnsi="Times New Roman" w:cs="Times New Roman"/>
          <w:sz w:val="28"/>
          <w:szCs w:val="28"/>
        </w:rPr>
        <w:t xml:space="preserve"> - творческий.</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Срок:</w:t>
      </w:r>
      <w:r w:rsidRPr="00DF4AAA">
        <w:rPr>
          <w:rFonts w:ascii="Times New Roman" w:eastAsia="Times New Roman" w:hAnsi="Times New Roman" w:cs="Times New Roman"/>
          <w:sz w:val="28"/>
          <w:szCs w:val="28"/>
        </w:rPr>
        <w:t> краткосрочный (2 недели</w:t>
      </w:r>
      <w:proofErr w:type="gramStart"/>
      <w:r w:rsidR="00E669BF">
        <w:rPr>
          <w:rFonts w:ascii="Times New Roman" w:eastAsia="Times New Roman" w:hAnsi="Times New Roman" w:cs="Times New Roman"/>
          <w:sz w:val="28"/>
          <w:szCs w:val="28"/>
        </w:rPr>
        <w:t xml:space="preserve"> </w:t>
      </w:r>
      <w:r w:rsidRPr="00DF4AAA">
        <w:rPr>
          <w:rFonts w:ascii="Times New Roman" w:eastAsia="Times New Roman" w:hAnsi="Times New Roman" w:cs="Times New Roman"/>
          <w:sz w:val="28"/>
          <w:szCs w:val="28"/>
        </w:rPr>
        <w:t>)</w:t>
      </w:r>
      <w:proofErr w:type="gramEnd"/>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Место проведения:</w:t>
      </w:r>
      <w:r w:rsidRPr="00DF4AAA">
        <w:rPr>
          <w:rFonts w:ascii="Times New Roman" w:eastAsia="Times New Roman" w:hAnsi="Times New Roman" w:cs="Times New Roman"/>
          <w:sz w:val="28"/>
          <w:szCs w:val="28"/>
        </w:rPr>
        <w:t> </w:t>
      </w:r>
      <w:r w:rsidR="00DF4AAA">
        <w:rPr>
          <w:rFonts w:ascii="Times New Roman" w:eastAsia="Times New Roman" w:hAnsi="Times New Roman" w:cs="Times New Roman"/>
          <w:sz w:val="28"/>
          <w:szCs w:val="28"/>
        </w:rPr>
        <w:t>МБ</w:t>
      </w:r>
      <w:r w:rsidRPr="00DF4AAA">
        <w:rPr>
          <w:rFonts w:ascii="Times New Roman" w:eastAsia="Times New Roman" w:hAnsi="Times New Roman" w:cs="Times New Roman"/>
          <w:sz w:val="28"/>
          <w:szCs w:val="28"/>
        </w:rPr>
        <w:t>ДОУ «</w:t>
      </w:r>
      <w:r w:rsidR="00DF4AAA">
        <w:rPr>
          <w:rFonts w:ascii="Times New Roman" w:eastAsia="Times New Roman" w:hAnsi="Times New Roman" w:cs="Times New Roman"/>
          <w:sz w:val="28"/>
          <w:szCs w:val="28"/>
        </w:rPr>
        <w:t>Детский сад № 112</w:t>
      </w:r>
      <w:r w:rsidRPr="00DF4AAA">
        <w:rPr>
          <w:rFonts w:ascii="Times New Roman" w:eastAsia="Times New Roman" w:hAnsi="Times New Roman" w:cs="Times New Roman"/>
          <w:sz w:val="28"/>
          <w:szCs w:val="28"/>
        </w:rPr>
        <w:t xml:space="preserve"> «</w:t>
      </w:r>
      <w:r w:rsidR="00DF4AAA">
        <w:rPr>
          <w:rFonts w:ascii="Times New Roman" w:eastAsia="Times New Roman" w:hAnsi="Times New Roman" w:cs="Times New Roman"/>
          <w:sz w:val="28"/>
          <w:szCs w:val="28"/>
        </w:rPr>
        <w:t>Кораблик</w:t>
      </w:r>
      <w:r w:rsidRPr="00DF4AAA">
        <w:rPr>
          <w:rFonts w:ascii="Times New Roman" w:eastAsia="Times New Roman" w:hAnsi="Times New Roman" w:cs="Times New Roman"/>
          <w:sz w:val="28"/>
          <w:szCs w:val="28"/>
        </w:rPr>
        <w:t>»</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По количеству участников:</w:t>
      </w:r>
      <w:r w:rsidRPr="00DF4AAA">
        <w:rPr>
          <w:rFonts w:ascii="Times New Roman" w:eastAsia="Times New Roman" w:hAnsi="Times New Roman" w:cs="Times New Roman"/>
          <w:sz w:val="28"/>
          <w:szCs w:val="28"/>
        </w:rPr>
        <w:t> </w:t>
      </w:r>
      <w:proofErr w:type="gramStart"/>
      <w:r w:rsidR="00DF4AAA">
        <w:rPr>
          <w:rFonts w:ascii="Times New Roman" w:eastAsia="Times New Roman" w:hAnsi="Times New Roman" w:cs="Times New Roman"/>
          <w:sz w:val="28"/>
          <w:szCs w:val="28"/>
        </w:rPr>
        <w:t>групповой</w:t>
      </w:r>
      <w:proofErr w:type="gramEnd"/>
      <w:r w:rsidR="00DF4AAA">
        <w:rPr>
          <w:rFonts w:ascii="Times New Roman" w:eastAsia="Times New Roman" w:hAnsi="Times New Roman" w:cs="Times New Roman"/>
          <w:sz w:val="28"/>
          <w:szCs w:val="28"/>
        </w:rPr>
        <w:t xml:space="preserve"> (старшая группа № 6 «Выдумщи</w:t>
      </w:r>
      <w:r w:rsidRPr="00DF4AAA">
        <w:rPr>
          <w:rFonts w:ascii="Times New Roman" w:eastAsia="Times New Roman" w:hAnsi="Times New Roman" w:cs="Times New Roman"/>
          <w:sz w:val="28"/>
          <w:szCs w:val="28"/>
        </w:rPr>
        <w:t>ки»)</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Проблема:</w:t>
      </w:r>
      <w:r w:rsidRPr="00DF4AAA">
        <w:rPr>
          <w:rFonts w:ascii="Times New Roman" w:eastAsia="Times New Roman" w:hAnsi="Times New Roman" w:cs="Times New Roman"/>
          <w:sz w:val="28"/>
          <w:szCs w:val="28"/>
        </w:rPr>
        <w:t> Каким образом предотвратить вырубку молодых елей под Новый год?</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Введение</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Наступила зима. Вот уже снег хрустит под ногами. 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ситуацию? Поэтому мы решили до наступления новогодних праздников привлечь внимание детей, родителей, жителей нашего города к этой проблеме - сохранения лесных красавиц.</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u w:val="single"/>
        </w:rPr>
        <w:t>Цель проекта</w:t>
      </w:r>
      <w:r w:rsidRPr="00DF4AAA">
        <w:rPr>
          <w:rFonts w:ascii="Times New Roman" w:eastAsia="Times New Roman" w:hAnsi="Times New Roman" w:cs="Times New Roman"/>
          <w:sz w:val="28"/>
          <w:szCs w:val="28"/>
        </w:rPr>
        <w:t> - формирование у подрастающего поколения ответственного отношения к природным богатствам родного края, повышение творческой </w:t>
      </w:r>
      <w:r w:rsidRPr="00DF4AAA">
        <w:rPr>
          <w:rFonts w:ascii="Times New Roman" w:eastAsia="Times New Roman" w:hAnsi="Times New Roman" w:cs="Times New Roman"/>
          <w:sz w:val="28"/>
          <w:szCs w:val="28"/>
          <w:u w:val="single"/>
        </w:rPr>
        <w:t>активности и природоохранной деятельности детей.</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u w:val="single"/>
        </w:rPr>
        <w:t>Задачи проекта:</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lastRenderedPageBreak/>
        <w:t>1. формировать первоначальные умения и навыки экологически грамотного поведения детей в природе;</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2. развивать познавательный интерес к миру природы;</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3. развивать умение правильно взаимодействовать с природой;</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4. способствовать развитию творческих способностей, воображению детей.</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 xml:space="preserve">5. воспитывать бережное отношение к хвойным деревьям, желание сохранить их </w:t>
      </w:r>
      <w:proofErr w:type="gramStart"/>
      <w:r w:rsidRPr="00DF4AAA">
        <w:rPr>
          <w:rFonts w:ascii="Times New Roman" w:eastAsia="Times New Roman" w:hAnsi="Times New Roman" w:cs="Times New Roman"/>
          <w:sz w:val="28"/>
          <w:szCs w:val="28"/>
        </w:rPr>
        <w:t>растущими</w:t>
      </w:r>
      <w:proofErr w:type="gramEnd"/>
      <w:r w:rsidRPr="00DF4AAA">
        <w:rPr>
          <w:rFonts w:ascii="Times New Roman" w:eastAsia="Times New Roman" w:hAnsi="Times New Roman" w:cs="Times New Roman"/>
          <w:sz w:val="28"/>
          <w:szCs w:val="28"/>
        </w:rPr>
        <w:t xml:space="preserve"> в ближайшем окружении: на участке, в лесу.</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6. способствовать включению семьи в процесс реализации проекта по формированию экологической культуры.</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7. привлечь внимание жителей нашего города к проблеме сохранения хвойных деревьев в период предновогодних и новогодних праздников.</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Реализация проекта</w:t>
      </w:r>
    </w:p>
    <w:tbl>
      <w:tblPr>
        <w:tblW w:w="9822" w:type="dxa"/>
        <w:jc w:val="center"/>
        <w:tblInd w:w="-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3"/>
        <w:gridCol w:w="7229"/>
      </w:tblGrid>
      <w:tr w:rsidR="00F036E4" w:rsidRPr="00DF4AAA" w:rsidTr="00DF4AAA">
        <w:trPr>
          <w:trHeight w:val="444"/>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Начальный этап</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1. Подборка художественной литературы:</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Сказки:</w:t>
            </w:r>
            <w:r w:rsidRPr="00DF4AAA">
              <w:rPr>
                <w:rFonts w:ascii="Times New Roman" w:eastAsia="Times New Roman" w:hAnsi="Times New Roman" w:cs="Times New Roman"/>
                <w:sz w:val="28"/>
                <w:szCs w:val="28"/>
              </w:rPr>
              <w:t xml:space="preserve"> «Сказка о ёлочке, которую не срубили» (А. </w:t>
            </w:r>
            <w:proofErr w:type="spellStart"/>
            <w:r w:rsidRPr="00DF4AAA">
              <w:rPr>
                <w:rFonts w:ascii="Times New Roman" w:eastAsia="Times New Roman" w:hAnsi="Times New Roman" w:cs="Times New Roman"/>
                <w:sz w:val="28"/>
                <w:szCs w:val="28"/>
              </w:rPr>
              <w:t>Сожан</w:t>
            </w:r>
            <w:proofErr w:type="spellEnd"/>
            <w:r w:rsidRPr="00DF4AAA">
              <w:rPr>
                <w:rFonts w:ascii="Times New Roman" w:eastAsia="Times New Roman" w:hAnsi="Times New Roman" w:cs="Times New Roman"/>
                <w:sz w:val="28"/>
                <w:szCs w:val="28"/>
              </w:rPr>
              <w:t>), «</w:t>
            </w:r>
            <w:proofErr w:type="gramStart"/>
            <w:r w:rsidRPr="00DF4AAA">
              <w:rPr>
                <w:rFonts w:ascii="Times New Roman" w:eastAsia="Times New Roman" w:hAnsi="Times New Roman" w:cs="Times New Roman"/>
                <w:sz w:val="28"/>
                <w:szCs w:val="28"/>
              </w:rPr>
              <w:t>Сказка про ёлочку</w:t>
            </w:r>
            <w:proofErr w:type="gramEnd"/>
            <w:r w:rsidRPr="00DF4AAA">
              <w:rPr>
                <w:rFonts w:ascii="Times New Roman" w:eastAsia="Times New Roman" w:hAnsi="Times New Roman" w:cs="Times New Roman"/>
                <w:sz w:val="28"/>
                <w:szCs w:val="28"/>
              </w:rPr>
              <w:t xml:space="preserve">» (М. </w:t>
            </w:r>
            <w:proofErr w:type="spellStart"/>
            <w:r w:rsidRPr="00DF4AAA">
              <w:rPr>
                <w:rFonts w:ascii="Times New Roman" w:eastAsia="Times New Roman" w:hAnsi="Times New Roman" w:cs="Times New Roman"/>
                <w:sz w:val="28"/>
                <w:szCs w:val="28"/>
              </w:rPr>
              <w:t>Шкурина</w:t>
            </w:r>
            <w:proofErr w:type="spellEnd"/>
            <w:r w:rsidRPr="00DF4AAA">
              <w:rPr>
                <w:rFonts w:ascii="Times New Roman" w:eastAsia="Times New Roman" w:hAnsi="Times New Roman" w:cs="Times New Roman"/>
                <w:sz w:val="28"/>
                <w:szCs w:val="28"/>
              </w:rPr>
              <w:t>), «Ёлочка» (Г. Х. Андерсен.).</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Стихи:</w:t>
            </w:r>
            <w:r w:rsidRPr="00DF4AAA">
              <w:rPr>
                <w:rFonts w:ascii="Times New Roman" w:eastAsia="Times New Roman" w:hAnsi="Times New Roman" w:cs="Times New Roman"/>
                <w:sz w:val="28"/>
                <w:szCs w:val="28"/>
              </w:rPr>
              <w:t xml:space="preserve"> «Лесная красавица» (Т. Волгина), «Искусственная ёлка», К. </w:t>
            </w:r>
            <w:proofErr w:type="spellStart"/>
            <w:r w:rsidRPr="00DF4AAA">
              <w:rPr>
                <w:rFonts w:ascii="Times New Roman" w:eastAsia="Times New Roman" w:hAnsi="Times New Roman" w:cs="Times New Roman"/>
                <w:sz w:val="28"/>
                <w:szCs w:val="28"/>
              </w:rPr>
              <w:t>Ибряева</w:t>
            </w:r>
            <w:proofErr w:type="spellEnd"/>
            <w:r w:rsidRPr="00DF4AAA">
              <w:rPr>
                <w:rFonts w:ascii="Times New Roman" w:eastAsia="Times New Roman" w:hAnsi="Times New Roman" w:cs="Times New Roman"/>
                <w:sz w:val="28"/>
                <w:szCs w:val="28"/>
              </w:rPr>
              <w:t xml:space="preserve"> «Приглашаем в лес на ёлку», «В снегу стояла ёлочка…» (С.Михалкова), «Живи, ёлочка» (И. </w:t>
            </w:r>
            <w:proofErr w:type="spellStart"/>
            <w:r w:rsidRPr="00DF4AAA">
              <w:rPr>
                <w:rFonts w:ascii="Times New Roman" w:eastAsia="Times New Roman" w:hAnsi="Times New Roman" w:cs="Times New Roman"/>
                <w:sz w:val="28"/>
                <w:szCs w:val="28"/>
              </w:rPr>
              <w:t>Токмаковой</w:t>
            </w:r>
            <w:proofErr w:type="spellEnd"/>
            <w:r w:rsidRPr="00DF4AAA">
              <w:rPr>
                <w:rFonts w:ascii="Times New Roman" w:eastAsia="Times New Roman" w:hAnsi="Times New Roman" w:cs="Times New Roman"/>
                <w:sz w:val="28"/>
                <w:szCs w:val="28"/>
              </w:rPr>
              <w:t>).</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Загадки про лесную красавицу.</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proofErr w:type="spellStart"/>
            <w:r w:rsidRPr="00DF4AAA">
              <w:rPr>
                <w:rFonts w:ascii="Times New Roman" w:eastAsia="Times New Roman" w:hAnsi="Times New Roman" w:cs="Times New Roman"/>
                <w:sz w:val="28"/>
                <w:szCs w:val="28"/>
                <w:u w:val="single"/>
              </w:rPr>
              <w:t>Физминутки</w:t>
            </w:r>
            <w:proofErr w:type="spellEnd"/>
            <w:proofErr w:type="gramStart"/>
            <w:r w:rsidRPr="00DF4AAA">
              <w:rPr>
                <w:rFonts w:ascii="Times New Roman" w:eastAsia="Times New Roman" w:hAnsi="Times New Roman" w:cs="Times New Roman"/>
                <w:sz w:val="28"/>
                <w:szCs w:val="28"/>
                <w:u w:val="single"/>
              </w:rPr>
              <w:t xml:space="preserve"> :</w:t>
            </w:r>
            <w:proofErr w:type="gramEnd"/>
            <w:r w:rsidRPr="00DF4AAA">
              <w:rPr>
                <w:rFonts w:ascii="Times New Roman" w:eastAsia="Times New Roman" w:hAnsi="Times New Roman" w:cs="Times New Roman"/>
                <w:sz w:val="28"/>
                <w:szCs w:val="28"/>
              </w:rPr>
              <w:t> «Вот под елочкой зеленой», «Елочки», «Новогодняя елочка», «Есть в лесу».</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Пословицы:</w:t>
            </w:r>
            <w:r w:rsidRPr="00DF4AAA">
              <w:rPr>
                <w:rFonts w:ascii="Times New Roman" w:eastAsia="Times New Roman" w:hAnsi="Times New Roman" w:cs="Times New Roman"/>
                <w:sz w:val="28"/>
                <w:szCs w:val="28"/>
              </w:rPr>
              <w:t> «Ель — не сосна: шумит неспроста»,   «Мы в дом ель, а она с собой – метель».</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lastRenderedPageBreak/>
              <w:t>Дидактические игры:</w:t>
            </w:r>
            <w:r w:rsidRPr="00DF4AAA">
              <w:rPr>
                <w:rFonts w:ascii="Times New Roman" w:eastAsia="Times New Roman" w:hAnsi="Times New Roman" w:cs="Times New Roman"/>
                <w:sz w:val="28"/>
                <w:szCs w:val="28"/>
              </w:rPr>
              <w:t> “Найди сходство и отличие”, “ Собери ёлочку” (</w:t>
            </w:r>
            <w:proofErr w:type="spellStart"/>
            <w:r w:rsidRPr="00DF4AAA">
              <w:rPr>
                <w:rFonts w:ascii="Times New Roman" w:eastAsia="Times New Roman" w:hAnsi="Times New Roman" w:cs="Times New Roman"/>
                <w:sz w:val="28"/>
                <w:szCs w:val="28"/>
              </w:rPr>
              <w:t>пазлы</w:t>
            </w:r>
            <w:proofErr w:type="spellEnd"/>
            <w:r w:rsidRPr="00DF4AAA">
              <w:rPr>
                <w:rFonts w:ascii="Times New Roman" w:eastAsia="Times New Roman" w:hAnsi="Times New Roman" w:cs="Times New Roman"/>
                <w:sz w:val="28"/>
                <w:szCs w:val="28"/>
              </w:rPr>
              <w:t>), “Третий лишний”, «Найди самую высокую елку»</w:t>
            </w:r>
            <w:proofErr w:type="gramStart"/>
            <w:r w:rsidRPr="00DF4AAA">
              <w:rPr>
                <w:rFonts w:ascii="Times New Roman" w:eastAsia="Times New Roman" w:hAnsi="Times New Roman" w:cs="Times New Roman"/>
                <w:sz w:val="28"/>
                <w:szCs w:val="28"/>
              </w:rPr>
              <w:t>,«</w:t>
            </w:r>
            <w:proofErr w:type="gramEnd"/>
            <w:r w:rsidRPr="00DF4AAA">
              <w:rPr>
                <w:rFonts w:ascii="Times New Roman" w:eastAsia="Times New Roman" w:hAnsi="Times New Roman" w:cs="Times New Roman"/>
                <w:sz w:val="28"/>
                <w:szCs w:val="28"/>
              </w:rPr>
              <w:t>Сделаем бусы на елку».</w:t>
            </w:r>
          </w:p>
          <w:p w:rsidR="00F036E4" w:rsidRPr="00DF4AAA" w:rsidRDefault="00F036E4" w:rsidP="00DF4AAA">
            <w:pPr>
              <w:numPr>
                <w:ilvl w:val="0"/>
                <w:numId w:val="1"/>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u w:val="single"/>
              </w:rPr>
              <w:t>Подвижные игры:</w:t>
            </w:r>
            <w:r w:rsidRPr="00DF4AAA">
              <w:rPr>
                <w:rFonts w:ascii="Times New Roman" w:eastAsia="Times New Roman" w:hAnsi="Times New Roman" w:cs="Times New Roman"/>
                <w:sz w:val="28"/>
                <w:szCs w:val="28"/>
              </w:rPr>
              <w:t> “Раз, два, три к ёлочке беги”, «Найди пару – высокая и низкая елочка», «Какие бывают елки».</w:t>
            </w:r>
          </w:p>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2. Сформулированы проблемные вопросы:</w:t>
            </w:r>
          </w:p>
          <w:p w:rsidR="00F036E4" w:rsidRPr="00DF4AAA"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 xml:space="preserve">Что мы знаем </w:t>
            </w:r>
            <w:proofErr w:type="gramStart"/>
            <w:r w:rsidRPr="00DF4AAA">
              <w:rPr>
                <w:rFonts w:ascii="Times New Roman" w:eastAsia="Times New Roman" w:hAnsi="Times New Roman" w:cs="Times New Roman"/>
                <w:sz w:val="28"/>
                <w:szCs w:val="28"/>
              </w:rPr>
              <w:t>о</w:t>
            </w:r>
            <w:proofErr w:type="gramEnd"/>
            <w:r w:rsidRPr="00DF4AAA">
              <w:rPr>
                <w:rFonts w:ascii="Times New Roman" w:eastAsia="Times New Roman" w:hAnsi="Times New Roman" w:cs="Times New Roman"/>
                <w:sz w:val="28"/>
                <w:szCs w:val="28"/>
              </w:rPr>
              <w:t xml:space="preserve"> еле?</w:t>
            </w:r>
          </w:p>
          <w:p w:rsidR="00F036E4" w:rsidRPr="00DF4AAA"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Отчего зимой у ёлки зелёные иголки?</w:t>
            </w:r>
          </w:p>
          <w:p w:rsidR="00F036E4" w:rsidRPr="00DF4AAA"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Почему у елочки колючие иголочки?</w:t>
            </w:r>
          </w:p>
          <w:p w:rsidR="00F036E4" w:rsidRPr="00DF4AAA"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Зачем нужны ели?</w:t>
            </w:r>
          </w:p>
          <w:p w:rsidR="00F036E4" w:rsidRPr="00DF4AAA" w:rsidRDefault="00F036E4" w:rsidP="00DF4AAA">
            <w:pPr>
              <w:numPr>
                <w:ilvl w:val="0"/>
                <w:numId w:val="2"/>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Что будет, если на свете не станет елей?</w:t>
            </w:r>
          </w:p>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3. Сформулированы учебные вопросы:</w:t>
            </w:r>
          </w:p>
          <w:p w:rsidR="00F036E4" w:rsidRPr="00DF4AAA" w:rsidRDefault="00F036E4" w:rsidP="00DF4AAA">
            <w:pPr>
              <w:numPr>
                <w:ilvl w:val="0"/>
                <w:numId w:val="3"/>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Какую роль играет ель в жизни человека?</w:t>
            </w:r>
          </w:p>
          <w:p w:rsidR="00F036E4" w:rsidRPr="00DF4AAA" w:rsidRDefault="00F036E4" w:rsidP="00DF4AAA">
            <w:pPr>
              <w:numPr>
                <w:ilvl w:val="0"/>
                <w:numId w:val="3"/>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Как можно помочь сохранить ели?</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lastRenderedPageBreak/>
              <w:t>Технологический этап</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i/>
                <w:iCs/>
                <w:sz w:val="28"/>
                <w:szCs w:val="28"/>
              </w:rPr>
              <w:t>Работа с детьми</w:t>
            </w:r>
          </w:p>
        </w:tc>
      </w:tr>
      <w:tr w:rsidR="00F036E4" w:rsidRPr="00DF4AAA"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Экология</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DF4AAA" w:rsidP="00DF4AAA">
            <w:pPr>
              <w:spacing w:before="100" w:beforeAutospacing="1" w:after="0" w:line="360" w:lineRule="auto"/>
              <w:jc w:val="both"/>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Н</w:t>
            </w:r>
            <w:r w:rsidR="00F036E4" w:rsidRPr="00DF4AAA">
              <w:rPr>
                <w:rFonts w:ascii="Times New Roman" w:eastAsia="Times New Roman" w:hAnsi="Times New Roman" w:cs="Times New Roman"/>
                <w:sz w:val="28"/>
                <w:szCs w:val="28"/>
              </w:rPr>
              <w:t>аблюдение за елочками</w:t>
            </w:r>
            <w:proofErr w:type="gramStart"/>
            <w:r w:rsidR="00F036E4" w:rsidRPr="00DF4AAA">
              <w:rPr>
                <w:rFonts w:ascii="Times New Roman" w:eastAsia="Times New Roman" w:hAnsi="Times New Roman" w:cs="Times New Roman"/>
                <w:sz w:val="28"/>
                <w:szCs w:val="28"/>
              </w:rPr>
              <w:t>.</w:t>
            </w:r>
            <w:proofErr w:type="gramEnd"/>
            <w:r w:rsidR="00F036E4" w:rsidRPr="00DF4AAA">
              <w:rPr>
                <w:rFonts w:ascii="Times New Roman" w:eastAsia="Times New Roman" w:hAnsi="Times New Roman" w:cs="Times New Roman"/>
                <w:sz w:val="28"/>
                <w:szCs w:val="28"/>
              </w:rPr>
              <w:t xml:space="preserve"> (</w:t>
            </w:r>
            <w:proofErr w:type="gramStart"/>
            <w:r w:rsidR="00F036E4" w:rsidRPr="00DF4AAA">
              <w:rPr>
                <w:rFonts w:ascii="Times New Roman" w:eastAsia="Times New Roman" w:hAnsi="Times New Roman" w:cs="Times New Roman"/>
                <w:sz w:val="28"/>
                <w:szCs w:val="28"/>
              </w:rPr>
              <w:t>ц</w:t>
            </w:r>
            <w:proofErr w:type="gramEnd"/>
            <w:r w:rsidR="00F036E4" w:rsidRPr="00DF4AAA">
              <w:rPr>
                <w:rFonts w:ascii="Times New Roman" w:eastAsia="Times New Roman" w:hAnsi="Times New Roman" w:cs="Times New Roman"/>
                <w:sz w:val="28"/>
                <w:szCs w:val="28"/>
              </w:rPr>
              <w:t>ель - формировать у детей представление о живой елке,</w:t>
            </w:r>
            <w:r w:rsidR="00E669BF">
              <w:rPr>
                <w:rFonts w:ascii="Times New Roman" w:eastAsia="Times New Roman" w:hAnsi="Times New Roman" w:cs="Times New Roman"/>
                <w:sz w:val="28"/>
                <w:szCs w:val="28"/>
              </w:rPr>
              <w:t xml:space="preserve"> </w:t>
            </w:r>
            <w:r w:rsidR="00F036E4" w:rsidRPr="00DF4AAA">
              <w:rPr>
                <w:rFonts w:ascii="Times New Roman" w:eastAsia="Times New Roman" w:hAnsi="Times New Roman" w:cs="Times New Roman"/>
                <w:sz w:val="28"/>
                <w:szCs w:val="28"/>
              </w:rPr>
              <w:t>способствовать развитию умения называть характерные особенности строения ели, признаки, отличающие ее от других деревьев )</w:t>
            </w:r>
          </w:p>
        </w:tc>
      </w:tr>
      <w:tr w:rsidR="00F036E4" w:rsidRPr="00DF4AAA"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Мир, в котором я живу</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both"/>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Беседа «Маленькой елочке хорошо в лесу!» (цель - формирование представлений о необходимости сохранения елочки и способах ее замены)</w:t>
            </w:r>
          </w:p>
        </w:tc>
      </w:tr>
      <w:tr w:rsidR="00F036E4" w:rsidRPr="00DF4AAA"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Развитие речи</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both"/>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«Защитим елочку – зеленую иголочку» - составление сказки по опорным вопросам, по заданному началу предложения</w:t>
            </w:r>
            <w:proofErr w:type="gramStart"/>
            <w:r w:rsidRPr="00DF4AAA">
              <w:rPr>
                <w:rFonts w:ascii="Times New Roman" w:eastAsia="Times New Roman" w:hAnsi="Times New Roman" w:cs="Times New Roman"/>
                <w:sz w:val="28"/>
                <w:szCs w:val="28"/>
              </w:rPr>
              <w:t>.</w:t>
            </w:r>
            <w:proofErr w:type="gramEnd"/>
            <w:r w:rsidRPr="00DF4AAA">
              <w:rPr>
                <w:rFonts w:ascii="Times New Roman" w:eastAsia="Times New Roman" w:hAnsi="Times New Roman" w:cs="Times New Roman"/>
                <w:sz w:val="28"/>
                <w:szCs w:val="28"/>
              </w:rPr>
              <w:t xml:space="preserve"> (</w:t>
            </w:r>
            <w:proofErr w:type="gramStart"/>
            <w:r w:rsidRPr="00DF4AAA">
              <w:rPr>
                <w:rFonts w:ascii="Times New Roman" w:eastAsia="Times New Roman" w:hAnsi="Times New Roman" w:cs="Times New Roman"/>
                <w:sz w:val="28"/>
                <w:szCs w:val="28"/>
              </w:rPr>
              <w:t>ц</w:t>
            </w:r>
            <w:proofErr w:type="gramEnd"/>
            <w:r w:rsidRPr="00DF4AAA">
              <w:rPr>
                <w:rFonts w:ascii="Times New Roman" w:eastAsia="Times New Roman" w:hAnsi="Times New Roman" w:cs="Times New Roman"/>
                <w:sz w:val="28"/>
                <w:szCs w:val="28"/>
              </w:rPr>
              <w:t>ель - воспитывать экологическое мировоззрение:</w:t>
            </w:r>
            <w:r w:rsidR="00DF4AAA" w:rsidRPr="00DF4AAA">
              <w:rPr>
                <w:rFonts w:ascii="Times New Roman" w:eastAsia="Times New Roman" w:hAnsi="Times New Roman" w:cs="Times New Roman"/>
                <w:sz w:val="28"/>
                <w:szCs w:val="28"/>
              </w:rPr>
              <w:t xml:space="preserve"> </w:t>
            </w:r>
            <w:r w:rsidRPr="00DF4AAA">
              <w:rPr>
                <w:rFonts w:ascii="Times New Roman" w:eastAsia="Times New Roman" w:hAnsi="Times New Roman" w:cs="Times New Roman"/>
                <w:sz w:val="28"/>
                <w:szCs w:val="28"/>
              </w:rPr>
              <w:t xml:space="preserve">бережно относиться к лесным </w:t>
            </w:r>
            <w:r w:rsidRPr="00DF4AAA">
              <w:rPr>
                <w:rFonts w:ascii="Times New Roman" w:eastAsia="Times New Roman" w:hAnsi="Times New Roman" w:cs="Times New Roman"/>
                <w:sz w:val="28"/>
                <w:szCs w:val="28"/>
              </w:rPr>
              <w:lastRenderedPageBreak/>
              <w:t>красавицам, желание защищать их.</w:t>
            </w:r>
          </w:p>
        </w:tc>
      </w:tr>
      <w:tr w:rsidR="00F036E4" w:rsidRPr="00DF4AAA"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lastRenderedPageBreak/>
              <w:t>Аппликация</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both"/>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«Лесная красавица вокруг друзей - зверей»- коллективная работа (цель:</w:t>
            </w:r>
            <w:r w:rsidR="00DF4AAA" w:rsidRPr="00DF4AAA">
              <w:rPr>
                <w:rFonts w:ascii="Times New Roman" w:eastAsia="Times New Roman" w:hAnsi="Times New Roman" w:cs="Times New Roman"/>
                <w:sz w:val="28"/>
                <w:szCs w:val="28"/>
              </w:rPr>
              <w:t xml:space="preserve"> </w:t>
            </w:r>
            <w:r w:rsidRPr="00DF4AAA">
              <w:rPr>
                <w:rFonts w:ascii="Times New Roman" w:eastAsia="Times New Roman" w:hAnsi="Times New Roman" w:cs="Times New Roman"/>
                <w:sz w:val="28"/>
                <w:szCs w:val="28"/>
              </w:rPr>
              <w:t>воспитывать у детей интерес к жизни елочек, понимания необходимости сохранения их целостностей)</w:t>
            </w:r>
          </w:p>
        </w:tc>
      </w:tr>
      <w:tr w:rsidR="00F036E4" w:rsidRPr="00DF4AAA" w:rsidTr="00DF4AAA">
        <w:trPr>
          <w:jc w:val="center"/>
        </w:trPr>
        <w:tc>
          <w:tcPr>
            <w:tcW w:w="1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Конструирование</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both"/>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«Зеленая красавица» - творческое конс</w:t>
            </w:r>
            <w:r w:rsidR="00DF4AAA" w:rsidRPr="00DF4AAA">
              <w:rPr>
                <w:rFonts w:ascii="Times New Roman" w:eastAsia="Times New Roman" w:hAnsi="Times New Roman" w:cs="Times New Roman"/>
                <w:sz w:val="28"/>
                <w:szCs w:val="28"/>
              </w:rPr>
              <w:t xml:space="preserve">труирование из бумаги </w:t>
            </w:r>
            <w:r w:rsidRPr="00DF4AAA">
              <w:rPr>
                <w:rFonts w:ascii="Times New Roman" w:eastAsia="Times New Roman" w:hAnsi="Times New Roman" w:cs="Times New Roman"/>
                <w:sz w:val="28"/>
                <w:szCs w:val="28"/>
              </w:rPr>
              <w:t>(цель – формировать доброжелательное отношение к елочкам)</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i/>
                <w:iCs/>
                <w:sz w:val="28"/>
                <w:szCs w:val="28"/>
              </w:rPr>
              <w:t>Работа с родителями</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numPr>
                <w:ilvl w:val="0"/>
                <w:numId w:val="4"/>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Папка – передвижка</w:t>
            </w:r>
            <w:r w:rsidRPr="00DF4AAA">
              <w:rPr>
                <w:rFonts w:ascii="Times New Roman" w:eastAsia="Times New Roman" w:hAnsi="Times New Roman" w:cs="Times New Roman"/>
                <w:sz w:val="28"/>
                <w:szCs w:val="28"/>
              </w:rPr>
              <w:t> «5 преимуществ искусственных елок перед живыми».</w:t>
            </w:r>
          </w:p>
          <w:p w:rsidR="00F036E4" w:rsidRPr="00DF4AAA" w:rsidRDefault="00F036E4" w:rsidP="00DF4AAA">
            <w:pPr>
              <w:numPr>
                <w:ilvl w:val="0"/>
                <w:numId w:val="4"/>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Опрос</w:t>
            </w:r>
            <w:r w:rsidRPr="00DF4AAA">
              <w:rPr>
                <w:rFonts w:ascii="Times New Roman" w:eastAsia="Times New Roman" w:hAnsi="Times New Roman" w:cs="Times New Roman"/>
                <w:sz w:val="28"/>
                <w:szCs w:val="28"/>
              </w:rPr>
              <w:t> «Какая елка будет стоять в вашем доме на Новый год?»</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F036E4" w:rsidP="00DF4AAA">
            <w:pPr>
              <w:spacing w:before="100" w:beforeAutospacing="1" w:after="0" w:line="360" w:lineRule="auto"/>
              <w:jc w:val="center"/>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Рефлексивный этап</w:t>
            </w:r>
          </w:p>
        </w:tc>
      </w:tr>
      <w:tr w:rsidR="00F036E4" w:rsidRPr="00DF4AAA" w:rsidTr="00DF4AAA">
        <w:trPr>
          <w:jc w:val="center"/>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F036E4" w:rsidRPr="00DF4AAA" w:rsidRDefault="001A2706"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елочки в г</w:t>
            </w:r>
            <w:r w:rsidR="00DF4AAA" w:rsidRPr="00DF4AAA">
              <w:rPr>
                <w:rFonts w:ascii="Times New Roman" w:eastAsia="Times New Roman" w:hAnsi="Times New Roman" w:cs="Times New Roman"/>
                <w:sz w:val="28"/>
                <w:szCs w:val="28"/>
              </w:rPr>
              <w:t>руппе</w:t>
            </w:r>
            <w:r w:rsidR="00F036E4" w:rsidRPr="00DF4AAA">
              <w:rPr>
                <w:rFonts w:ascii="Times New Roman" w:eastAsia="Times New Roman" w:hAnsi="Times New Roman" w:cs="Times New Roman"/>
                <w:sz w:val="28"/>
                <w:szCs w:val="28"/>
              </w:rPr>
              <w:t xml:space="preserve"> детского сада.</w:t>
            </w:r>
          </w:p>
          <w:p w:rsidR="00F036E4" w:rsidRPr="00DF4AAA"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Инсценировка сказки для младших групп «Сохраним ёлочку – красавицу наших лесов»».</w:t>
            </w:r>
          </w:p>
          <w:p w:rsidR="00F036E4" w:rsidRPr="00DF4AAA"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Выставка творческих работ – совместная деятельность детей с родителями и воспитателями «Сделаем елочку своими руками».</w:t>
            </w:r>
          </w:p>
          <w:p w:rsidR="00F036E4" w:rsidRPr="00DF4AAA" w:rsidRDefault="00F036E4" w:rsidP="00DF4AAA">
            <w:pPr>
              <w:numPr>
                <w:ilvl w:val="0"/>
                <w:numId w:val="5"/>
              </w:numPr>
              <w:spacing w:before="100" w:beforeAutospacing="1" w:after="100" w:afterAutospacing="1" w:line="360" w:lineRule="auto"/>
              <w:ind w:left="30" w:right="30" w:firstLine="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Оформление выставки детского рисунка</w:t>
            </w:r>
            <w:r w:rsidR="00DF4AAA" w:rsidRPr="00DF4AAA">
              <w:rPr>
                <w:rFonts w:ascii="Times New Roman" w:eastAsia="Times New Roman" w:hAnsi="Times New Roman" w:cs="Times New Roman"/>
                <w:sz w:val="28"/>
                <w:szCs w:val="28"/>
              </w:rPr>
              <w:t>.</w:t>
            </w:r>
          </w:p>
        </w:tc>
      </w:tr>
    </w:tbl>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rPr>
        <w:t>Выводы</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i/>
          <w:iCs/>
          <w:sz w:val="28"/>
          <w:szCs w:val="28"/>
        </w:rPr>
        <w:t>В результате проведенной работы дошкольники понимают и знают, что:</w:t>
      </w:r>
    </w:p>
    <w:p w:rsidR="00F036E4" w:rsidRPr="00DF4AAA"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ели играют в природе и в жизни человека важную роль.</w:t>
      </w:r>
    </w:p>
    <w:p w:rsidR="00F036E4" w:rsidRPr="00DF4AAA"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вырубка елей наносит большой вред природе.</w:t>
      </w:r>
    </w:p>
    <w:p w:rsidR="00F036E4" w:rsidRPr="00DF4AAA" w:rsidRDefault="00F036E4" w:rsidP="00DF4AAA">
      <w:pPr>
        <w:numPr>
          <w:ilvl w:val="0"/>
          <w:numId w:val="6"/>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как помочь хвойным деревьям жить долго и приносить людям пользу и радость.</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i/>
          <w:iCs/>
          <w:sz w:val="28"/>
          <w:szCs w:val="28"/>
        </w:rPr>
        <w:lastRenderedPageBreak/>
        <w:t>В результате проведенной работы мы отметили:</w:t>
      </w:r>
    </w:p>
    <w:p w:rsidR="00F036E4" w:rsidRPr="00DF4AAA" w:rsidRDefault="00F036E4" w:rsidP="00DF4AAA">
      <w:pPr>
        <w:numPr>
          <w:ilvl w:val="0"/>
          <w:numId w:val="7"/>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Повышение уровня экологической культуры не только воспитанников, но и педагогов, а также родителей детей.</w:t>
      </w:r>
    </w:p>
    <w:p w:rsidR="00F036E4" w:rsidRPr="00DF4AAA" w:rsidRDefault="00F036E4" w:rsidP="00DF4AAA">
      <w:pPr>
        <w:numPr>
          <w:ilvl w:val="0"/>
          <w:numId w:val="7"/>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Развитие у детей устойчивого интереса к представителям растительного мира – хвойным деревьям.</w:t>
      </w:r>
    </w:p>
    <w:p w:rsidR="00F036E4" w:rsidRPr="00DF4AAA" w:rsidRDefault="00F036E4" w:rsidP="00DF4AAA">
      <w:pPr>
        <w:numPr>
          <w:ilvl w:val="0"/>
          <w:numId w:val="8"/>
        </w:numPr>
        <w:shd w:val="clear" w:color="auto" w:fill="FDFBF1"/>
        <w:spacing w:before="100" w:beforeAutospacing="1" w:after="100" w:afterAutospacing="1" w:line="360" w:lineRule="auto"/>
        <w:ind w:left="30" w:right="30"/>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Активное включение родителей в педагогический процесс ДОУ, укрепление заинтересованности в сотрудничестве с детским садом.</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Данный проект открыл удивительный мир еловых красавиц. Он поспособствовал к размышлению – стоит ли рубить зеленую красавицу ради новогодних праздников. Помог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Перед реализацией проекта и после, мы провели опрос среди родителей старшей группы, попросив их ответить на вопросы: какую ель они собираются наряжать в преддверье Нового года «живую» или «искусственную».</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b/>
          <w:bCs/>
          <w:sz w:val="28"/>
          <w:szCs w:val="28"/>
          <w:u w:val="single"/>
        </w:rPr>
        <w:t>Результаты нашего опроса</w:t>
      </w:r>
    </w:p>
    <w:tbl>
      <w:tblPr>
        <w:tblW w:w="108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3491"/>
        <w:gridCol w:w="2836"/>
        <w:gridCol w:w="1637"/>
      </w:tblGrid>
      <w:tr w:rsidR="00F036E4" w:rsidRPr="00DF4AAA" w:rsidTr="00F036E4">
        <w:trPr>
          <w:trHeight w:val="275"/>
          <w:jc w:val="center"/>
        </w:trPr>
        <w:tc>
          <w:tcPr>
            <w:tcW w:w="1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До реализации проекта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rPr>
              <w:t>Живая елочка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Количество семей</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6E4" w:rsidRPr="00DF4AAA" w:rsidRDefault="00DF4AAA"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7</w:t>
            </w:r>
          </w:p>
        </w:tc>
      </w:tr>
      <w:tr w:rsidR="00F036E4" w:rsidRPr="00DF4AAA" w:rsidTr="00F036E4">
        <w:trPr>
          <w:trHeight w:val="3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36E4" w:rsidRPr="00DF4AAA" w:rsidRDefault="00F036E4" w:rsidP="00DF4AAA">
            <w:pPr>
              <w:spacing w:after="0" w:line="36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rPr>
              <w:t>Искусственная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1</w:t>
            </w:r>
            <w:r w:rsidR="00DF4AAA" w:rsidRPr="00DF4AAA">
              <w:rPr>
                <w:rFonts w:ascii="Times New Roman" w:eastAsia="Times New Roman" w:hAnsi="Times New Roman" w:cs="Times New Roman"/>
                <w:sz w:val="28"/>
                <w:szCs w:val="28"/>
              </w:rPr>
              <w:t>4</w:t>
            </w:r>
          </w:p>
        </w:tc>
      </w:tr>
      <w:tr w:rsidR="00F036E4" w:rsidRPr="00DF4AAA" w:rsidTr="00F036E4">
        <w:trPr>
          <w:trHeight w:val="314"/>
          <w:jc w:val="center"/>
        </w:trPr>
        <w:tc>
          <w:tcPr>
            <w:tcW w:w="1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После реализации проекта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rPr>
              <w:t>Живая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DF4AAA"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2</w:t>
            </w:r>
          </w:p>
        </w:tc>
      </w:tr>
      <w:tr w:rsidR="00F036E4" w:rsidRPr="00DF4AAA" w:rsidTr="00F036E4">
        <w:trPr>
          <w:trHeight w:val="489"/>
          <w:jc w:val="center"/>
        </w:trPr>
        <w:tc>
          <w:tcPr>
            <w:tcW w:w="0" w:type="auto"/>
            <w:vMerge/>
            <w:tcBorders>
              <w:top w:val="nil"/>
              <w:left w:val="single" w:sz="8" w:space="0" w:color="auto"/>
              <w:bottom w:val="single" w:sz="8" w:space="0" w:color="auto"/>
              <w:right w:val="single" w:sz="8" w:space="0" w:color="auto"/>
            </w:tcBorders>
            <w:vAlign w:val="center"/>
            <w:hideMark/>
          </w:tcPr>
          <w:p w:rsidR="00F036E4" w:rsidRPr="00DF4AAA" w:rsidRDefault="00F036E4" w:rsidP="00DF4AAA">
            <w:pPr>
              <w:spacing w:after="0" w:line="36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i/>
                <w:iCs/>
                <w:sz w:val="28"/>
                <w:szCs w:val="28"/>
              </w:rPr>
              <w:t>Искусственная елочка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Количество семей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036E4" w:rsidRPr="00DF4AAA" w:rsidRDefault="00F036E4" w:rsidP="00DF4AAA">
            <w:pPr>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1</w:t>
            </w:r>
            <w:r w:rsidR="00DF4AAA" w:rsidRPr="00DF4AAA">
              <w:rPr>
                <w:rFonts w:ascii="Times New Roman" w:eastAsia="Times New Roman" w:hAnsi="Times New Roman" w:cs="Times New Roman"/>
                <w:sz w:val="28"/>
                <w:szCs w:val="28"/>
              </w:rPr>
              <w:t>9</w:t>
            </w:r>
          </w:p>
        </w:tc>
      </w:tr>
    </w:tbl>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lastRenderedPageBreak/>
        <w:t>По результат о</w:t>
      </w:r>
      <w:r w:rsidR="00DF4AAA" w:rsidRPr="00DF4AAA">
        <w:rPr>
          <w:rFonts w:ascii="Times New Roman" w:eastAsia="Times New Roman" w:hAnsi="Times New Roman" w:cs="Times New Roman"/>
          <w:sz w:val="28"/>
          <w:szCs w:val="28"/>
        </w:rPr>
        <w:t>проса можно сделать вывод, что 5</w:t>
      </w:r>
      <w:r w:rsidRPr="00DF4AAA">
        <w:rPr>
          <w:rFonts w:ascii="Times New Roman" w:eastAsia="Times New Roman" w:hAnsi="Times New Roman" w:cs="Times New Roman"/>
          <w:sz w:val="28"/>
          <w:szCs w:val="28"/>
        </w:rPr>
        <w:t xml:space="preserve"> семей пересмотрели свое решение в пользу сохранения елочки – природного богатства в пользу искусственной ели. Это обстоятельство очень радует нас, значит, проделанная работа не прошла зря.</w:t>
      </w:r>
    </w:p>
    <w:p w:rsidR="00F036E4" w:rsidRPr="00DF4AAA" w:rsidRDefault="00F036E4" w:rsidP="00DF4AAA">
      <w:pPr>
        <w:shd w:val="clear" w:color="auto" w:fill="FDFBF1"/>
        <w:spacing w:before="100" w:beforeAutospacing="1" w:after="100" w:afterAutospacing="1" w:line="360" w:lineRule="auto"/>
        <w:rPr>
          <w:rFonts w:ascii="Times New Roman" w:eastAsia="Times New Roman" w:hAnsi="Times New Roman" w:cs="Times New Roman"/>
          <w:sz w:val="28"/>
          <w:szCs w:val="28"/>
        </w:rPr>
      </w:pPr>
      <w:r w:rsidRPr="00DF4AAA">
        <w:rPr>
          <w:rFonts w:ascii="Times New Roman" w:eastAsia="Times New Roman" w:hAnsi="Times New Roman" w:cs="Times New Roman"/>
          <w:sz w:val="28"/>
          <w:szCs w:val="28"/>
        </w:rPr>
        <w:t>Подводя итоги своей работы, мы можем сделать вывод: мы добились поставленной цели, воспитанники узнали много нового и интересного о зеленой красавице, об ее значении в природе и жизни человека. Считаем,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w:t>
      </w:r>
    </w:p>
    <w:p w:rsidR="00F036E4" w:rsidRDefault="00F036E4" w:rsidP="00F036E4">
      <w:pPr>
        <w:shd w:val="clear" w:color="auto" w:fill="FDFBF1"/>
        <w:spacing w:before="100" w:beforeAutospacing="1" w:after="100" w:afterAutospacing="1" w:line="240" w:lineRule="atLeast"/>
        <w:rPr>
          <w:rFonts w:ascii="Arial" w:eastAsia="Times New Roman" w:hAnsi="Arial" w:cs="Arial"/>
          <w:color w:val="000000"/>
          <w:sz w:val="23"/>
          <w:szCs w:val="23"/>
        </w:rPr>
      </w:pPr>
      <w:r w:rsidRPr="00F036E4">
        <w:rPr>
          <w:rFonts w:ascii="Arial" w:eastAsia="Times New Roman" w:hAnsi="Arial" w:cs="Arial"/>
          <w:color w:val="000000"/>
          <w:sz w:val="23"/>
          <w:szCs w:val="23"/>
        </w:rPr>
        <w:t> </w:t>
      </w: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54F84" w:rsidRPr="00F036E4" w:rsidRDefault="00F54F84" w:rsidP="00F036E4">
      <w:pPr>
        <w:shd w:val="clear" w:color="auto" w:fill="FDFBF1"/>
        <w:spacing w:before="100" w:beforeAutospacing="1" w:after="100" w:afterAutospacing="1" w:line="240" w:lineRule="atLeast"/>
        <w:rPr>
          <w:rFonts w:ascii="Arial" w:eastAsia="Times New Roman" w:hAnsi="Arial" w:cs="Arial"/>
          <w:color w:val="000000"/>
          <w:sz w:val="23"/>
          <w:szCs w:val="23"/>
        </w:rPr>
      </w:pPr>
    </w:p>
    <w:p w:rsidR="00F036E4" w:rsidRPr="0084520B" w:rsidRDefault="00F036E4" w:rsidP="00F036E4">
      <w:pPr>
        <w:pStyle w:val="2"/>
        <w:shd w:val="clear" w:color="auto" w:fill="FFFFFF"/>
        <w:spacing w:before="0" w:line="480" w:lineRule="atLeast"/>
        <w:rPr>
          <w:rFonts w:ascii="Times New Roman" w:hAnsi="Times New Roman" w:cs="Times New Roman"/>
          <w:bCs w:val="0"/>
          <w:color w:val="222222"/>
          <w:sz w:val="40"/>
          <w:szCs w:val="40"/>
          <w:u w:val="single"/>
        </w:rPr>
      </w:pPr>
      <w:r w:rsidRPr="0084520B">
        <w:rPr>
          <w:rFonts w:ascii="Times New Roman" w:hAnsi="Times New Roman" w:cs="Times New Roman"/>
          <w:bCs w:val="0"/>
          <w:color w:val="222222"/>
          <w:sz w:val="40"/>
          <w:szCs w:val="40"/>
          <w:u w:val="single"/>
        </w:rPr>
        <w:lastRenderedPageBreak/>
        <w:t>5 преимуществ искусственных ёлок перед живыми</w:t>
      </w:r>
    </w:p>
    <w:p w:rsidR="00F036E4" w:rsidRPr="0084520B" w:rsidRDefault="00F036E4" w:rsidP="00F036E4">
      <w:pPr>
        <w:pStyle w:val="a3"/>
        <w:shd w:val="clear" w:color="auto" w:fill="FFFFFF"/>
        <w:spacing w:before="0" w:beforeAutospacing="0" w:after="290" w:afterAutospacing="0"/>
        <w:jc w:val="both"/>
        <w:rPr>
          <w:rFonts w:ascii="Calibri" w:hAnsi="Calibri"/>
          <w:sz w:val="40"/>
          <w:szCs w:val="40"/>
        </w:rPr>
      </w:pP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Перед приближением Нового Года стоит заранее позаботиться о главном украшении праздника. Наступает пора, когда</w:t>
      </w:r>
      <w:r w:rsidRPr="00F036E4">
        <w:rPr>
          <w:rStyle w:val="apple-converted-space"/>
          <w:sz w:val="28"/>
          <w:szCs w:val="28"/>
        </w:rPr>
        <w:t> </w:t>
      </w:r>
      <w:hyperlink r:id="rId5" w:history="1">
        <w:r w:rsidRPr="00F036E4">
          <w:rPr>
            <w:rStyle w:val="a4"/>
            <w:color w:val="auto"/>
            <w:sz w:val="28"/>
            <w:szCs w:val="28"/>
          </w:rPr>
          <w:t>нужно купить елку</w:t>
        </w:r>
      </w:hyperlink>
      <w:r w:rsidRPr="00F036E4">
        <w:rPr>
          <w:sz w:val="28"/>
          <w:szCs w:val="28"/>
        </w:rPr>
        <w:t>. Но что выбрать? – Срубленное в питомнике под самый корешок низкорослое деревце или его искусственный аналог? Конечно, есть люди, признающие только натуральное – оно и пахнет и нетоксично. Для таких людей и открываются в последние декады декабря елочные базары. Но хуже ли искусственная елка? - Попробуем отыскать пять преимуществ искусственной новогодней красавицы перед натуральной елкой.</w:t>
      </w: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 xml:space="preserve">Все, кто хотя бы раз приносил в дом живую елку, должны по своему опыту хорошо помнить, чем это заканчивается – после праздника приходится выметать опадающие с веток иголки. А если в доме постелены ковры или </w:t>
      </w:r>
      <w:proofErr w:type="spellStart"/>
      <w:r w:rsidRPr="00F036E4">
        <w:rPr>
          <w:sz w:val="28"/>
          <w:szCs w:val="28"/>
        </w:rPr>
        <w:t>ковролин</w:t>
      </w:r>
      <w:proofErr w:type="spellEnd"/>
      <w:r w:rsidRPr="00F036E4">
        <w:rPr>
          <w:sz w:val="28"/>
          <w:szCs w:val="28"/>
        </w:rPr>
        <w:t>, то собирать запутавшиеся в них колючки – это, согласитесь, очень утомительное занятие. Ничего подобного с искусственной елкой не происходит.</w:t>
      </w: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 xml:space="preserve">Осыпавшаяся живая елка (хотя какая она после этого живая) через несколько дней окажется на мусорной свалке, а </w:t>
      </w:r>
      <w:proofErr w:type="gramStart"/>
      <w:r w:rsidRPr="00F036E4">
        <w:rPr>
          <w:sz w:val="28"/>
          <w:szCs w:val="28"/>
        </w:rPr>
        <w:t>с</w:t>
      </w:r>
      <w:proofErr w:type="gramEnd"/>
      <w:r w:rsidRPr="00F036E4">
        <w:rPr>
          <w:sz w:val="28"/>
          <w:szCs w:val="28"/>
        </w:rPr>
        <w:t xml:space="preserve"> </w:t>
      </w:r>
      <w:proofErr w:type="gramStart"/>
      <w:r w:rsidRPr="00F036E4">
        <w:rPr>
          <w:sz w:val="28"/>
          <w:szCs w:val="28"/>
        </w:rPr>
        <w:t>искусственной</w:t>
      </w:r>
      <w:proofErr w:type="gramEnd"/>
      <w:r w:rsidRPr="00F036E4">
        <w:rPr>
          <w:sz w:val="28"/>
          <w:szCs w:val="28"/>
        </w:rPr>
        <w:t xml:space="preserve"> можно встретить еще не один Новый Год.</w:t>
      </w: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Если учесть, что стоимость живой ели из отечественного питомника начинается от нескольких сотен рублей за погонный метр, а датские елочки продавались даже за 2000 рублей и выше, то для деревца высотой в 2 метра получается весьма солидная сумма. Стоит ли тратиться, если купить искусственную елку можно даже дешевле натуральной, и за несколько новогодних праздников получится неплохая экономия семейного бюджета?</w:t>
      </w:r>
    </w:p>
    <w:p w:rsidR="00F036E4" w:rsidRPr="00F036E4" w:rsidRDefault="00D927FB" w:rsidP="00F036E4">
      <w:pPr>
        <w:pStyle w:val="a3"/>
        <w:shd w:val="clear" w:color="auto" w:fill="FFFFFF"/>
        <w:spacing w:before="0" w:beforeAutospacing="0" w:after="0" w:afterAutospacing="0" w:line="360" w:lineRule="auto"/>
        <w:ind w:left="-567" w:firstLine="567"/>
        <w:jc w:val="both"/>
        <w:rPr>
          <w:sz w:val="28"/>
          <w:szCs w:val="28"/>
        </w:rPr>
      </w:pPr>
      <w:hyperlink r:id="rId6" w:history="1">
        <w:r w:rsidR="00F036E4" w:rsidRPr="00F036E4">
          <w:rPr>
            <w:rStyle w:val="a4"/>
            <w:color w:val="auto"/>
            <w:sz w:val="28"/>
            <w:szCs w:val="28"/>
          </w:rPr>
          <w:t>Выбор цвета или формы</w:t>
        </w:r>
      </w:hyperlink>
      <w:r w:rsidR="00F036E4" w:rsidRPr="00F036E4">
        <w:rPr>
          <w:rStyle w:val="apple-converted-space"/>
          <w:sz w:val="28"/>
          <w:szCs w:val="28"/>
        </w:rPr>
        <w:t> </w:t>
      </w:r>
      <w:r w:rsidR="00F036E4" w:rsidRPr="00F036E4">
        <w:rPr>
          <w:sz w:val="28"/>
          <w:szCs w:val="28"/>
        </w:rPr>
        <w:t xml:space="preserve">– возможен лишь для искусственной елки. Не пытайтесь искать на елочных развалах </w:t>
      </w:r>
      <w:proofErr w:type="spellStart"/>
      <w:r w:rsidR="00F036E4" w:rsidRPr="00F036E4">
        <w:rPr>
          <w:sz w:val="28"/>
          <w:szCs w:val="28"/>
        </w:rPr>
        <w:t>голубые</w:t>
      </w:r>
      <w:proofErr w:type="spellEnd"/>
      <w:r w:rsidR="00F036E4" w:rsidRPr="00F036E4">
        <w:rPr>
          <w:sz w:val="28"/>
          <w:szCs w:val="28"/>
        </w:rPr>
        <w:t xml:space="preserve"> ели – там, как правило, стандартная продукция, а если и предложат что-то особенное, то стоить это будет очень дорого. В то же время, технологический уровень современных предприятий </w:t>
      </w:r>
      <w:r w:rsidR="00F036E4" w:rsidRPr="00F036E4">
        <w:rPr>
          <w:sz w:val="28"/>
          <w:szCs w:val="28"/>
        </w:rPr>
        <w:lastRenderedPageBreak/>
        <w:t xml:space="preserve">позволяет создавать настолько совершенную продукцию, что </w:t>
      </w:r>
      <w:proofErr w:type="spellStart"/>
      <w:r w:rsidR="00F036E4" w:rsidRPr="00F036E4">
        <w:rPr>
          <w:sz w:val="28"/>
          <w:szCs w:val="28"/>
        </w:rPr>
        <w:t>голубая</w:t>
      </w:r>
      <w:proofErr w:type="spellEnd"/>
      <w:r w:rsidR="00F036E4" w:rsidRPr="00F036E4">
        <w:rPr>
          <w:sz w:val="28"/>
          <w:szCs w:val="28"/>
        </w:rPr>
        <w:t xml:space="preserve"> искусственная ель может быть неотличима </w:t>
      </w:r>
      <w:proofErr w:type="gramStart"/>
      <w:r w:rsidR="00F036E4" w:rsidRPr="00F036E4">
        <w:rPr>
          <w:sz w:val="28"/>
          <w:szCs w:val="28"/>
        </w:rPr>
        <w:t>от</w:t>
      </w:r>
      <w:proofErr w:type="gramEnd"/>
      <w:r w:rsidR="00F036E4" w:rsidRPr="00F036E4">
        <w:rPr>
          <w:sz w:val="28"/>
          <w:szCs w:val="28"/>
        </w:rPr>
        <w:t xml:space="preserve"> настоящей.</w:t>
      </w: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Еще один аспект, который необходимо учесть при выборе – это безопасность. Натуральная хвоя легко воспламеняется, а если вспомнить, что одним из украшений елки является</w:t>
      </w:r>
      <w:r w:rsidRPr="00F036E4">
        <w:rPr>
          <w:rStyle w:val="apple-converted-space"/>
          <w:sz w:val="28"/>
          <w:szCs w:val="28"/>
        </w:rPr>
        <w:t> </w:t>
      </w:r>
      <w:hyperlink r:id="rId7" w:history="1">
        <w:r w:rsidRPr="00F036E4">
          <w:rPr>
            <w:rStyle w:val="a4"/>
            <w:color w:val="auto"/>
            <w:sz w:val="28"/>
            <w:szCs w:val="28"/>
          </w:rPr>
          <w:t>электрическая гирлянда</w:t>
        </w:r>
      </w:hyperlink>
      <w:r w:rsidRPr="00F036E4">
        <w:rPr>
          <w:sz w:val="28"/>
          <w:szCs w:val="28"/>
        </w:rPr>
        <w:t>, то говорить о полной безопасности в этом случае не стоит. Конечно, пластик, из которого делаются искусственные ели, тоже может воспламениться, но современная сертифицированная качественная продукция, подвергается специальной обработке, повышающей ее устойчивость к действию огня и повышенных температур.</w:t>
      </w:r>
    </w:p>
    <w:p w:rsidR="00F036E4" w:rsidRPr="00F036E4" w:rsidRDefault="00F036E4" w:rsidP="00F036E4">
      <w:pPr>
        <w:pStyle w:val="a3"/>
        <w:shd w:val="clear" w:color="auto" w:fill="FFFFFF"/>
        <w:spacing w:before="0" w:beforeAutospacing="0" w:after="0" w:afterAutospacing="0" w:line="360" w:lineRule="auto"/>
        <w:ind w:left="-567" w:firstLine="567"/>
        <w:jc w:val="both"/>
        <w:rPr>
          <w:sz w:val="28"/>
          <w:szCs w:val="28"/>
        </w:rPr>
      </w:pPr>
      <w:r w:rsidRPr="00F036E4">
        <w:rPr>
          <w:sz w:val="28"/>
          <w:szCs w:val="28"/>
        </w:rPr>
        <w:t>Ну и наконец, стоит ли рубить ради забавы живое деревце, хоть и специально выращенное для праздника? Лучше все-таки купить новогоднюю елку пусть и искусственную, но такую, которая будет дарить вашей семье радость встречи Нового Года несколько раз.</w:t>
      </w:r>
    </w:p>
    <w:p w:rsidR="006479F3" w:rsidRDefault="006479F3"/>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p w:rsidR="006463C5" w:rsidRDefault="006463C5"/>
    <w:sectPr w:rsidR="006463C5" w:rsidSect="00647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64B"/>
    <w:multiLevelType w:val="multilevel"/>
    <w:tmpl w:val="8032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735"/>
    <w:multiLevelType w:val="multilevel"/>
    <w:tmpl w:val="EE1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B65D5"/>
    <w:multiLevelType w:val="multilevel"/>
    <w:tmpl w:val="CAC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43E75"/>
    <w:multiLevelType w:val="multilevel"/>
    <w:tmpl w:val="AAF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62619"/>
    <w:multiLevelType w:val="multilevel"/>
    <w:tmpl w:val="84E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E75BE"/>
    <w:multiLevelType w:val="multilevel"/>
    <w:tmpl w:val="8DA6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50972"/>
    <w:multiLevelType w:val="multilevel"/>
    <w:tmpl w:val="1C4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6739C"/>
    <w:multiLevelType w:val="multilevel"/>
    <w:tmpl w:val="E15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6E4"/>
    <w:rsid w:val="001A2706"/>
    <w:rsid w:val="00267ACE"/>
    <w:rsid w:val="004F4075"/>
    <w:rsid w:val="00610BAB"/>
    <w:rsid w:val="006463C5"/>
    <w:rsid w:val="006479F3"/>
    <w:rsid w:val="006D2304"/>
    <w:rsid w:val="0084520B"/>
    <w:rsid w:val="00951BA4"/>
    <w:rsid w:val="00B3112E"/>
    <w:rsid w:val="00BE2662"/>
    <w:rsid w:val="00C5535F"/>
    <w:rsid w:val="00CB2CE3"/>
    <w:rsid w:val="00D927FB"/>
    <w:rsid w:val="00DF4AAA"/>
    <w:rsid w:val="00E669BF"/>
    <w:rsid w:val="00F036E4"/>
    <w:rsid w:val="00F5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F3"/>
  </w:style>
  <w:style w:type="paragraph" w:styleId="1">
    <w:name w:val="heading 1"/>
    <w:basedOn w:val="a"/>
    <w:link w:val="10"/>
    <w:uiPriority w:val="9"/>
    <w:qFormat/>
    <w:rsid w:val="00F03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03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6E4"/>
    <w:rPr>
      <w:rFonts w:ascii="Times New Roman" w:eastAsia="Times New Roman" w:hAnsi="Times New Roman" w:cs="Times New Roman"/>
      <w:b/>
      <w:bCs/>
      <w:kern w:val="36"/>
      <w:sz w:val="48"/>
      <w:szCs w:val="48"/>
    </w:rPr>
  </w:style>
  <w:style w:type="paragraph" w:styleId="a3">
    <w:name w:val="Normal (Web)"/>
    <w:basedOn w:val="a"/>
    <w:uiPriority w:val="99"/>
    <w:unhideWhenUsed/>
    <w:rsid w:val="00F03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36E4"/>
  </w:style>
  <w:style w:type="character" w:customStyle="1" w:styleId="20">
    <w:name w:val="Заголовок 2 Знак"/>
    <w:basedOn w:val="a0"/>
    <w:link w:val="2"/>
    <w:uiPriority w:val="9"/>
    <w:rsid w:val="00F036E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F036E4"/>
    <w:rPr>
      <w:color w:val="0000FF"/>
      <w:u w:val="single"/>
    </w:rPr>
  </w:style>
  <w:style w:type="paragraph" w:styleId="a5">
    <w:name w:val="Balloon Text"/>
    <w:basedOn w:val="a"/>
    <w:link w:val="a6"/>
    <w:uiPriority w:val="99"/>
    <w:semiHidden/>
    <w:unhideWhenUsed/>
    <w:rsid w:val="00F03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703836">
      <w:bodyDiv w:val="1"/>
      <w:marLeft w:val="0"/>
      <w:marRight w:val="0"/>
      <w:marTop w:val="0"/>
      <w:marBottom w:val="0"/>
      <w:divBdr>
        <w:top w:val="none" w:sz="0" w:space="0" w:color="auto"/>
        <w:left w:val="none" w:sz="0" w:space="0" w:color="auto"/>
        <w:bottom w:val="none" w:sz="0" w:space="0" w:color="auto"/>
        <w:right w:val="none" w:sz="0" w:space="0" w:color="auto"/>
      </w:divBdr>
      <w:divsChild>
        <w:div w:id="662584391">
          <w:marLeft w:val="0"/>
          <w:marRight w:val="0"/>
          <w:marTop w:val="0"/>
          <w:marBottom w:val="0"/>
          <w:divBdr>
            <w:top w:val="none" w:sz="0" w:space="0" w:color="auto"/>
            <w:left w:val="none" w:sz="0" w:space="0" w:color="auto"/>
            <w:bottom w:val="none" w:sz="0" w:space="0" w:color="auto"/>
            <w:right w:val="none" w:sz="0" w:space="0" w:color="auto"/>
          </w:divBdr>
        </w:div>
      </w:divsChild>
    </w:div>
    <w:div w:id="18408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ki-mag.ru/zakaz_girl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ki-mag.ru/howto_buy_good_tree.html" TargetMode="External"/><Relationship Id="rId5" Type="http://schemas.openxmlformats.org/officeDocument/2006/relationships/hyperlink" Target="http://elki-ma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12</cp:revision>
  <dcterms:created xsi:type="dcterms:W3CDTF">2013-04-23T06:54:00Z</dcterms:created>
  <dcterms:modified xsi:type="dcterms:W3CDTF">2013-04-28T07:40:00Z</dcterms:modified>
</cp:coreProperties>
</file>