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СОЦИАЛЬНОЕ ПАРТНЁРСТВО ПЕДАГОГА-ПСИХОЛОГА ДОУ 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 СЕМЕЙНОЙ ВОСПИТАТЕЛЬНОЙ ГРУППОЙ</w:t>
      </w:r>
    </w:p>
    <w:p w:rsidR="00ED7712" w:rsidRPr="00ED7712" w:rsidRDefault="00ED7712" w:rsidP="00ED7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712" w:rsidRPr="00ED7712" w:rsidRDefault="00ED7712" w:rsidP="00ED7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молодых,</w:t>
      </w:r>
      <w:r>
        <w:rPr>
          <w:rFonts w:ascii="Times New Roman CYR" w:hAnsi="Times New Roman CYR" w:cs="Times New Roman CYR"/>
          <w:sz w:val="28"/>
          <w:szCs w:val="28"/>
        </w:rPr>
        <w:t xml:space="preserve"> альтернативных форм дошкольного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 семейные воспитательные группы (далее СВГ), которые функционируют в нашем городе в рамках городской целевой программы </w:t>
      </w:r>
      <w:r w:rsidRPr="00ED771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Дошкольное детство</w:t>
      </w:r>
      <w:r w:rsidRPr="00ED771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Наши СВГ –это многодетные семьи, в каждой  по три ребенка близнеца.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Мамы-воспитатели семейных групп не является профессиональными педагогами, поэтому им нужна помощь в организации воспитательно-образовательного процесса и своевременные консультации педагога-психолога  ДОУ. Такие семьи, как правило, сталкиваются с  психологическими и педагогическими проблемами.  Детям удается достичь гораздо лучших результатов, когда в  процессе воспитания  воспитатель СВГ  и психолог становятся  партнерами  и вместе решают поставленные задачи.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Задача психолога</w:t>
      </w:r>
      <w:r>
        <w:rPr>
          <w:rFonts w:ascii="Times New Roman CYR" w:hAnsi="Times New Roman CYR" w:cs="Times New Roman CYR"/>
          <w:sz w:val="28"/>
          <w:szCs w:val="28"/>
        </w:rPr>
        <w:t>: оказывать квалифицированную помощь родителю-воспитателю СВГ (в рамках компетенции Учреждения) с учетом социокультурных и психолого-педагогических потребностей семьи в интересах воспитания и развития ребенка,  с целью улучшения его эмоционального самочувствия и обогащения воспитательного опыта родителя в СВГ. Партнёрство полностью исключает навязывание форм обучения, грубое вмешательство в воспитательный процесс.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работе с СВГ педагог-психолог ставит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цели</w:t>
      </w:r>
      <w:r>
        <w:rPr>
          <w:rFonts w:ascii="Times New Roman CYR" w:hAnsi="Times New Roman CYR" w:cs="Times New Roman CYR"/>
          <w:sz w:val="28"/>
          <w:szCs w:val="28"/>
        </w:rPr>
        <w:t>: оказать квалифицированную поддержку родителям; создать комфортную психологическую среду для ребенка, а также условия для самореализации родителей и их социализации; способствовать формированию адекватных отношений ребенка и взрослых, ребенка и социума, взрослых и социума.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Социальное партнерство психолога  с родителями в СВГ осуществляется в реализации различных видов деятельности: психодиагностика, психокоррекция, психопрофилактика, психопросвещение. 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Диагностика.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Социально-психологическое партнёрство предполагает посещение психологом семей на дому с диагностическими, контрольными, адаптационно-реабилитационными целями. Данная форма работы позволяет установить и поддерживать связь с семьей, своевременно выявлять проблемные ситуации, оказывая незамедлительную помощь.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аз в неделю педагог-психолог  звонит или встречается с семьей для сбора информации и поддержания непосредственного контакта с детьми и воспитателем СВГ.  Для определения ситуации в семье и самочувствия в ней детей, психолог  может использовать проективные методики, анкеты или опросники в зависимости от возраста воспитанников. </w:t>
      </w:r>
      <w:r>
        <w:rPr>
          <w:rFonts w:ascii="Times New Roman CYR" w:hAnsi="Times New Roman CYR" w:cs="Times New Roman CYR"/>
          <w:sz w:val="28"/>
          <w:szCs w:val="28"/>
        </w:rPr>
        <w:t>Педагог-психолог проводит: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анкетирование родителей (Мой ребёнок и его индивидуальные особенности, история развития ребёнка, Социальная Анкета Семьи, Ваши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пожелания и ожидания, Итоги года); Диагностика в рамках обследования детей в ДОУ (Тревожность Тэммл, Дорки, Амен; Готовность к школе Векслер)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Диагностика по запросу родителей (для выявления проблем); Диагностика родителей (при нарушении детско-родительских отношений: АСВ, Тест Родительско- детские отношения А.Я. Варг и т.д). </w:t>
      </w:r>
    </w:p>
    <w:p w:rsidR="00ED7712" w:rsidRP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Педагог-психолог всегда информирует СВГ о своем желании посетить их дома, согласовывает время, удобное для визита. Ни о каких неожиданных визитах психолога в семью не может быть и речи.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Посещение СВГ позволяет психологу познакомиться с условиями, в которых живут и воспитываются дети,  с общей атмосферой в доме. В результате психолог может дать воспитателю СВГ более обоснованные рекомендации. Посещая СВГ, психолог знакомится с опытом семейного воспитания.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визит в семью, ответственный момент, от него зависит, будут ли воспитатели СВГ доверять психологу, прислушиваться к его советам, наладится ли у них контакт, взаимопонимание и партнёрские отношения.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Давая свои рекомендации, психолог должен быть деликатным, внимательным, учитывать  условия жизни семьи.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Психопрофилактика: </w:t>
      </w:r>
      <w:r>
        <w:rPr>
          <w:rFonts w:ascii="Times New Roman CYR" w:hAnsi="Times New Roman CYR" w:cs="Times New Roman CYR"/>
          <w:sz w:val="28"/>
          <w:szCs w:val="28"/>
        </w:rPr>
        <w:t>Формирование у воспитателей СВГ общей психологической культуры, желания использовать психологические знания в работе с детьми или в интересах собственного развития; создание условий для полноценного развития ребенка на каждом возрастном этапе; своевременное предупреждение нарушений в становлении личности и интеллекта.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Психопрофилактика включает в себя: посещение педагогом психологом СВГ на дому (поддержка связи с семьей, своевременное выявление проблемных ситуаций, оказание незамедлительной помощи); помощь в организации развивающей среды (</w:t>
      </w:r>
      <w:r w:rsidRPr="00ED77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Какие игрушки нужны в данном возрасте</w:t>
      </w:r>
      <w:r w:rsidRPr="00ED7712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Как организовать занятия дома</w:t>
      </w:r>
      <w:r w:rsidRPr="00ED77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т.д);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посещении СВГ педагог-психолог помогает в организации развивающей среды. </w:t>
      </w:r>
      <w:r>
        <w:rPr>
          <w:rFonts w:ascii="Times New Roman CYR" w:hAnsi="Times New Roman CYR" w:cs="Times New Roman CYR"/>
          <w:sz w:val="28"/>
          <w:szCs w:val="28"/>
        </w:rPr>
        <w:t>Педагог-психолог организует консультирование воспитателей СВГ по запросу и в форме сообщений (</w:t>
      </w:r>
      <w:r w:rsidRPr="00ED77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 может ребёнок данного возраста</w:t>
      </w:r>
      <w:r w:rsidRPr="00ED7712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Как организовать общение со сверстниками</w:t>
      </w:r>
      <w:r w:rsidRPr="00ED77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т.д.)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Воспитатели СВГ  имеют возможность самостоятельно обратиться за помощью к психологу ДОУ. Очень часто у воспитателей СВГ возникает потребность в таком общении, они делятся положительным опытом  или рассказывают о возникших трудностях. Психологу важно выстроить разговор в доступной для них форме, принять их чувства и помочь  в решение личных вопросов.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 обсуждении педагогических проблем психолог старается не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 xml:space="preserve"> давать воспитателям СВГ готовые ответы,  а строит обсуждение таким образом, чтобы способствовать развитию их </w:t>
      </w:r>
      <w:r w:rsidRPr="00ED7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педагогической рефлексии</w:t>
      </w:r>
      <w:r w:rsidRPr="00ED7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—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умению анализировать собственную воспитательную деятельность, критически ее оценивать, находить причины своих педагогических ошибок.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направлений психопрофилактики является посещение воспитанниками СВГ мероприятий ДОУ (знакомство с жизнью ДОУ, участие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мероприятиях ДОУ).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Воспитанники семейных групп приглашаются в учреждение на все мероприятия, которые там организуются.  Такая форма  является одним из связующих звеньев, благодаря которым воспитанники  чувствует заботу, внимание и поддержку со стороны учреждения.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Психопросвещение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Подбор педагогом-психологом консультаций для мам воспитателей СВГ; Проведение консультаций (ознакомление с методами работы); Посещение мамами-воспитателями СВГ занятий психолога; Подбор литературы для воспитателей СВГ. 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D771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 смысл просветительской работы — знакомство с современными методами работы, основными закономерностями и условиями психического развития ребёнка, построение педагогического процесса с учетом возрастных и индивидуально-психологических особенностей детей.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Психокоррекция.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Педагог-психолог проводит различные тренинговые, игровые упражнения и задания. Это  помогает выработать оценку разным способам воздействия на ребенка, выбрать более удачные формы обращения к нему и общения с ним, заменять нежелательные способы  конструктивными. Тренинги проводятся для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психологической комфортности; для развития навыков психосаморегуляции, самопознания; бесконфликтного общения друг с другом; снятию тревожности, страхов детей; преодолению неуверенности в общении со сверстниками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взрослыми. Непосредственно образовательная деятельность  направлена на положительную социализацию детей и развитие ВПФ (НОД   с детьми проводится как в СВГ, так и в ДОУ). 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Воспитатель, вовлекаемый в игровой тренинг, начинает общение с ребенком, постигает новые истины. Например, невозможно испытывать чувства злости и гнева на ребенка и одновременно быть счастливым родителем; сея в душе ребенка негативные эмоции, нельзя получать взамен его улыбку и любовь.</w:t>
      </w:r>
    </w:p>
    <w:p w:rsidR="00ED7712" w:rsidRDefault="00ED7712" w:rsidP="00ED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первого дня начала работы с  семьёй и на протяжении всего взаимодействия педагог-психолог и мама-воспитатель СВГ являются партнёрами. Эта позиция очень важна для успешной работы, т.к. большая часть  перечисленных форм работы психолога осуществляется на территории семьи. И в своей работе мы придерживаемся принципа не навязать, а поддержать, подстраховать и успешно ввести ребёнка в социум. Все встречи с семьёй планируются заранее, мама-воспитатель всегда предупреждается о посещении.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Воспитатели СВГ  имеют возможность самостоятельно обратиться за помощью к психологу ДОУ. Очень часто у воспитателей СВГ возникает потребность в таком общении, они делятся положительным опытом  или рассказывают о возникших трудностях. Психологу важно выстроить разговор в доступной для них форме, принять их чувства и помочь  в решение личных вопросов.</w:t>
      </w:r>
    </w:p>
    <w:p w:rsidR="00ED7712" w:rsidRPr="00ED7712" w:rsidRDefault="00ED7712" w:rsidP="00ED7712">
      <w:pPr>
        <w:autoSpaceDE w:val="0"/>
        <w:autoSpaceDN w:val="0"/>
        <w:adjustRightInd w:val="0"/>
        <w:spacing w:before="120" w:after="0" w:line="240" w:lineRule="auto"/>
        <w:ind w:left="12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Партнерство построенное на взаимном доверии приводит к успешным результатам, а именно: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D7712" w:rsidRDefault="00ED7712" w:rsidP="00ED771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450" w:right="10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формируется  положительный эмоциональный микроклимат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СВГруппах;</w:t>
      </w:r>
    </w:p>
    <w:p w:rsidR="00ED7712" w:rsidRDefault="00ED7712" w:rsidP="00ED771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450" w:right="10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повышается  психологическая грамотность  воспитателей СВГрупп;</w:t>
      </w:r>
    </w:p>
    <w:p w:rsidR="00ED7712" w:rsidRDefault="00ED7712" w:rsidP="00ED771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450" w:right="10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обогащается опыт межличностного общения детей, родителей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педагогов;</w:t>
      </w:r>
    </w:p>
    <w:p w:rsidR="00ED7712" w:rsidRDefault="00ED7712" w:rsidP="00ED771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450" w:right="10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продуктивное  взаимодействие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7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психолога и воспитателей СВГ.</w:t>
      </w:r>
    </w:p>
    <w:p w:rsidR="00ED7712" w:rsidRDefault="00ED7712" w:rsidP="00ED7712">
      <w:pPr>
        <w:autoSpaceDE w:val="0"/>
        <w:autoSpaceDN w:val="0"/>
        <w:adjustRightInd w:val="0"/>
        <w:spacing w:before="100" w:after="0" w:line="240" w:lineRule="auto"/>
        <w:ind w:left="450" w:right="10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D7712" w:rsidRPr="00ED7712" w:rsidRDefault="00ED7712" w:rsidP="00ED7712">
      <w:pPr>
        <w:autoSpaceDE w:val="0"/>
        <w:autoSpaceDN w:val="0"/>
        <w:adjustRightInd w:val="0"/>
        <w:spacing w:before="100" w:after="0" w:line="240" w:lineRule="auto"/>
        <w:ind w:left="450" w:right="105"/>
        <w:jc w:val="center"/>
        <w:rPr>
          <w:rFonts w:ascii="Times New Roman CYR" w:hAnsi="Times New Roman CYR" w:cs="Times New Roman CYR"/>
          <w:sz w:val="28"/>
          <w:szCs w:val="28"/>
        </w:rPr>
      </w:pPr>
      <w:r w:rsidRPr="00ED7712">
        <w:rPr>
          <w:rFonts w:ascii="Times New Roman CYR" w:hAnsi="Times New Roman CYR" w:cs="Times New Roman CYR"/>
          <w:sz w:val="28"/>
          <w:szCs w:val="28"/>
        </w:rPr>
        <w:t>Литература:</w:t>
      </w:r>
    </w:p>
    <w:p w:rsidR="00ED7712" w:rsidRPr="00ED7712" w:rsidRDefault="00ED7712" w:rsidP="00ED771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ind w:right="105"/>
        <w:rPr>
          <w:rFonts w:ascii="Times New Roman CYR" w:hAnsi="Times New Roman CYR" w:cs="Times New Roman CYR"/>
          <w:sz w:val="28"/>
          <w:szCs w:val="28"/>
        </w:rPr>
      </w:pPr>
      <w:r w:rsidRPr="00ED7712">
        <w:rPr>
          <w:rFonts w:ascii="Times New Roman CYR" w:hAnsi="Times New Roman CYR" w:cs="Times New Roman CYR"/>
          <w:sz w:val="28"/>
          <w:szCs w:val="28"/>
        </w:rPr>
        <w:t>Вострокнутов Н. В., Харитонова Н. К., Пережогин Л. О., Девятова О. Е. Методическое обеспечение социального партнерства при проведении профилактической и реабилитационной работы в семье (Руководство под. ред. Н.В. Вострокнутова. М.: Изд-во 2005 г. 256 с.</w:t>
      </w:r>
    </w:p>
    <w:p w:rsidR="00ED7712" w:rsidRPr="00ED7712" w:rsidRDefault="00ED7712" w:rsidP="00ED771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ind w:right="105"/>
        <w:rPr>
          <w:rFonts w:ascii="Times New Roman CYR" w:hAnsi="Times New Roman CYR" w:cs="Times New Roman CYR"/>
          <w:sz w:val="28"/>
          <w:szCs w:val="28"/>
        </w:rPr>
      </w:pPr>
      <w:r w:rsidRPr="00ED7712">
        <w:rPr>
          <w:rFonts w:ascii="Times New Roman CYR" w:hAnsi="Times New Roman CYR" w:cs="Times New Roman CYR"/>
          <w:sz w:val="28"/>
          <w:szCs w:val="28"/>
        </w:rPr>
        <w:t>Социальное партнерство педагогов, детей и родителей. Пособие для практических работников ДОУ. — М.: Айрис-пресс, 2004.— 112с.— (Дошкольное воспитание и развитие).</w:t>
      </w:r>
    </w:p>
    <w:p w:rsidR="00ED7712" w:rsidRPr="00ED7712" w:rsidRDefault="00ED7712" w:rsidP="00ED771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ED7712">
        <w:rPr>
          <w:rFonts w:ascii="Times New Roman CYR" w:hAnsi="Times New Roman CYR" w:cs="Times New Roman CYR"/>
          <w:sz w:val="28"/>
          <w:szCs w:val="28"/>
        </w:rPr>
        <w:t>Андриенко Е.В. Социальная психология – Академия, 2008.</w:t>
      </w:r>
    </w:p>
    <w:p w:rsidR="008E4BE6" w:rsidRPr="00ED7712" w:rsidRDefault="008E4BE6" w:rsidP="00ED7712">
      <w:pPr>
        <w:spacing w:after="0" w:line="240" w:lineRule="auto"/>
        <w:rPr>
          <w:sz w:val="28"/>
          <w:szCs w:val="28"/>
        </w:rPr>
      </w:pPr>
    </w:p>
    <w:sectPr w:rsidR="008E4BE6" w:rsidRPr="00ED7712" w:rsidSect="00ED7712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CDBB8"/>
    <w:lvl w:ilvl="0">
      <w:numFmt w:val="bullet"/>
      <w:lvlText w:val="*"/>
      <w:lvlJc w:val="left"/>
    </w:lvl>
  </w:abstractNum>
  <w:abstractNum w:abstractNumId="1">
    <w:nsid w:val="26553B33"/>
    <w:multiLevelType w:val="hybridMultilevel"/>
    <w:tmpl w:val="5976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712"/>
    <w:rsid w:val="005C7C17"/>
    <w:rsid w:val="005D389A"/>
    <w:rsid w:val="008E4BE6"/>
    <w:rsid w:val="00ED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 Windows</cp:lastModifiedBy>
  <cp:revision>4</cp:revision>
  <dcterms:created xsi:type="dcterms:W3CDTF">2013-04-03T17:21:00Z</dcterms:created>
  <dcterms:modified xsi:type="dcterms:W3CDTF">2013-04-09T17:50:00Z</dcterms:modified>
</cp:coreProperties>
</file>