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FBA" w:rsidRDefault="00255FBA" w:rsidP="00255F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61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«Красоту творим мы сами»</w:t>
      </w:r>
    </w:p>
    <w:p w:rsidR="00255FBA" w:rsidRDefault="00255FBA" w:rsidP="00255FBA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(прогулка – поход к жителям с.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Сицкое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A024A" w:rsidRDefault="00AA024A" w:rsidP="00255FBA">
      <w:pPr>
        <w:jc w:val="center"/>
      </w:pPr>
    </w:p>
    <w:p w:rsidR="00255FBA" w:rsidRDefault="00255FBA" w:rsidP="00255FBA">
      <w:pPr>
        <w:jc w:val="center"/>
      </w:pPr>
    </w:p>
    <w:p w:rsidR="00255FBA" w:rsidRDefault="00255FBA" w:rsidP="00255FBA">
      <w:pPr>
        <w:jc w:val="center"/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255FBA" w:rsidRPr="00061C30" w:rsidTr="00530F04">
        <w:tc>
          <w:tcPr>
            <w:tcW w:w="4785" w:type="dxa"/>
          </w:tcPr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spacing w:after="12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  <w:r w:rsidRPr="001963AA">
              <w:rPr>
                <w:b/>
                <w:color w:val="000000" w:themeColor="text1"/>
                <w:sz w:val="24"/>
                <w:szCs w:val="24"/>
              </w:rPr>
              <w:t>.Вводное слово воспитателя.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Ребята, я приглашаю вас на необычн</w:t>
            </w:r>
            <w:r>
              <w:rPr>
                <w:color w:val="000000" w:themeColor="text1"/>
                <w:sz w:val="24"/>
                <w:szCs w:val="24"/>
              </w:rPr>
              <w:t>ую прогулку, в царство Сказки.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     Есть в селе у нас девица – 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Вот такая мастерица.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Красоту творит руками: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     Каждый фантик, </w:t>
            </w:r>
            <w:r>
              <w:rPr>
                <w:color w:val="000000" w:themeColor="text1"/>
                <w:sz w:val="24"/>
                <w:szCs w:val="24"/>
              </w:rPr>
              <w:t xml:space="preserve">каждый </w:t>
            </w:r>
            <w:r w:rsidRPr="001963AA">
              <w:rPr>
                <w:color w:val="000000" w:themeColor="text1"/>
                <w:sz w:val="24"/>
                <w:szCs w:val="24"/>
              </w:rPr>
              <w:t>камень</w:t>
            </w:r>
            <w:r>
              <w:rPr>
                <w:color w:val="000000" w:themeColor="text1"/>
                <w:sz w:val="24"/>
                <w:szCs w:val="24"/>
              </w:rPr>
              <w:t xml:space="preserve">, 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     Оживают здесь как в сказке,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     Чтобы люди улыбнулись,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     В детство снова окунулись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По дорожке  шли мы,  шли,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</w:t>
            </w:r>
            <w:r>
              <w:rPr>
                <w:color w:val="000000" w:themeColor="text1"/>
                <w:sz w:val="24"/>
                <w:szCs w:val="24"/>
              </w:rPr>
              <w:t xml:space="preserve"> гости  в сказку</w:t>
            </w:r>
            <w:r w:rsidRPr="001963AA">
              <w:rPr>
                <w:color w:val="000000" w:themeColor="text1"/>
                <w:sz w:val="24"/>
                <w:szCs w:val="24"/>
              </w:rPr>
              <w:t xml:space="preserve"> пришли.</w:t>
            </w:r>
            <w:r w:rsidRPr="001963AA">
              <w:rPr>
                <w:color w:val="000000" w:themeColor="text1"/>
                <w:sz w:val="24"/>
                <w:szCs w:val="24"/>
              </w:rPr>
              <w:br/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 мире много сказок,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Г</w:t>
            </w:r>
            <w:r w:rsidRPr="001963AA">
              <w:rPr>
                <w:color w:val="000000" w:themeColor="text1"/>
                <w:sz w:val="24"/>
                <w:szCs w:val="24"/>
              </w:rPr>
              <w:t>рустных и смешных,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И прожить на свете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Нам нельзя без них!</w:t>
            </w: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963AA">
              <w:rPr>
                <w:b/>
                <w:color w:val="000000" w:themeColor="text1"/>
                <w:sz w:val="24"/>
                <w:szCs w:val="24"/>
              </w:rPr>
              <w:t>2. Чтение отрывка из поэмы «Руслан и Людмила»  (А.С.Пушкина)</w:t>
            </w:r>
          </w:p>
          <w:p w:rsidR="00255FBA" w:rsidRPr="001963A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У лукоморья дуб зеленый,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Златая цепь на дубе том.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И днем, и ночью кот ученый,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Все ходит по цепи кругом…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Вот сидит лягушка…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Лягушка  не простая, 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На ней корона золотая,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Но</w:t>
            </w:r>
            <w:r>
              <w:rPr>
                <w:color w:val="000000" w:themeColor="text1"/>
                <w:sz w:val="24"/>
                <w:szCs w:val="24"/>
              </w:rPr>
              <w:t xml:space="preserve"> секрет ее </w:t>
            </w:r>
            <w:r w:rsidRPr="001963AA">
              <w:rPr>
                <w:color w:val="000000" w:themeColor="text1"/>
                <w:sz w:val="24"/>
                <w:szCs w:val="24"/>
              </w:rPr>
              <w:t xml:space="preserve"> мы знаем: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«Ты </w:t>
            </w:r>
            <w:r>
              <w:rPr>
                <w:color w:val="000000" w:themeColor="text1"/>
                <w:sz w:val="24"/>
                <w:szCs w:val="24"/>
              </w:rPr>
              <w:t>–</w:t>
            </w:r>
            <w:r w:rsidRPr="001963AA">
              <w:rPr>
                <w:color w:val="000000" w:themeColor="text1"/>
                <w:sz w:val="24"/>
                <w:szCs w:val="24"/>
              </w:rPr>
              <w:t xml:space="preserve"> царевна молодая»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963AA">
              <w:rPr>
                <w:b/>
                <w:color w:val="000000" w:themeColor="text1"/>
                <w:sz w:val="24"/>
                <w:szCs w:val="24"/>
              </w:rPr>
              <w:t>3.Пальчиковая гимнастика «Веселые лягушки»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Вот какого «червяка»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Встретили ребята,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Оказался, он  змея –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1963AA">
              <w:rPr>
                <w:color w:val="000000" w:themeColor="text1"/>
                <w:sz w:val="24"/>
                <w:szCs w:val="24"/>
              </w:rPr>
              <w:t>Сделан</w:t>
            </w:r>
            <w:proofErr w:type="gramEnd"/>
            <w:r w:rsidRPr="001963AA">
              <w:rPr>
                <w:color w:val="000000" w:themeColor="text1"/>
                <w:sz w:val="24"/>
                <w:szCs w:val="24"/>
              </w:rPr>
              <w:t xml:space="preserve"> из коряги.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 xml:space="preserve">Шелестя, шурша травой, 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Проползает кнут живой.</w:t>
            </w:r>
          </w:p>
          <w:p w:rsidR="00255FBA" w:rsidRPr="001963A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Вот он встал и зашипел: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963AA">
              <w:rPr>
                <w:color w:val="000000" w:themeColor="text1"/>
                <w:sz w:val="24"/>
                <w:szCs w:val="24"/>
              </w:rPr>
              <w:t>Подходи,  кто очень смел</w:t>
            </w: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963AA">
              <w:rPr>
                <w:b/>
                <w:color w:val="000000" w:themeColor="text1"/>
                <w:sz w:val="24"/>
                <w:szCs w:val="24"/>
              </w:rPr>
              <w:t>4.Подвижная игра «Дружные ребята»</w:t>
            </w: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5.Веселые загадки о цветах.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Я синий полевой цветок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Зовусь с просто - (василек)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Три ромашки – желтоглазки,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Два веселых василька.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Подарили маме дети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Сколько же цветов в букете?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То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ф</w:t>
            </w:r>
            <w:r w:rsidRPr="00FB53EA">
              <w:rPr>
                <w:color w:val="000000" w:themeColor="text1"/>
                <w:sz w:val="24"/>
                <w:szCs w:val="24"/>
              </w:rPr>
              <w:t>иол</w:t>
            </w:r>
            <w:r>
              <w:rPr>
                <w:color w:val="000000" w:themeColor="text1"/>
                <w:sz w:val="24"/>
                <w:szCs w:val="24"/>
              </w:rPr>
              <w:t>етовый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, то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голубой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,</w:t>
            </w:r>
          </w:p>
          <w:p w:rsidR="00255FBA" w:rsidRDefault="00255FBA" w:rsidP="00530F0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Он на опушке встречался с тобой.</w:t>
            </w:r>
          </w:p>
          <w:p w:rsidR="00255FBA" w:rsidRDefault="00255FBA" w:rsidP="00530F0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Названье ему очень звонкое дали,</w:t>
            </w:r>
          </w:p>
          <w:p w:rsidR="00255FBA" w:rsidRDefault="00255FBA" w:rsidP="00530F04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Но только звенеть он сумеет едва ли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(колокольчик)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Белые горошки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 зеленой ножке.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Запах ароматный,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Всем 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приятный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!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541B73">
              <w:rPr>
                <w:b/>
                <w:color w:val="000000" w:themeColor="text1"/>
                <w:sz w:val="24"/>
                <w:szCs w:val="24"/>
              </w:rPr>
              <w:t>6.Хороводная игра «Вейся, вейся»</w:t>
            </w: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Pr="001963A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FD42A4" w:rsidRDefault="00255FBA" w:rsidP="00530F04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FD42A4">
              <w:rPr>
                <w:b/>
                <w:color w:val="000000" w:themeColor="text1"/>
                <w:sz w:val="24"/>
                <w:szCs w:val="24"/>
              </w:rPr>
              <w:t>7.Встреча с героями любимого мультфильма.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«Катится, катится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голубой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вагон»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Pr="00541B73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1B73">
              <w:rPr>
                <w:color w:val="000000" w:themeColor="text1"/>
                <w:sz w:val="24"/>
                <w:szCs w:val="24"/>
              </w:rPr>
              <w:t>Постучался в нашу дверь</w:t>
            </w:r>
          </w:p>
          <w:p w:rsidR="00255FBA" w:rsidRPr="00541B73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541B73">
              <w:rPr>
                <w:color w:val="000000" w:themeColor="text1"/>
                <w:sz w:val="24"/>
                <w:szCs w:val="24"/>
              </w:rPr>
              <w:t>Необычный</w:t>
            </w:r>
            <w:proofErr w:type="gramEnd"/>
            <w:r w:rsidRPr="00541B73">
              <w:rPr>
                <w:color w:val="000000" w:themeColor="text1"/>
                <w:sz w:val="24"/>
                <w:szCs w:val="24"/>
              </w:rPr>
              <w:t xml:space="preserve"> чудо-зверь – </w:t>
            </w:r>
          </w:p>
          <w:p w:rsidR="00255FBA" w:rsidRPr="00541B73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1B73">
              <w:rPr>
                <w:color w:val="000000" w:themeColor="text1"/>
                <w:sz w:val="24"/>
                <w:szCs w:val="24"/>
              </w:rPr>
              <w:t>Он в коричневой рубашке,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541B73">
              <w:rPr>
                <w:color w:val="000000" w:themeColor="text1"/>
                <w:sz w:val="24"/>
                <w:szCs w:val="24"/>
              </w:rPr>
              <w:t>Ушки - блюдца нараспашку.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Что за елочка такая?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Это елочка – живая.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 серенькой одежке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Ходит по дорожке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 дорожке мы шли. 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Снова в садик свой пришли.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spacing w:after="120"/>
              <w:jc w:val="both"/>
              <w:rPr>
                <w:color w:val="000000" w:themeColor="text1"/>
                <w:sz w:val="24"/>
                <w:szCs w:val="24"/>
              </w:rPr>
            </w:pPr>
            <w:r w:rsidRPr="00A2729F">
              <w:rPr>
                <w:color w:val="000000" w:themeColor="text1"/>
                <w:sz w:val="24"/>
                <w:szCs w:val="24"/>
              </w:rPr>
              <w:t>Воспитатель</w:t>
            </w:r>
            <w:r>
              <w:rPr>
                <w:color w:val="000000" w:themeColor="text1"/>
                <w:sz w:val="24"/>
                <w:szCs w:val="24"/>
              </w:rPr>
              <w:t>. Ребята, не нужно никакой волшебной силы, чтобы очистить природу от мусора. Нужно только большое желание: любить и беречь природу, понимать что «судьба села, города»  - в наших с вами руках.</w:t>
            </w:r>
          </w:p>
          <w:p w:rsidR="00255FBA" w:rsidRDefault="00255FBA" w:rsidP="00530F04">
            <w:pPr>
              <w:spacing w:after="12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255FBA" w:rsidRPr="00A2729F" w:rsidRDefault="00255FBA" w:rsidP="00530F04">
            <w:pPr>
              <w:spacing w:after="12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A2729F">
              <w:rPr>
                <w:b/>
                <w:color w:val="000000" w:themeColor="text1"/>
                <w:sz w:val="24"/>
                <w:szCs w:val="24"/>
              </w:rPr>
              <w:t>Пословицы и поговорки о труде: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«Умелые руки – не знают скуки»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«Дело мастера боится»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«Глаза боятся, а руки делают»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Прилетай к нам, Аист – птица!</w:t>
            </w: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Угостим тебя зерном, напоим водицей.</w:t>
            </w:r>
          </w:p>
          <w:p w:rsidR="00255FBA" w:rsidRDefault="00255FBA" w:rsidP="00530F04">
            <w:pPr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A7FB1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779776" cy="2084832"/>
                  <wp:effectExtent l="19050" t="0" r="1524" b="0"/>
                  <wp:docPr id="1" name="Рисунок 19" descr="C:\Documents and Settings\1\Рабочий стол\фото по экологии\IMG_3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1\Рабочий стол\фото по экологии\IMG_3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sz w:val="24"/>
                <w:szCs w:val="24"/>
              </w:rPr>
            </w:pPr>
          </w:p>
          <w:p w:rsidR="00255FBA" w:rsidRPr="00F91672" w:rsidRDefault="00255FBA" w:rsidP="00530F04">
            <w:pPr>
              <w:jc w:val="center"/>
              <w:rPr>
                <w:sz w:val="24"/>
                <w:szCs w:val="24"/>
              </w:rPr>
            </w:pPr>
            <w:r w:rsidRPr="00F91672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79776" cy="2084832"/>
                  <wp:effectExtent l="19050" t="0" r="1524" b="0"/>
                  <wp:docPr id="9" name="Рисунок 17" descr="C:\Documents and Settings\1\Рабочий стол\фото по экологии\IMG_3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1\Рабочий стол\фото по экологии\IMG_3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CC00E1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1300" cy="2371725"/>
                  <wp:effectExtent l="0" t="0" r="0" b="9525"/>
                  <wp:docPr id="13" name="Рисунок 3" descr="C:\Documents and Settings\1\Рабочий стол\фото по экологии\IMG_3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Рабочий стол\фото по экологии\IMG_33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37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1C30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1300" cy="2581275"/>
                  <wp:effectExtent l="0" t="0" r="0" b="9525"/>
                  <wp:docPr id="15" name="Рисунок 4" descr="C:\Documents and Settings\1\Рабочий стол\фото по экологии\IMG_3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1\Рабочий стол\фото по экологии\IMG_3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579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061C30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81300" cy="2438400"/>
                  <wp:effectExtent l="0" t="0" r="0" b="0"/>
                  <wp:docPr id="20" name="Рисунок 5" descr="C:\Documents and Settings\1\Рабочий стол\фото по экологии\IMG_3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1\Рабочий стол\фото по экологии\IMG_3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C5B89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22" name="Рисунок 6" descr="C:\Documents and Settings\1\Рабочий стол\фото по экологии\IMG_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1\Рабочий стол\фото по экологии\IMG_3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938FE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23" name="Рисунок 8" descr="C:\Documents and Settings\1\Рабочий стол\фото по экологии\IMG_3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1\Рабочий стол\фото по экологии\IMG_3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938FE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79776" cy="2084832"/>
                  <wp:effectExtent l="19050" t="0" r="1524" b="0"/>
                  <wp:docPr id="24" name="Рисунок 9" descr="C:\Documents and Settings\1\Рабочий стол\фото по экологии\IMG_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1\Рабочий стол\фото по экологии\IMG_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C6CAC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25" name="Рисунок 1" descr="E:\IMG_3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_3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D42A4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26" name="Рисунок 11" descr="C:\Documents and Settings\1\Рабочий стол\фото по экологии\IMG_3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1\Рабочий стол\фото по экологии\IMG_3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541B73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781299" cy="2143125"/>
                  <wp:effectExtent l="0" t="0" r="635" b="0"/>
                  <wp:docPr id="27" name="Рисунок 10" descr="C:\Documents and Settings\1\Рабочий стол\фото по экологии\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1\Рабочий стол\фото по экологии\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141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D42A4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1299" cy="2219325"/>
                  <wp:effectExtent l="0" t="0" r="635" b="0"/>
                  <wp:docPr id="28" name="Рисунок 12" descr="C:\Documents and Settings\1\Рабочий стол\фото по экологии\IMG_3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1\Рабочий стол\фото по экологии\IMG_3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21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bookmarkStart w:id="0" w:name="_GoBack"/>
            <w:r w:rsidRPr="00FD42A4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81300" cy="2371725"/>
                  <wp:effectExtent l="0" t="0" r="0" b="9525"/>
                  <wp:docPr id="29" name="Рисунок 2" descr="C:\Documents and Settings\1\Рабочий стол\фото по экологии\IMG_3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фото по экологии\IMG_3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37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55FBA" w:rsidRDefault="00255FBA" w:rsidP="00530F04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D42A4">
              <w:rPr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>
                  <wp:extent cx="2371725" cy="2781300"/>
                  <wp:effectExtent l="19050" t="0" r="9525" b="0"/>
                  <wp:docPr id="30" name="Рисунок 13" descr="C:\Documents and Settings\1\Рабочий стол\фото по экологии\IMG_3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1\Рабочий стол\фото по экологии\IMG_3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25" cy="2779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2729F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31" name="Рисунок 16" descr="C:\Documents and Settings\1\Рабочий стол\фото по экологии\IMG_3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1\Рабочий стол\фото по экологии\IMG_3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Default="00255FBA" w:rsidP="00530F04">
            <w:pPr>
              <w:rPr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255FBA" w:rsidRDefault="00255FBA" w:rsidP="00530F04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4C6CAC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779776" cy="2084832"/>
                  <wp:effectExtent l="19050" t="0" r="1524" b="0"/>
                  <wp:docPr id="32" name="Рисунок 2" descr="E:\IMG_3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_3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76" cy="2084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FBA" w:rsidRPr="00061C30" w:rsidRDefault="00255FBA" w:rsidP="00530F04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5FBA" w:rsidRDefault="00255FBA" w:rsidP="00255FBA">
      <w:pPr>
        <w:jc w:val="center"/>
      </w:pPr>
    </w:p>
    <w:sectPr w:rsidR="00255FBA" w:rsidSect="00581C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5FBA"/>
    <w:rsid w:val="000D0AA1"/>
    <w:rsid w:val="00255FBA"/>
    <w:rsid w:val="0053100C"/>
    <w:rsid w:val="00581CE3"/>
    <w:rsid w:val="00AA0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5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345</Words>
  <Characters>1969</Characters>
  <Application>Microsoft Office Word</Application>
  <DocSecurity>0</DocSecurity>
  <Lines>16</Lines>
  <Paragraphs>4</Paragraphs>
  <ScaleCrop>false</ScaleCrop>
  <Company>Microsoft</Company>
  <LinksUpToDate>false</LinksUpToDate>
  <CharactersWithSpaces>2310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2014-01-09T07:56:00Z</dcterms:created>
  <dcterms:modified xsi:type="dcterms:W3CDTF">2014-01-09T07:58:00Z</dcterms:modified>
</cp:coreProperties>
</file>