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A4" w:rsidRPr="009836A4" w:rsidRDefault="009836A4" w:rsidP="009836A4">
      <w:pPr>
        <w:pStyle w:val="3"/>
        <w:rPr>
          <w:b/>
          <w:szCs w:val="24"/>
        </w:rPr>
      </w:pPr>
      <w:r w:rsidRPr="009836A4">
        <w:rPr>
          <w:b/>
          <w:szCs w:val="24"/>
        </w:rPr>
        <w:t>КОНСПЕКТ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6A4">
        <w:rPr>
          <w:rFonts w:ascii="Times New Roman" w:hAnsi="Times New Roman" w:cs="Times New Roman"/>
          <w:b/>
          <w:sz w:val="24"/>
          <w:szCs w:val="24"/>
        </w:rPr>
        <w:t>ТЕАТРАЛИЗОВАННОЙ ИГРЫ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6A4">
        <w:rPr>
          <w:rFonts w:ascii="Times New Roman" w:hAnsi="Times New Roman" w:cs="Times New Roman"/>
          <w:b/>
          <w:sz w:val="24"/>
          <w:szCs w:val="24"/>
        </w:rPr>
        <w:t>«КОЕ – ЧТО ИЗ ЖИЗНИ КОШЕК»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6A4">
        <w:rPr>
          <w:rFonts w:ascii="Times New Roman" w:hAnsi="Times New Roman" w:cs="Times New Roman"/>
          <w:b/>
          <w:sz w:val="24"/>
          <w:szCs w:val="24"/>
        </w:rPr>
        <w:t>(старший дошкольный возраст)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b/>
          <w:sz w:val="24"/>
          <w:szCs w:val="24"/>
        </w:rPr>
        <w:t>ЦЕЛЬ</w:t>
      </w:r>
      <w:r w:rsidRPr="009836A4">
        <w:rPr>
          <w:rFonts w:ascii="Times New Roman" w:hAnsi="Times New Roman" w:cs="Times New Roman"/>
          <w:sz w:val="24"/>
          <w:szCs w:val="24"/>
        </w:rPr>
        <w:t>: с помощью игровых заданий в образе животных оказать помощь детям в овладении своим телом и пластическими возможностями движений; через использование упражнений на развитие речи, дыхания, голоса совершенствовать речевой аппарат ребенка.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Дети входят в музыкальный зал вместе с воспитателем.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Музыкальный руководитель приветствует их:</w:t>
      </w:r>
    </w:p>
    <w:p w:rsidR="009836A4" w:rsidRPr="009836A4" w:rsidRDefault="009836A4" w:rsidP="009836A4">
      <w:pPr>
        <w:numPr>
          <w:ilvl w:val="0"/>
          <w:numId w:val="1"/>
        </w:num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Как у вас дела?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Какое настроение? (дети отвечают)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Давайте подарим свое хорошее настроение друг другу и нашим гостям.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РЕЧЕВАЯ ИГРА С ДВИЖЕНИЯМИ (движения по тексту)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-Здравствуйте, круглые щечки!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-Пух! Пух!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-Здравствуйте, 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ноготочки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>!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-Стук! Стук!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-Здравствуй, веселый мой носик!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-Шмыг! Шмыг!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-Ножки – пружинки, привет!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-Прыг! Прыг!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-Ручки – хлопушки, привет!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-Хлоп! Хлоп!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-Пяточки – 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>!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-Топ! Топ!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-Мы улыбнемся друг другу с тобой.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Здравствуйте, люди!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Смейтесь со мной!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>ук: Ребята, я приготовила для вас сюрприз (Достает волшебную коробочку). Посмотрите, здесь лежат волшебные зеркала, они помогают детям перенестись в любое место на Земле! Только надо выучить волшебные слова: «В зеркале я отражусь, где захочу, там окажусь! (дети, глядя на себя в зеркальце,  проговаривают слова).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Садятся на ковер с зеркалами в руках.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>ук: Чтоб путешествие начать, надо покрывало взять,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                  Не толкаться, не кричать, потихонечку летать…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Детей накрывают прозрачным покрывалом, звучит запись легкой, спокойной музыки.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Муз. рук</w:t>
      </w:r>
      <w:r w:rsidRPr="009836A4">
        <w:rPr>
          <w:rFonts w:ascii="Times New Roman" w:hAnsi="Times New Roman" w:cs="Times New Roman"/>
          <w:noProof/>
          <w:sz w:val="24"/>
          <w:szCs w:val="24"/>
        </w:rPr>
        <w:t>:(в такт музыке проговаривает слова)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9836A4">
        <w:rPr>
          <w:rFonts w:ascii="Times New Roman" w:hAnsi="Times New Roman" w:cs="Times New Roman"/>
          <w:noProof/>
          <w:sz w:val="24"/>
          <w:szCs w:val="24"/>
        </w:rPr>
        <w:t xml:space="preserve">                Под покрывалом мы сидим, 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9836A4">
        <w:rPr>
          <w:rFonts w:ascii="Times New Roman" w:hAnsi="Times New Roman" w:cs="Times New Roman"/>
          <w:noProof/>
          <w:sz w:val="24"/>
          <w:szCs w:val="24"/>
        </w:rPr>
        <w:t xml:space="preserve">                И летим, летим, летим….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9836A4">
        <w:rPr>
          <w:rFonts w:ascii="Times New Roman" w:hAnsi="Times New Roman" w:cs="Times New Roman"/>
          <w:noProof/>
          <w:sz w:val="24"/>
          <w:szCs w:val="24"/>
        </w:rPr>
        <w:t xml:space="preserve">                Я снимаю покрывало, открыть глаза пора настала.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9836A4">
        <w:rPr>
          <w:rFonts w:ascii="Times New Roman" w:hAnsi="Times New Roman" w:cs="Times New Roman"/>
          <w:noProof/>
          <w:sz w:val="24"/>
          <w:szCs w:val="24"/>
        </w:rPr>
        <w:t>Муз. рук – ль снимает покрывало и дети видят  изображени</w:t>
      </w:r>
      <w:r w:rsidRPr="009836A4">
        <w:rPr>
          <w:rFonts w:ascii="Times New Roman" w:hAnsi="Times New Roman" w:cs="Times New Roman"/>
          <w:sz w:val="24"/>
          <w:szCs w:val="24"/>
        </w:rPr>
        <w:t>я</w:t>
      </w:r>
      <w:r w:rsidRPr="009836A4">
        <w:rPr>
          <w:rFonts w:ascii="Times New Roman" w:hAnsi="Times New Roman" w:cs="Times New Roman"/>
          <w:noProof/>
          <w:sz w:val="24"/>
          <w:szCs w:val="24"/>
        </w:rPr>
        <w:t xml:space="preserve"> кошек на магнитных досках, мольбертах (иллюстрации, фотографии), а на самом видном месте в корзинке лежит мягкая игрушка Кошка.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9836A4">
        <w:rPr>
          <w:rFonts w:ascii="Times New Roman" w:hAnsi="Times New Roman" w:cs="Times New Roman"/>
          <w:noProof/>
          <w:sz w:val="24"/>
          <w:szCs w:val="24"/>
        </w:rPr>
        <w:t>Муз.рук: В страну каких животных мы попали?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9836A4">
        <w:rPr>
          <w:rFonts w:ascii="Times New Roman" w:hAnsi="Times New Roman" w:cs="Times New Roman"/>
          <w:noProof/>
          <w:sz w:val="24"/>
          <w:szCs w:val="24"/>
        </w:rPr>
        <w:t xml:space="preserve">                 А вот и представительница рода кошачьего – кошка Мурка.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                 Поздоровайтесь с ней как можно интересней.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lastRenderedPageBreak/>
        <w:t xml:space="preserve">РЕЧЕВОЕ ТВОРЧЕСТВО (привет, 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хэлло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>, добрый день, рад приветствовать вас и т.д.).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>ук: Мурка, а мы к тебе не с пустыми руками прибыли.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                 Ребята хотят тебя угостить.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УПРАЖНЕНИЕ НА РАЗВИТИЕ МИМИКИ «НАКОРМИ КОШКУ».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Дети передают друг другу кошку – игрушку и говорят свой вариант еды для кошки (рыба, конфеты, яблоко, мясо и т.д.) В зависимости от того, нравится эта еда кошке или нет, дети мимикой это показывают (удивление, злость, недовольство, улыбка).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>ук: Эту кошку зовут Мурка, а как бы вы назвали своего домашнего питомца?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ПРИДУМАЙ ИМЯ КОТУ ИЛИ КОШКЕ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>ловотворчество)</w:t>
      </w:r>
    </w:p>
    <w:p w:rsidR="009836A4" w:rsidRDefault="009836A4" w:rsidP="009836A4">
      <w:pPr>
        <w:tabs>
          <w:tab w:val="left" w:pos="8789"/>
          <w:tab w:val="left" w:pos="8931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Придумывать мужские и женские имена. (Пушок, 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Беляночка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Подлизка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 xml:space="preserve"> и т. д.)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>ук: Посмотрите внимательно на кошку, чем мы от нее отличаемся?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                 Глаза есть? Ушки? Рот? Нос? Но что- то все – таки,  есть только у   кошек (шерсть, усы, хвост). А вы хотите стать похожими на кошек?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Воспитатель и музыкальный руководитель надевают детям на кисти рук меховые браслеты, на шею девочкам меховую манишку, мальчикам меховой 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галстучек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>, гримерным  карандашом рисуют усики. Дети с удовольствием рассматривают результат преображения в волшебные зеркальца.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>ук: Ой, как на кошек вы похожи!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                 Поиграем в кошачьи позы!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836A4">
        <w:rPr>
          <w:rFonts w:ascii="Times New Roman" w:hAnsi="Times New Roman" w:cs="Times New Roman"/>
          <w:sz w:val="24"/>
          <w:szCs w:val="24"/>
        </w:rPr>
        <w:t>ДВИГАТЕЛЬНО  –  ИГРОВОЕ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 ТВОРЧЕСТВО 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Под музыку дети свободно двигаются по залу,  изображая кошачью походку, на окончание музыкального фрагмента музыкальный руководитель произносит слово, а дети должны замереть в позе: «Кошка охотница», «испуганная …», «злая …», «высокомерная…», «модница…», «спящая…».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>ук: Кот уселся на окошко,  и зовет подружку – кошку.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КОММУНИКАТИВНАЯ ИГРА «НАЙДИ ПАРУ».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Мальчики ходят «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кошачей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>»  походкой свободно по залу и проговаривают  слова:</w:t>
      </w:r>
    </w:p>
    <w:p w:rsidR="009836A4" w:rsidRPr="009836A4" w:rsidRDefault="009836A4" w:rsidP="009836A4">
      <w:pPr>
        <w:numPr>
          <w:ilvl w:val="0"/>
          <w:numId w:val="1"/>
        </w:num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Эй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 ты, кошечка, подруга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Подбери – 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>, себе друга! (замирают,  стоя в шахматном порядке, чтобы девочкам удобно было проходить между ними).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Девочки ходят между мальчиками со словами:</w:t>
      </w:r>
    </w:p>
    <w:p w:rsidR="009836A4" w:rsidRPr="009836A4" w:rsidRDefault="009836A4" w:rsidP="009836A4">
      <w:pPr>
        <w:numPr>
          <w:ilvl w:val="0"/>
          <w:numId w:val="1"/>
        </w:num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Я немножко похожу: «Мяу – 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>» - ему скажу! (обнимают выбранного мальчика).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Игра проводится несколько раз, с условием: всякий раз выбирать себе нового дружка.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Когда игра проведена последний раз, девочки остаются в паре с мальчиками и стоя лицом  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  другу выполняют 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УПРАЖНЕНИЕ НА РАЗВИТИЕ КООРДИАЦИИ И ДВИЖЕНИЯ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 «Киска» М. 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Картушиной</w:t>
      </w:r>
      <w:proofErr w:type="spellEnd"/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Лапки мыли киски – дети показывают, как моют руки – «лапки»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Вот так, вот так!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Ушки мыли киски – трут ладонями ушки.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Вот так, вот так!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Киски мыли носик – трут ладонями нос.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lastRenderedPageBreak/>
        <w:t>И пушистый хвостик – гладят низ спины.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Стали киски чистыми,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Красивыми, пушистыми. – Красуются друг перед другом.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>ук – ль: Загляну котятам в глазки, и спрошу: « Из какой ты сказки?»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Музыкальный руководитель подходит к каждому ребенку, задает вопрос, каждый ребенок должен вспомнить сказку с участием кошки, кота или котят и назвать ее. (Условие – не повторяться).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ук: Научу плясать котят – замечательных ребят. 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Музыкальный руководитель выполняет движения по тексту песни «Кот – царапка» О. 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Боромыковой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>, дети выполняют движения по показу – «учатся». В конце песни музыкальный руководитель громко произносит: Хозяйка идет, брысь под лавку! Дети ложатся на ковер и замирают.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>ук: Мы сейчас играть начнем, с собой Мурку позовем.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ОБЫГРЫВАНИЕ ПЕСНИ «КОШКА МУРКА» (английская народная песня)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>ук: Вечер наступает, кошка засыпает (дети ложатся на ковер, и дальше выполняют движения по тексту, который звучит на фоне тихой музыки):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                 Утро начинается, кошка просыпается,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                 Протирает глазки, сладко потягивается, тщательно 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                 Умывается, нежно гладит свою шерстку, любуется собой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                  В зеркальце, посмотрела на часы, на моих (муз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ук – ль называет число), а на ваших? (дети говорят свои варианты). 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                  Опаздывает на работу! Как вы думаете, где могут работать кошки? (дети предлагают свои варианты: в кафе, в цирке, в магазине для животных и т.д.), а где могут работать коты? (варианты: на стройке, в больнице, в такси и т.д.).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>ук: Мальчики, таксопарк готов принять вас на работу,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                  готовьте свои машины к выходу на линию.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Деление на подгруппы.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В одной стороне музыкального зала стоят полукругом стульчики, на которых лежат бейсболки по количеству мальчиков, с эмблемой «Такси».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36A4">
        <w:rPr>
          <w:rFonts w:ascii="Times New Roman" w:hAnsi="Times New Roman" w:cs="Times New Roman"/>
          <w:sz w:val="24"/>
          <w:szCs w:val="24"/>
        </w:rPr>
        <w:t xml:space="preserve">Воспитатель уводит мальчиков в «гараж»,  где они «накачивают шины», «моют стекла», заводят «мотор» и т.д. (артикуляционная гимнастика, 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фонопедическое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 xml:space="preserve"> упражнение).</w:t>
      </w:r>
      <w:proofErr w:type="gramEnd"/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Музыкальный руководитель остается с девочками и продолжает игру: 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(развитие речи, голосового аппарата, пополнение словаря)</w:t>
      </w:r>
    </w:p>
    <w:p w:rsidR="009836A4" w:rsidRPr="009836A4" w:rsidRDefault="009836A4" w:rsidP="009836A4">
      <w:pPr>
        <w:numPr>
          <w:ilvl w:val="0"/>
          <w:numId w:val="1"/>
        </w:numPr>
        <w:tabs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Кошка взяла сумочку, открывает замок «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>», замок заело, «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>» (глиссандо вверх), достала духи «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чпок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 xml:space="preserve">!». У моей кошки духи «цветочные», а у 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ваших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>? (варианты: фруктовые, ягодные и т.д.). Берет тюбик губной помады «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чпок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 xml:space="preserve">!». У моей кошки помада красная, а у 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ваших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? (варианты: 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розовая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 xml:space="preserve">, перламутровая и т.д.). Ой! Опаздывает! 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Одела туфельки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: цок – 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цэк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 xml:space="preserve">! Цок – 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цэк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 xml:space="preserve">! (медленно проговаривают). Побежала: цок – 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цэк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 xml:space="preserve"> – цок – </w:t>
      </w:r>
      <w:proofErr w:type="spellStart"/>
      <w:r w:rsidRPr="009836A4">
        <w:rPr>
          <w:rFonts w:ascii="Times New Roman" w:hAnsi="Times New Roman" w:cs="Times New Roman"/>
          <w:sz w:val="24"/>
          <w:szCs w:val="24"/>
        </w:rPr>
        <w:t>цэк</w:t>
      </w:r>
      <w:proofErr w:type="spellEnd"/>
      <w:r w:rsidRPr="009836A4">
        <w:rPr>
          <w:rFonts w:ascii="Times New Roman" w:hAnsi="Times New Roman" w:cs="Times New Roman"/>
          <w:sz w:val="24"/>
          <w:szCs w:val="24"/>
        </w:rPr>
        <w:t>! (с ускорением темпа), увидела проезжающее такси и закричала: «Такси!».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Мальчики «подъезжают на машинах», каждая девочка занимает свою машину, все вместе поют песню «Кошка села на такси» и мальчики «катают» их на своих «машинах».  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Анализ занятия: Музыкальный руководитель спрашивает: понравилось ли вам путешествие в страну кошек? Что интересного они узнали? Хотели бы еще раз побывать в этой стране? Давайте попрощаемся с Муркой и со всеми жителями этой страны (варианты детей): до свидания, прощайте, гуд бай, до скорой встречи и т. д.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lastRenderedPageBreak/>
        <w:t xml:space="preserve"> Муз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ук – ль:  На память об этом путешествии, волшебные зеркала я вам подарю, вы все молодцы, я всех вас люблю! (тесный круг – дети встают тесно 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прижавшись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 xml:space="preserve"> друг к другу, музыкальный руководитель обнимает их всех). 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>Воспитатель: Пора нам опять в детей превращаться, пора в детский сад на обед возвращаться! В зеркало я погляжусь и в своей группе окажусь</w:t>
      </w:r>
      <w:proofErr w:type="gramStart"/>
      <w:r w:rsidRPr="009836A4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9836A4">
        <w:rPr>
          <w:rFonts w:ascii="Times New Roman" w:hAnsi="Times New Roman" w:cs="Times New Roman"/>
          <w:sz w:val="24"/>
          <w:szCs w:val="24"/>
        </w:rPr>
        <w:t>Дети проговаривают слова, глядя в зеркальца, и выходят из зала).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3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36A4" w:rsidRPr="009836A4" w:rsidRDefault="009836A4" w:rsidP="009836A4">
      <w:pPr>
        <w:tabs>
          <w:tab w:val="left" w:pos="8789"/>
          <w:tab w:val="left" w:pos="8931"/>
        </w:tabs>
        <w:spacing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9836A4" w:rsidRDefault="009836A4" w:rsidP="009836A4">
      <w:pPr>
        <w:tabs>
          <w:tab w:val="left" w:pos="8789"/>
          <w:tab w:val="left" w:pos="8931"/>
        </w:tabs>
        <w:ind w:left="-709" w:firstLine="709"/>
        <w:jc w:val="center"/>
        <w:rPr>
          <w:sz w:val="24"/>
        </w:rPr>
      </w:pPr>
    </w:p>
    <w:p w:rsidR="00000000" w:rsidRDefault="0025093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6411"/>
    <w:multiLevelType w:val="singleLevel"/>
    <w:tmpl w:val="F586DD2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6A4"/>
    <w:rsid w:val="0098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836A4"/>
    <w:pPr>
      <w:keepNext/>
      <w:tabs>
        <w:tab w:val="left" w:pos="8789"/>
        <w:tab w:val="left" w:pos="8931"/>
      </w:tabs>
      <w:spacing w:after="0" w:line="240" w:lineRule="auto"/>
      <w:ind w:left="-709" w:firstLine="709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836A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2</cp:revision>
  <dcterms:created xsi:type="dcterms:W3CDTF">2014-01-13T05:41:00Z</dcterms:created>
  <dcterms:modified xsi:type="dcterms:W3CDTF">2014-01-13T06:19:00Z</dcterms:modified>
</cp:coreProperties>
</file>