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60" w:rsidRDefault="003B7760" w:rsidP="003B7760">
      <w:pPr>
        <w:pStyle w:val="a3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 xml:space="preserve">Материал подготовлен воспитателем </w:t>
      </w:r>
      <w:r>
        <w:rPr>
          <w:b/>
          <w:sz w:val="18"/>
          <w:szCs w:val="18"/>
          <w:lang w:eastAsia="ru-RU"/>
        </w:rPr>
        <w:t>Высоких Татьяной Петровной</w:t>
      </w:r>
      <w:r w:rsidRPr="008B3A2E">
        <w:rPr>
          <w:b/>
          <w:sz w:val="18"/>
          <w:szCs w:val="18"/>
          <w:lang w:eastAsia="ru-RU"/>
        </w:rPr>
        <w:t xml:space="preserve"> (1 КАТЕГОРИЯ).</w:t>
      </w:r>
    </w:p>
    <w:p w:rsidR="003B7760" w:rsidRPr="008B3A2E" w:rsidRDefault="003B7760" w:rsidP="003B7760">
      <w:pPr>
        <w:pStyle w:val="a3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МБДОУ «Черёмушка», г. Томмот.</w:t>
      </w:r>
      <w:bookmarkStart w:id="0" w:name="_GoBack"/>
      <w:bookmarkEnd w:id="0"/>
    </w:p>
    <w:p w:rsidR="003B7760" w:rsidRPr="008B3A2E" w:rsidRDefault="003B7760" w:rsidP="003B7760">
      <w:pPr>
        <w:pStyle w:val="a3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Работа с родителями.</w:t>
      </w:r>
    </w:p>
    <w:p w:rsidR="003B7760" w:rsidRPr="008B3A2E" w:rsidRDefault="003B7760" w:rsidP="003B7760">
      <w:pPr>
        <w:pStyle w:val="a3"/>
        <w:jc w:val="center"/>
        <w:rPr>
          <w:b/>
          <w:sz w:val="18"/>
          <w:szCs w:val="18"/>
          <w:lang w:eastAsia="ru-RU"/>
        </w:rPr>
      </w:pPr>
      <w:r w:rsidRPr="008B3A2E">
        <w:rPr>
          <w:b/>
          <w:sz w:val="18"/>
          <w:szCs w:val="18"/>
          <w:lang w:eastAsia="ru-RU"/>
        </w:rPr>
        <w:t>Творческий проект в детском саду, посвящённый к встрече Нового года на тему: «Дед Мороз и Снегурочка».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Воспитание и развитие ребенка, в том числе и творческое, невозможно без участия родителей. Наиболее эффективными формами являются семейные тематические конкурсы и выставки. Конструктивное взаимодействие педагога с семьями воспитанников является важным направлением деятельности по реализации основной общеобразовательной программы и необходимым условием для художественно-эстетического развития детей. 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Что нужно делать, чтобы родители и воспитатели стали единомышленниками и создали необходимые условия для творческого развития и художественного воспитания детей?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Во-первых, достучаться до родителей, убедить их, что они на многое способны, что нет увлекательнее и благороднее дела, как учиться понимать своего ребенка, а поняв его, помочь ему.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Во-вторых,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В-третьих, воспитать в родителях чувство искреннего уважения к любым продуктам детской деятельности.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lang w:eastAsia="ru-RU"/>
        </w:rPr>
        <w:t>Представляем вашему вниманию  </w:t>
      </w:r>
      <w:r>
        <w:rPr>
          <w:b/>
          <w:bCs/>
          <w:sz w:val="18"/>
          <w:szCs w:val="18"/>
          <w:lang w:eastAsia="ru-RU"/>
        </w:rPr>
        <w:t>творческий</w:t>
      </w:r>
      <w:r w:rsidRPr="008B3A2E">
        <w:rPr>
          <w:b/>
          <w:bCs/>
          <w:sz w:val="18"/>
          <w:szCs w:val="18"/>
          <w:lang w:eastAsia="ru-RU"/>
        </w:rPr>
        <w:t xml:space="preserve"> проект, проведённый совместно с родителями группы.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Проект:</w:t>
      </w:r>
      <w:r w:rsidRPr="008B3A2E">
        <w:rPr>
          <w:sz w:val="18"/>
          <w:szCs w:val="18"/>
          <w:lang w:eastAsia="ru-RU"/>
        </w:rPr>
        <w:t> творческий, краткосрочный.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Ребенок и семья.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Участники проекта: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Родители и дети подготовительной</w:t>
      </w:r>
      <w:r>
        <w:rPr>
          <w:sz w:val="18"/>
          <w:szCs w:val="18"/>
          <w:lang w:eastAsia="ru-RU"/>
        </w:rPr>
        <w:t>, старшей</w:t>
      </w:r>
      <w:r w:rsidRPr="008B3A2E">
        <w:rPr>
          <w:sz w:val="18"/>
          <w:szCs w:val="18"/>
          <w:lang w:eastAsia="ru-RU"/>
        </w:rPr>
        <w:t xml:space="preserve"> группы.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Руководитель: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Воспитатель подготовительной</w:t>
      </w:r>
      <w:r>
        <w:rPr>
          <w:sz w:val="18"/>
          <w:szCs w:val="18"/>
          <w:lang w:eastAsia="ru-RU"/>
        </w:rPr>
        <w:t>, старшей</w:t>
      </w:r>
      <w:r w:rsidRPr="008B3A2E">
        <w:rPr>
          <w:sz w:val="18"/>
          <w:szCs w:val="18"/>
          <w:lang w:eastAsia="ru-RU"/>
        </w:rPr>
        <w:t xml:space="preserve"> группы.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Цель проекта: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Активировать творческие умения  родителей и детей.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Задачи проекта:</w:t>
      </w:r>
    </w:p>
    <w:p w:rsidR="003B7760" w:rsidRPr="008B3A2E" w:rsidRDefault="003B7760" w:rsidP="003B7760">
      <w:pPr>
        <w:pStyle w:val="a3"/>
        <w:numPr>
          <w:ilvl w:val="0"/>
          <w:numId w:val="1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Раскрыть творческие способности родителей.</w:t>
      </w:r>
    </w:p>
    <w:p w:rsidR="003B7760" w:rsidRPr="008B3A2E" w:rsidRDefault="003B7760" w:rsidP="003B7760">
      <w:pPr>
        <w:pStyle w:val="a3"/>
        <w:numPr>
          <w:ilvl w:val="0"/>
          <w:numId w:val="1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Привлечь пассивных родителей в продуктивную деятельность.</w:t>
      </w:r>
    </w:p>
    <w:p w:rsidR="003B7760" w:rsidRPr="008B3A2E" w:rsidRDefault="003B7760" w:rsidP="003B7760">
      <w:pPr>
        <w:pStyle w:val="a3"/>
        <w:numPr>
          <w:ilvl w:val="0"/>
          <w:numId w:val="1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привлечь детей в творческую продуктивную деятельность.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Проблема: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Пассивное и неактивное участие родителей при проведении творческих тематических выставок, конкурсов, проводимых в группе.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Распределение обязанностей при подготовке к выставке: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lang w:eastAsia="ru-RU"/>
        </w:rPr>
        <w:t>Воспитатель группы:</w:t>
      </w:r>
      <w:r w:rsidRPr="008B3A2E">
        <w:rPr>
          <w:sz w:val="18"/>
          <w:szCs w:val="18"/>
          <w:lang w:eastAsia="ru-RU"/>
        </w:rPr>
        <w:t> </w:t>
      </w:r>
    </w:p>
    <w:p w:rsidR="003B7760" w:rsidRPr="008B3A2E" w:rsidRDefault="003B7760" w:rsidP="003B7760">
      <w:pPr>
        <w:pStyle w:val="a3"/>
        <w:numPr>
          <w:ilvl w:val="0"/>
          <w:numId w:val="2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организует совместную продуктивную деятельность.</w:t>
      </w:r>
    </w:p>
    <w:p w:rsidR="003B7760" w:rsidRPr="008B3A2E" w:rsidRDefault="003B7760" w:rsidP="003B7760">
      <w:pPr>
        <w:pStyle w:val="a3"/>
        <w:numPr>
          <w:ilvl w:val="0"/>
          <w:numId w:val="2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консультирует родителей.</w:t>
      </w:r>
    </w:p>
    <w:p w:rsidR="003B7760" w:rsidRPr="008B3A2E" w:rsidRDefault="003B7760" w:rsidP="003B7760">
      <w:pPr>
        <w:pStyle w:val="a3"/>
        <w:numPr>
          <w:ilvl w:val="0"/>
          <w:numId w:val="2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оформление места выставки в групп</w:t>
      </w:r>
      <w:r>
        <w:rPr>
          <w:sz w:val="18"/>
          <w:szCs w:val="18"/>
          <w:lang w:eastAsia="ru-RU"/>
        </w:rPr>
        <w:t>е</w:t>
      </w:r>
      <w:r w:rsidRPr="008B3A2E">
        <w:rPr>
          <w:sz w:val="18"/>
          <w:szCs w:val="18"/>
          <w:lang w:eastAsia="ru-RU"/>
        </w:rPr>
        <w:t>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Дети:</w:t>
      </w:r>
      <w:r w:rsidRPr="008B3A2E">
        <w:rPr>
          <w:sz w:val="18"/>
          <w:szCs w:val="18"/>
          <w:lang w:eastAsia="ru-RU"/>
        </w:rPr>
        <w:t> принимают участие в продуктивной деятельности.</w:t>
      </w:r>
      <w:r w:rsidRPr="008B3A2E">
        <w:rPr>
          <w:sz w:val="18"/>
          <w:szCs w:val="18"/>
          <w:lang w:eastAsia="ru-RU"/>
        </w:rPr>
        <w:br/>
        <w:t>Дети, воспитатели, родители создают выставку </w:t>
      </w:r>
      <w:r w:rsidRPr="008B3A2E">
        <w:rPr>
          <w:b/>
          <w:bCs/>
          <w:sz w:val="18"/>
          <w:szCs w:val="18"/>
          <w:lang w:eastAsia="ru-RU"/>
        </w:rPr>
        <w:t>«</w:t>
      </w:r>
      <w:r>
        <w:rPr>
          <w:b/>
          <w:bCs/>
          <w:sz w:val="18"/>
          <w:szCs w:val="18"/>
          <w:lang w:eastAsia="ru-RU"/>
        </w:rPr>
        <w:t>Дед Мороз и Снегурочка</w:t>
      </w:r>
      <w:r w:rsidRPr="008B3A2E">
        <w:rPr>
          <w:b/>
          <w:bCs/>
          <w:sz w:val="18"/>
          <w:szCs w:val="18"/>
          <w:lang w:eastAsia="ru-RU"/>
        </w:rPr>
        <w:t>».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Предполагаемый результат проекта:</w:t>
      </w:r>
    </w:p>
    <w:p w:rsidR="003B7760" w:rsidRPr="008B3A2E" w:rsidRDefault="003B7760" w:rsidP="003B7760">
      <w:pPr>
        <w:pStyle w:val="a3"/>
        <w:numPr>
          <w:ilvl w:val="0"/>
          <w:numId w:val="3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возможность каждой семье принять участи</w:t>
      </w:r>
      <w:r>
        <w:rPr>
          <w:sz w:val="18"/>
          <w:szCs w:val="18"/>
          <w:lang w:eastAsia="ru-RU"/>
        </w:rPr>
        <w:t>е в оформлении группы для встречи Нового года в детском саду.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Содержание проекта:</w:t>
      </w:r>
    </w:p>
    <w:p w:rsidR="003B7760" w:rsidRPr="005C77C1" w:rsidRDefault="003B7760" w:rsidP="003B7760">
      <w:pPr>
        <w:pStyle w:val="a3"/>
        <w:rPr>
          <w:i/>
          <w:iCs/>
          <w:sz w:val="18"/>
          <w:szCs w:val="18"/>
          <w:lang w:eastAsia="ru-RU"/>
        </w:rPr>
      </w:pPr>
      <w:r w:rsidRPr="008B3A2E">
        <w:rPr>
          <w:i/>
          <w:iCs/>
          <w:sz w:val="18"/>
          <w:szCs w:val="18"/>
          <w:lang w:eastAsia="ru-RU"/>
        </w:rPr>
        <w:t> </w:t>
      </w:r>
      <w:r>
        <w:rPr>
          <w:i/>
          <w:iCs/>
          <w:sz w:val="18"/>
          <w:szCs w:val="18"/>
          <w:lang w:eastAsia="ru-RU"/>
        </w:rPr>
        <w:t>На групповом собрании</w:t>
      </w:r>
      <w:r w:rsidRPr="008B3A2E">
        <w:rPr>
          <w:i/>
          <w:iCs/>
          <w:sz w:val="18"/>
          <w:szCs w:val="18"/>
          <w:lang w:eastAsia="ru-RU"/>
        </w:rPr>
        <w:t xml:space="preserve"> нашим родителям было предложено </w:t>
      </w:r>
      <w:r>
        <w:rPr>
          <w:i/>
          <w:iCs/>
          <w:sz w:val="18"/>
          <w:szCs w:val="18"/>
          <w:lang w:eastAsia="ru-RU"/>
        </w:rPr>
        <w:t xml:space="preserve">принять активное участие в оформлении группы для </w:t>
      </w:r>
      <w:r w:rsidRPr="000C149D">
        <w:rPr>
          <w:i/>
          <w:iCs/>
          <w:sz w:val="18"/>
          <w:szCs w:val="18"/>
          <w:lang w:eastAsia="ru-RU"/>
        </w:rPr>
        <w:t>пр</w:t>
      </w:r>
      <w:r>
        <w:rPr>
          <w:i/>
          <w:iCs/>
          <w:sz w:val="18"/>
          <w:szCs w:val="18"/>
          <w:lang w:eastAsia="ru-RU"/>
        </w:rPr>
        <w:t>оведения новогоднего утренника на тему: «Дед Мороз и Снегурочка». И какое было наше удивление, когда почти все родители группы приняли участие в этой выставке, за что воспитатели и дети были им очень благодарны. Выставка получилась очень богатой и разнообразной.</w:t>
      </w:r>
      <w:r w:rsidRPr="008B3A2E">
        <w:rPr>
          <w:i/>
          <w:iCs/>
          <w:sz w:val="18"/>
          <w:szCs w:val="18"/>
          <w:lang w:eastAsia="ru-RU"/>
        </w:rPr>
        <w:t xml:space="preserve"> </w:t>
      </w:r>
      <w:r>
        <w:rPr>
          <w:i/>
          <w:iCs/>
          <w:sz w:val="18"/>
          <w:szCs w:val="18"/>
          <w:lang w:eastAsia="ru-RU"/>
        </w:rPr>
        <w:t>Дети были тоже очень рады, что их родители приняли участие в этом проекте. Они показывали свои работы, рассказывали,  как и кто делали и из чего. И мы рады, что достигли и решили все цели и задачи нашего проекта полностью.</w:t>
      </w:r>
    </w:p>
    <w:p w:rsidR="003B7760" w:rsidRPr="008B3A2E" w:rsidRDefault="003B7760" w:rsidP="003B7760">
      <w:pPr>
        <w:pStyle w:val="a3"/>
        <w:rPr>
          <w:sz w:val="18"/>
          <w:szCs w:val="18"/>
          <w:lang w:eastAsia="ru-RU"/>
        </w:rPr>
      </w:pPr>
      <w:r w:rsidRPr="008B3A2E">
        <w:rPr>
          <w:b/>
          <w:bCs/>
          <w:sz w:val="18"/>
          <w:szCs w:val="18"/>
          <w:u w:val="single"/>
          <w:lang w:eastAsia="ru-RU"/>
        </w:rPr>
        <w:t>Разделы работы над проектом: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Р</w:t>
      </w:r>
      <w:r>
        <w:rPr>
          <w:sz w:val="18"/>
          <w:szCs w:val="18"/>
          <w:lang w:eastAsia="ru-RU"/>
        </w:rPr>
        <w:t>абота с родителями.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Составление задач проекта и его основной цели.</w:t>
      </w:r>
    </w:p>
    <w:p w:rsidR="003B7760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 xml:space="preserve">Беседа с детьми о предстоящем </w:t>
      </w:r>
      <w:r>
        <w:rPr>
          <w:sz w:val="18"/>
          <w:szCs w:val="18"/>
          <w:lang w:eastAsia="ru-RU"/>
        </w:rPr>
        <w:t>Новогоднем празднике.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Рассматривание картин, иллюстраций, открыток.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Просмотр мультфильмов, сказок, посвящённых зиме, Новому году, о ёлочке, Деду Морозу и Снегурочке и т.д.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 xml:space="preserve">Продуктивная деятельность: рисование, лепка, аппликация, конструирование – изготовление </w:t>
      </w:r>
      <w:r>
        <w:rPr>
          <w:sz w:val="18"/>
          <w:szCs w:val="18"/>
          <w:lang w:eastAsia="ru-RU"/>
        </w:rPr>
        <w:t>поделок</w:t>
      </w:r>
      <w:r w:rsidRPr="008B3A2E">
        <w:rPr>
          <w:sz w:val="18"/>
          <w:szCs w:val="18"/>
          <w:lang w:eastAsia="ru-RU"/>
        </w:rPr>
        <w:t xml:space="preserve"> в разной изобразительной деятельности.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Чтение и заучивание стихотворений.</w:t>
      </w:r>
    </w:p>
    <w:p w:rsidR="003B7760" w:rsidRPr="008B3A2E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Оформление выставки.</w:t>
      </w:r>
    </w:p>
    <w:p w:rsidR="003B7760" w:rsidRPr="002E367F" w:rsidRDefault="003B7760" w:rsidP="003B7760">
      <w:pPr>
        <w:pStyle w:val="a3"/>
        <w:numPr>
          <w:ilvl w:val="0"/>
          <w:numId w:val="4"/>
        </w:numPr>
        <w:rPr>
          <w:sz w:val="18"/>
          <w:szCs w:val="18"/>
          <w:lang w:eastAsia="ru-RU"/>
        </w:rPr>
      </w:pPr>
      <w:r w:rsidRPr="008B3A2E">
        <w:rPr>
          <w:sz w:val="18"/>
          <w:szCs w:val="18"/>
          <w:lang w:eastAsia="ru-RU"/>
        </w:rPr>
        <w:t>Фоторепортаж с выставки: «</w:t>
      </w:r>
      <w:r>
        <w:rPr>
          <w:sz w:val="18"/>
          <w:szCs w:val="18"/>
          <w:lang w:eastAsia="ru-RU"/>
        </w:rPr>
        <w:t>Дед Мороз и Снегурочка</w:t>
      </w:r>
      <w:r w:rsidRPr="008B3A2E">
        <w:rPr>
          <w:sz w:val="18"/>
          <w:szCs w:val="18"/>
          <w:lang w:eastAsia="ru-RU"/>
        </w:rPr>
        <w:t>».</w:t>
      </w:r>
    </w:p>
    <w:p w:rsidR="003B7760" w:rsidRDefault="003B7760" w:rsidP="003B7760">
      <w:pPr>
        <w:pStyle w:val="a3"/>
        <w:ind w:left="720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Работы выполнены из разного материала. Представляем вашему вниманию творческие работы наших родителей и детей.</w:t>
      </w:r>
    </w:p>
    <w:p w:rsidR="003B7760" w:rsidRPr="00CB0434" w:rsidRDefault="003B7760" w:rsidP="003B7760">
      <w:pPr>
        <w:pStyle w:val="a3"/>
        <w:ind w:left="720"/>
        <w:rPr>
          <w:b/>
          <w:sz w:val="18"/>
          <w:szCs w:val="18"/>
          <w:lang w:eastAsia="ru-RU"/>
        </w:rPr>
      </w:pPr>
      <w:r w:rsidRPr="002E367F">
        <w:rPr>
          <w:b/>
          <w:sz w:val="18"/>
          <w:szCs w:val="18"/>
          <w:u w:val="single"/>
          <w:lang w:eastAsia="ru-RU"/>
        </w:rPr>
        <w:t>Из ватных дисков</w:t>
      </w:r>
      <w:r>
        <w:rPr>
          <w:b/>
          <w:sz w:val="18"/>
          <w:szCs w:val="18"/>
          <w:lang w:eastAsia="ru-RU"/>
        </w:rPr>
        <w:t xml:space="preserve">.                                                                                        </w:t>
      </w:r>
      <w:r w:rsidRPr="002E367F">
        <w:rPr>
          <w:b/>
          <w:sz w:val="16"/>
          <w:szCs w:val="16"/>
        </w:rPr>
        <w:t>Вязание</w:t>
      </w:r>
      <w:r w:rsidR="0050640B">
        <w:rPr>
          <w:b/>
          <w:sz w:val="16"/>
          <w:szCs w:val="16"/>
        </w:rPr>
        <w:t>.</w:t>
      </w:r>
      <w:r>
        <w:rPr>
          <w:b/>
          <w:sz w:val="18"/>
          <w:szCs w:val="18"/>
          <w:lang w:eastAsia="ru-RU"/>
        </w:rPr>
        <w:t xml:space="preserve">                         </w:t>
      </w:r>
      <w:r w:rsidRPr="002E367F">
        <w:rPr>
          <w:b/>
          <w:sz w:val="16"/>
          <w:szCs w:val="16"/>
        </w:rPr>
        <w:t>Пластилин, бутылки.</w:t>
      </w:r>
      <w:r>
        <w:rPr>
          <w:b/>
          <w:sz w:val="18"/>
          <w:szCs w:val="18"/>
          <w:lang w:eastAsia="ru-RU"/>
        </w:rPr>
        <w:t xml:space="preserve">                </w:t>
      </w:r>
    </w:p>
    <w:p w:rsidR="003B7760" w:rsidRDefault="003B7760" w:rsidP="003B776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6400" cy="1080000"/>
            <wp:effectExtent l="0" t="0" r="0" b="6350"/>
            <wp:docPr id="1" name="Рисунок 1" descr="N:\DSCF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SCF5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13600" cy="1080000"/>
            <wp:effectExtent l="0" t="0" r="5715" b="6350"/>
            <wp:docPr id="2" name="Рисунок 2" descr="N:\DSCF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SCF5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13600" cy="1080000"/>
            <wp:effectExtent l="0" t="0" r="5715" b="6350"/>
            <wp:docPr id="3" name="Рисунок 3" descr="N:\DSCF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DSCF55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13" name="Рисунок 5" descr="N:\DSCF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DSCF55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32" name="Рисунок 10" descr="N:\DSCF5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DSCF55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60" w:rsidRDefault="003B7760" w:rsidP="003B7760"/>
    <w:p w:rsidR="003B7760" w:rsidRPr="002E367F" w:rsidRDefault="003B7760" w:rsidP="003B7760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</w:t>
      </w:r>
      <w:r w:rsidRPr="002E367F">
        <w:rPr>
          <w:b/>
          <w:sz w:val="16"/>
          <w:szCs w:val="16"/>
        </w:rPr>
        <w:t>Папье-маше</w:t>
      </w:r>
      <w:r>
        <w:rPr>
          <w:b/>
          <w:sz w:val="16"/>
          <w:szCs w:val="16"/>
        </w:rPr>
        <w:t xml:space="preserve">.                                </w:t>
      </w:r>
      <w:r w:rsidRPr="002E367F">
        <w:rPr>
          <w:b/>
          <w:sz w:val="16"/>
          <w:szCs w:val="16"/>
        </w:rPr>
        <w:t>Ткань, ватные диски.</w:t>
      </w:r>
      <w:r>
        <w:rPr>
          <w:noProof/>
          <w:lang w:eastAsia="ru-RU"/>
        </w:rPr>
        <w:t xml:space="preserve">  </w:t>
      </w:r>
      <w:r>
        <w:t xml:space="preserve">    </w:t>
      </w:r>
      <w:r>
        <w:rPr>
          <w:noProof/>
          <w:lang w:eastAsia="ru-RU"/>
        </w:rPr>
        <w:t xml:space="preserve">  </w:t>
      </w:r>
      <w:r>
        <w:rPr>
          <w:b/>
          <w:sz w:val="16"/>
          <w:szCs w:val="16"/>
        </w:rPr>
        <w:t xml:space="preserve">               </w:t>
      </w:r>
      <w:r w:rsidRPr="002E367F">
        <w:rPr>
          <w:b/>
          <w:sz w:val="16"/>
          <w:szCs w:val="16"/>
        </w:rPr>
        <w:t xml:space="preserve">Ткань.                                        </w:t>
      </w:r>
      <w:r>
        <w:rPr>
          <w:b/>
          <w:sz w:val="16"/>
          <w:szCs w:val="16"/>
        </w:rPr>
        <w:t xml:space="preserve">            </w:t>
      </w:r>
      <w:r w:rsidRPr="002E367F">
        <w:rPr>
          <w:b/>
          <w:sz w:val="16"/>
          <w:szCs w:val="16"/>
        </w:rPr>
        <w:t>Аппликация и рисование.</w:t>
      </w:r>
      <w:r>
        <w:rPr>
          <w:b/>
          <w:sz w:val="16"/>
          <w:szCs w:val="16"/>
        </w:rPr>
        <w:t xml:space="preserve">                            </w:t>
      </w:r>
    </w:p>
    <w:p w:rsidR="003B7760" w:rsidRDefault="003B7760" w:rsidP="003B7760">
      <w:pPr>
        <w:pStyle w:val="a3"/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31" name="Рисунок 12" descr="N:\DSCF5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DSCF55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33" name="Рисунок 18" descr="N:\DSCF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:\DSCF55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34" name="Рисунок 16" descr="N:\DSCF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DSCF55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35" name="Рисунок 25" descr="N:\DSCF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:\DSCF55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36" name="Рисунок 27" descr="N:\DSCF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:\DSCF55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60" w:rsidRPr="003B7760" w:rsidRDefault="003B7760" w:rsidP="003B7760">
      <w:pPr>
        <w:pStyle w:val="a3"/>
        <w:rPr>
          <w:b/>
          <w:sz w:val="18"/>
          <w:szCs w:val="18"/>
        </w:rPr>
      </w:pPr>
      <w:r>
        <w:t xml:space="preserve">                                     </w:t>
      </w:r>
      <w:r w:rsidRPr="002E367F">
        <w:rPr>
          <w:b/>
          <w:sz w:val="16"/>
          <w:szCs w:val="16"/>
        </w:rPr>
        <w:t xml:space="preserve">                                                 </w:t>
      </w:r>
      <w:r>
        <w:rPr>
          <w:b/>
          <w:sz w:val="16"/>
          <w:szCs w:val="16"/>
        </w:rPr>
        <w:t xml:space="preserve">                                       </w:t>
      </w:r>
      <w:r w:rsidRPr="002E367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</w:t>
      </w:r>
      <w:r w:rsidRPr="002E367F">
        <w:rPr>
          <w:b/>
          <w:sz w:val="16"/>
          <w:szCs w:val="16"/>
        </w:rPr>
        <w:t>Проволока(каркас), ткань.</w:t>
      </w:r>
      <w:r>
        <w:rPr>
          <w:b/>
          <w:sz w:val="16"/>
          <w:szCs w:val="16"/>
        </w:rPr>
        <w:t xml:space="preserve">                         </w:t>
      </w:r>
      <w:r w:rsidRPr="002E367F">
        <w:rPr>
          <w:b/>
          <w:sz w:val="18"/>
          <w:szCs w:val="18"/>
        </w:rPr>
        <w:t>«Ё</w:t>
      </w:r>
      <w:r w:rsidR="0050640B">
        <w:rPr>
          <w:b/>
          <w:sz w:val="18"/>
          <w:szCs w:val="18"/>
        </w:rPr>
        <w:t>лочка» - из ватных дисков.</w:t>
      </w:r>
      <w:r>
        <w:rPr>
          <w:b/>
          <w:sz w:val="18"/>
          <w:szCs w:val="18"/>
        </w:rPr>
        <w:t xml:space="preserve">         «Снежинка»            Аппликация из ткани.</w:t>
      </w:r>
    </w:p>
    <w:p w:rsidR="003B7760" w:rsidRDefault="003B7760" w:rsidP="003B7760">
      <w:pPr>
        <w:pStyle w:val="a3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26" name="Рисунок 26" descr="N:\DSCF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:\DSCF558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50640B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37" name="Рисунок 9" descr="N:\DSCF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DSCF556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50640B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39" name="Рисунок 28" descr="N:\DSCF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:\DSCF558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40000" cy="1080000"/>
            <wp:effectExtent l="0" t="0" r="8255" b="6350"/>
            <wp:docPr id="40" name="Рисунок 30" descr="O:\2912201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2912201316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60" w:rsidRDefault="003B7760" w:rsidP="003B7760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3B7760" w:rsidRDefault="003B7760" w:rsidP="003B7760">
      <w:pPr>
        <w:pStyle w:val="a3"/>
        <w:rPr>
          <w:noProof/>
          <w:lang w:eastAsia="ru-RU"/>
        </w:rPr>
      </w:pPr>
    </w:p>
    <w:p w:rsidR="003B7760" w:rsidRDefault="003B7760" w:rsidP="003B7760">
      <w:pPr>
        <w:pStyle w:val="a3"/>
      </w:pPr>
    </w:p>
    <w:p w:rsidR="00D827ED" w:rsidRDefault="00D827ED"/>
    <w:sectPr w:rsidR="00D827ED" w:rsidSect="0032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6E" w:rsidRDefault="00BC486E" w:rsidP="003B7760">
      <w:pPr>
        <w:spacing w:after="0" w:line="240" w:lineRule="auto"/>
      </w:pPr>
      <w:r>
        <w:separator/>
      </w:r>
    </w:p>
  </w:endnote>
  <w:endnote w:type="continuationSeparator" w:id="0">
    <w:p w:rsidR="00BC486E" w:rsidRDefault="00BC486E" w:rsidP="003B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6E" w:rsidRDefault="00BC486E" w:rsidP="003B7760">
      <w:pPr>
        <w:spacing w:after="0" w:line="240" w:lineRule="auto"/>
      </w:pPr>
      <w:r>
        <w:separator/>
      </w:r>
    </w:p>
  </w:footnote>
  <w:footnote w:type="continuationSeparator" w:id="0">
    <w:p w:rsidR="00BC486E" w:rsidRDefault="00BC486E" w:rsidP="003B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73E"/>
    <w:multiLevelType w:val="hybridMultilevel"/>
    <w:tmpl w:val="1340C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539F8"/>
    <w:multiLevelType w:val="hybridMultilevel"/>
    <w:tmpl w:val="1BDA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F3CE6"/>
    <w:multiLevelType w:val="hybridMultilevel"/>
    <w:tmpl w:val="FFBA2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D0257"/>
    <w:multiLevelType w:val="hybridMultilevel"/>
    <w:tmpl w:val="E1D09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760"/>
    <w:rsid w:val="003B7760"/>
    <w:rsid w:val="0050640B"/>
    <w:rsid w:val="00BC486E"/>
    <w:rsid w:val="00D8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7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7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760"/>
  </w:style>
  <w:style w:type="paragraph" w:styleId="a8">
    <w:name w:val="footer"/>
    <w:basedOn w:val="a"/>
    <w:link w:val="a9"/>
    <w:uiPriority w:val="99"/>
    <w:semiHidden/>
    <w:unhideWhenUsed/>
    <w:rsid w:val="003B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Черемушка</dc:creator>
  <cp:keywords/>
  <dc:description/>
  <cp:lastModifiedBy>Черемушка</cp:lastModifiedBy>
  <cp:revision>3</cp:revision>
  <dcterms:created xsi:type="dcterms:W3CDTF">2014-01-14T05:46:00Z</dcterms:created>
  <dcterms:modified xsi:type="dcterms:W3CDTF">2014-01-14T06:03:00Z</dcterms:modified>
</cp:coreProperties>
</file>