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B4" w:rsidRPr="0091254F" w:rsidRDefault="00C242B4" w:rsidP="00C242B4">
      <w:pPr>
        <w:pStyle w:val="1"/>
        <w:jc w:val="center"/>
        <w:rPr>
          <w:b/>
          <w:sz w:val="36"/>
        </w:rPr>
      </w:pPr>
      <w:r w:rsidRPr="0091254F">
        <w:rPr>
          <w:b/>
          <w:sz w:val="36"/>
        </w:rPr>
        <w:t>Окружающий мир</w:t>
      </w:r>
    </w:p>
    <w:p w:rsidR="00C242B4" w:rsidRPr="0091254F" w:rsidRDefault="00C242B4" w:rsidP="00C242B4">
      <w:pPr>
        <w:pStyle w:val="1"/>
        <w:jc w:val="center"/>
        <w:rPr>
          <w:b/>
        </w:rPr>
      </w:pPr>
    </w:p>
    <w:p w:rsidR="00C242B4" w:rsidRPr="0091254F" w:rsidRDefault="00C242B4" w:rsidP="00C242B4">
      <w:pPr>
        <w:pStyle w:val="1"/>
        <w:jc w:val="center"/>
        <w:rPr>
          <w:b/>
          <w:sz w:val="32"/>
        </w:rPr>
      </w:pPr>
      <w:r w:rsidRPr="0091254F">
        <w:rPr>
          <w:b/>
          <w:sz w:val="32"/>
        </w:rPr>
        <w:t>Пояснительная записка</w:t>
      </w:r>
    </w:p>
    <w:p w:rsidR="00C242B4" w:rsidRDefault="00C242B4" w:rsidP="00C242B4">
      <w:pPr>
        <w:pStyle w:val="1"/>
      </w:pPr>
      <w:r>
        <w:t xml:space="preserve">     Рабочая программа по русскому языку разработана на основе Программы Министерства образования РФ: Начальное общее образование, авторской программы А. А. Плешакова «Окружающий мир»,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C242B4" w:rsidRDefault="00C242B4" w:rsidP="00C242B4">
      <w:pPr>
        <w:pStyle w:val="1"/>
      </w:pPr>
      <w:r>
        <w:rPr>
          <w:color w:val="000000"/>
        </w:rPr>
        <w:t xml:space="preserve">     Курс «Окружающий мир» имеет экологическую направлен</w:t>
      </w:r>
      <w:r>
        <w:rPr>
          <w:color w:val="000000"/>
        </w:rPr>
        <w:softHyphen/>
        <w:t>ность, которая определена особой актуальностью экологичес</w:t>
      </w:r>
      <w:r>
        <w:rPr>
          <w:color w:val="000000"/>
        </w:rPr>
        <w:softHyphen/>
        <w:t>кого образования в современных условиях. С началом треть</w:t>
      </w:r>
      <w:r>
        <w:rPr>
          <w:color w:val="000000"/>
        </w:rPr>
        <w:softHyphen/>
        <w:t xml:space="preserve">его тысячелетия экологические проблемы, возникшие ранее, не только не исчезли, а продолжают углубляться. В </w:t>
      </w:r>
      <w:r>
        <w:rPr>
          <w:color w:val="000000"/>
          <w:lang w:val="en-US"/>
        </w:rPr>
        <w:t>XXI</w:t>
      </w:r>
      <w:r>
        <w:rPr>
          <w:color w:val="000000"/>
        </w:rPr>
        <w:t xml:space="preserve"> ве</w:t>
      </w:r>
      <w:r>
        <w:rPr>
          <w:color w:val="000000"/>
        </w:rPr>
        <w:softHyphen/>
        <w:t>ке их решение приобретает характер фактора выживания че</w:t>
      </w:r>
      <w:r>
        <w:rPr>
          <w:color w:val="000000"/>
        </w:rPr>
        <w:softHyphen/>
        <w:t>ловечества. Особую остроту экологические проблемы будут иметь в России, поскольку наша страна решает сложнейшие задачи экономического и социального развития в условиях крайнего дефицита экологической культуры в обществе.</w:t>
      </w:r>
    </w:p>
    <w:p w:rsidR="00C242B4" w:rsidRDefault="00C242B4" w:rsidP="00C242B4">
      <w:pPr>
        <w:pStyle w:val="1"/>
      </w:pPr>
      <w:r>
        <w:rPr>
          <w:color w:val="000000"/>
        </w:rPr>
        <w:t xml:space="preserve">     Учебный курс «Мир вокруг нас» носит личностно-развивающий характер. Его </w:t>
      </w:r>
      <w:r>
        <w:rPr>
          <w:b/>
          <w:bCs/>
          <w:i/>
          <w:iCs/>
          <w:color w:val="000000"/>
        </w:rPr>
        <w:t>цель</w:t>
      </w:r>
      <w:r>
        <w:rPr>
          <w:color w:val="000000"/>
        </w:rPr>
        <w:t xml:space="preserve"> – воспитание гуманного, твор</w:t>
      </w:r>
      <w:r>
        <w:rPr>
          <w:color w:val="000000"/>
        </w:rPr>
        <w:softHyphen/>
        <w:t>ческого, социально активного человека, уважительно и бе</w:t>
      </w:r>
      <w:r>
        <w:rPr>
          <w:color w:val="000000"/>
        </w:rPr>
        <w:softHyphen/>
        <w:t>режно относящегося к среде своего обитания, к природному и культурному достоянию человечества.</w:t>
      </w:r>
    </w:p>
    <w:p w:rsidR="00C242B4" w:rsidRDefault="00C242B4" w:rsidP="00C242B4">
      <w:pPr>
        <w:pStyle w:val="1"/>
      </w:pPr>
      <w:r>
        <w:rPr>
          <w:color w:val="000000"/>
        </w:rPr>
        <w:t xml:space="preserve">Приоритетной </w:t>
      </w:r>
      <w:r>
        <w:rPr>
          <w:b/>
          <w:bCs/>
          <w:i/>
          <w:iCs/>
          <w:color w:val="000000"/>
        </w:rPr>
        <w:t>задачей</w:t>
      </w:r>
      <w:r>
        <w:rPr>
          <w:color w:val="000000"/>
        </w:rPr>
        <w:t xml:space="preserve"> курса является формирование в сознании ученика ценностно-окрашенного образа окружаю</w:t>
      </w:r>
      <w:r>
        <w:rPr>
          <w:color w:val="000000"/>
        </w:rPr>
        <w:softHyphen/>
        <w:t>щего мира как дома своего собственного и общего для всех людей, для всего живого. На этой основе происходит станов</w:t>
      </w:r>
      <w:r>
        <w:rPr>
          <w:color w:val="000000"/>
        </w:rPr>
        <w:softHyphen/>
        <w:t>ление у ребенка современной экологически ориентированной картины мира, развивается чувство сопричастности к жизни природы и общества, формируются личностные качества культурного человека – доброта, терпимость, ответственность.</w:t>
      </w:r>
    </w:p>
    <w:p w:rsidR="00C242B4" w:rsidRDefault="00C242B4" w:rsidP="00C242B4">
      <w:pPr>
        <w:pStyle w:val="1"/>
        <w:rPr>
          <w:color w:val="000000"/>
        </w:rPr>
      </w:pPr>
      <w:r>
        <w:rPr>
          <w:color w:val="000000"/>
        </w:rPr>
        <w:t xml:space="preserve">     К числу важнейших задач курса относятся воспитание любви к своему городу (селу), к своей Родине, формирова</w:t>
      </w:r>
      <w:r>
        <w:rPr>
          <w:color w:val="000000"/>
        </w:rPr>
        <w:softHyphen/>
        <w:t>ние опыта экологически и этически обоснованного поведе</w:t>
      </w:r>
      <w:r>
        <w:rPr>
          <w:color w:val="000000"/>
        </w:rPr>
        <w:softHyphen/>
        <w:t>ния в природной и социальной среде, развитие интереса к познанию самого себя и окружающего мира, осуществле</w:t>
      </w:r>
      <w:r>
        <w:rPr>
          <w:color w:val="000000"/>
        </w:rPr>
        <w:softHyphen/>
        <w:t xml:space="preserve">ние подготовки к изучению </w:t>
      </w:r>
      <w:proofErr w:type="spellStart"/>
      <w:proofErr w:type="gramStart"/>
      <w:r>
        <w:rPr>
          <w:color w:val="000000"/>
        </w:rPr>
        <w:t>естественно-научных</w:t>
      </w:r>
      <w:proofErr w:type="spellEnd"/>
      <w:proofErr w:type="gramEnd"/>
      <w:r>
        <w:rPr>
          <w:color w:val="000000"/>
        </w:rPr>
        <w:t xml:space="preserve"> и общест</w:t>
      </w:r>
      <w:r>
        <w:rPr>
          <w:color w:val="000000"/>
        </w:rPr>
        <w:softHyphen/>
        <w:t>воведческих дисциплин в основной школе.</w:t>
      </w:r>
    </w:p>
    <w:p w:rsidR="00C242B4" w:rsidRDefault="00C242B4" w:rsidP="00C242B4">
      <w:pPr>
        <w:pStyle w:val="1"/>
      </w:pPr>
      <w:r>
        <w:rPr>
          <w:color w:val="000000"/>
        </w:rPr>
        <w:t xml:space="preserve">     При этом средствами учебного предмета целенаправлен</w:t>
      </w:r>
      <w:r>
        <w:rPr>
          <w:color w:val="000000"/>
        </w:rPr>
        <w:softHyphen/>
        <w:t>но создаются условия для развития у учащихся познаватель</w:t>
      </w:r>
      <w:r>
        <w:rPr>
          <w:color w:val="000000"/>
        </w:rPr>
        <w:softHyphen/>
        <w:t>ных процессов, речи, эмоциональной сферы, творческих спо</w:t>
      </w:r>
      <w:r>
        <w:rPr>
          <w:color w:val="000000"/>
        </w:rPr>
        <w:softHyphen/>
        <w:t>собностей, формирования учебной деятельности.</w:t>
      </w:r>
    </w:p>
    <w:p w:rsidR="00C242B4" w:rsidRDefault="00C242B4" w:rsidP="00C242B4">
      <w:pPr>
        <w:pStyle w:val="1"/>
      </w:pPr>
      <w:r>
        <w:rPr>
          <w:color w:val="000000"/>
        </w:rPr>
        <w:t xml:space="preserve">     Содержание курса охватывает весьма широкий круг воп</w:t>
      </w:r>
      <w:r>
        <w:rPr>
          <w:color w:val="000000"/>
        </w:rPr>
        <w:softHyphen/>
        <w:t>росов: от элементарных правил личной гигиены до знаний о нашей планете, о странах и народах мира. При этом чело</w:t>
      </w:r>
      <w:r>
        <w:rPr>
          <w:color w:val="000000"/>
        </w:rPr>
        <w:softHyphen/>
        <w:t>век, природа и общество рассматриваются в их неразрывном, органичном единстве.</w:t>
      </w:r>
    </w:p>
    <w:p w:rsidR="00C242B4" w:rsidRDefault="00C242B4" w:rsidP="00C242B4">
      <w:pPr>
        <w:pStyle w:val="1"/>
      </w:pPr>
      <w:r>
        <w:rPr>
          <w:color w:val="000000"/>
        </w:rPr>
        <w:t xml:space="preserve">     Отбор содержания учебного курса «Окружающий мир» осу</w:t>
      </w:r>
      <w:r>
        <w:rPr>
          <w:color w:val="000000"/>
        </w:rPr>
        <w:softHyphen/>
        <w:t>ществлялся на основе следующих ведущих идей:</w:t>
      </w:r>
    </w:p>
    <w:p w:rsidR="00C242B4" w:rsidRDefault="00C242B4" w:rsidP="00C242B4">
      <w:pPr>
        <w:pStyle w:val="1"/>
        <w:rPr>
          <w:color w:val="000000"/>
        </w:rPr>
      </w:pPr>
      <w:r>
        <w:rPr>
          <w:color w:val="000000"/>
        </w:rPr>
        <w:lastRenderedPageBreak/>
        <w:t>идея многообразия мира;</w:t>
      </w:r>
    </w:p>
    <w:p w:rsidR="00C242B4" w:rsidRDefault="00C242B4" w:rsidP="00C242B4">
      <w:pPr>
        <w:pStyle w:val="1"/>
        <w:rPr>
          <w:color w:val="000000"/>
        </w:rPr>
      </w:pPr>
      <w:r>
        <w:rPr>
          <w:color w:val="000000"/>
        </w:rPr>
        <w:t>идея экологической целостности мира;</w:t>
      </w:r>
    </w:p>
    <w:p w:rsidR="00C242B4" w:rsidRDefault="00C242B4" w:rsidP="00C242B4">
      <w:pPr>
        <w:pStyle w:val="1"/>
        <w:rPr>
          <w:color w:val="000000"/>
        </w:rPr>
      </w:pPr>
      <w:r>
        <w:rPr>
          <w:color w:val="000000"/>
        </w:rPr>
        <w:t>идея уважения к миру.</w:t>
      </w:r>
    </w:p>
    <w:p w:rsidR="00C242B4" w:rsidRDefault="00C242B4" w:rsidP="00C242B4">
      <w:pPr>
        <w:pStyle w:val="1"/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Многообразие как форма существования мира ярко про</w:t>
      </w:r>
      <w:r>
        <w:rPr>
          <w:color w:val="000000"/>
        </w:rPr>
        <w:softHyphen/>
        <w:t>являет себя и в природной, и в социальной сферах.</w:t>
      </w:r>
      <w:proofErr w:type="gramEnd"/>
      <w:r>
        <w:rPr>
          <w:color w:val="000000"/>
        </w:rPr>
        <w:t xml:space="preserve"> На ос</w:t>
      </w:r>
      <w:r>
        <w:rPr>
          <w:color w:val="000000"/>
        </w:rPr>
        <w:softHyphen/>
        <w:t xml:space="preserve">нове интеграции </w:t>
      </w:r>
      <w:proofErr w:type="spellStart"/>
      <w:proofErr w:type="gramStart"/>
      <w:r>
        <w:rPr>
          <w:color w:val="000000"/>
        </w:rPr>
        <w:t>естественно-научных</w:t>
      </w:r>
      <w:proofErr w:type="spellEnd"/>
      <w:proofErr w:type="gramEnd"/>
      <w:r>
        <w:rPr>
          <w:color w:val="000000"/>
        </w:rPr>
        <w:t>, географических, исто</w:t>
      </w:r>
      <w:r>
        <w:rPr>
          <w:color w:val="000000"/>
        </w:rPr>
        <w:softHyphen/>
        <w:t>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</w:t>
      </w:r>
      <w:r>
        <w:rPr>
          <w:color w:val="000000"/>
        </w:rPr>
        <w:softHyphen/>
        <w:t>дов. В соответствии с экологической направленностью кур</w:t>
      </w:r>
      <w:r>
        <w:rPr>
          <w:color w:val="000000"/>
        </w:rPr>
        <w:softHyphen/>
        <w:t>са особое внимание мы уделяем знакомству младших школь</w:t>
      </w:r>
      <w:r>
        <w:rPr>
          <w:color w:val="000000"/>
        </w:rPr>
        <w:softHyphen/>
        <w:t>ников с природным многообразием, рассматривая его и как самостоятельную ценность, и как условие, без которого не</w:t>
      </w:r>
      <w:r>
        <w:rPr>
          <w:color w:val="000000"/>
        </w:rPr>
        <w:softHyphen/>
        <w:t>возможно существование человека, удовлетворение его мате</w:t>
      </w:r>
      <w:r>
        <w:rPr>
          <w:color w:val="000000"/>
        </w:rPr>
        <w:softHyphen/>
        <w:t>риальных и духовных потребностей.</w:t>
      </w:r>
    </w:p>
    <w:p w:rsidR="00C242B4" w:rsidRDefault="00C242B4" w:rsidP="00C242B4">
      <w:pPr>
        <w:pStyle w:val="1"/>
      </w:pPr>
      <w:r>
        <w:rPr>
          <w:color w:val="000000"/>
        </w:rPr>
        <w:t xml:space="preserve">     Экологическая целостность мира – важнейший аспект фундаментальной идеи целостности, также последо</w:t>
      </w:r>
      <w:r>
        <w:rPr>
          <w:color w:val="000000"/>
        </w:rPr>
        <w:softHyphen/>
        <w:t>вательно реализуемой в курсе. Идея экологической целост</w:t>
      </w:r>
      <w:r>
        <w:rPr>
          <w:color w:val="000000"/>
        </w:rPr>
        <w:softHyphen/>
        <w:t>ности мира реализуется через раскрытие разнообразных эко</w:t>
      </w:r>
      <w:r>
        <w:rPr>
          <w:color w:val="000000"/>
        </w:rPr>
        <w:softHyphen/>
        <w:t>логических связей: между неживой природой и живой, внут</w:t>
      </w:r>
      <w:r>
        <w:rPr>
          <w:color w:val="000000"/>
        </w:rPr>
        <w:softHyphen/>
        <w:t>ри живой 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Важнейшее значение для осознания детьми единства приро</w:t>
      </w:r>
      <w:r>
        <w:rPr>
          <w:color w:val="000000"/>
        </w:rPr>
        <w:softHyphen/>
        <w:t>ды и общества, целостности самого общества, теснейшей вза</w:t>
      </w:r>
      <w:r>
        <w:rPr>
          <w:color w:val="000000"/>
        </w:rPr>
        <w:softHyphen/>
        <w:t>имозависимости людей имеет также включение в программу элементарных сведений из области экономики, которые при</w:t>
      </w:r>
      <w:r>
        <w:rPr>
          <w:color w:val="000000"/>
        </w:rPr>
        <w:softHyphen/>
        <w:t>сутствуют в программе каждого класса.</w:t>
      </w:r>
    </w:p>
    <w:p w:rsidR="00C242B4" w:rsidRDefault="00C242B4" w:rsidP="00C242B4">
      <w:pPr>
        <w:pStyle w:val="1"/>
        <w:rPr>
          <w:color w:val="000000"/>
        </w:rPr>
      </w:pPr>
      <w:r>
        <w:rPr>
          <w:color w:val="000000"/>
        </w:rPr>
        <w:t xml:space="preserve">     Уважение к миру – это предлагаемая и применяемая нами формула нового отношения к окружающему, основанного на признании </w:t>
      </w:r>
      <w:proofErr w:type="spellStart"/>
      <w:r>
        <w:rPr>
          <w:color w:val="000000"/>
        </w:rPr>
        <w:t>самоценности</w:t>
      </w:r>
      <w:proofErr w:type="spellEnd"/>
      <w:r>
        <w:rPr>
          <w:color w:val="000000"/>
        </w:rPr>
        <w:t xml:space="preserve"> сущего, на включении в нравствен</w:t>
      </w:r>
      <w:r>
        <w:rPr>
          <w:color w:val="000000"/>
        </w:rPr>
        <w:softHyphen/>
        <w:t>ную сферу отношения не только к другим людям, но и к при</w:t>
      </w:r>
      <w:r>
        <w:rPr>
          <w:color w:val="000000"/>
        </w:rPr>
        <w:softHyphen/>
        <w:t>роде, к рукотворному миру. Идея уважения к миру базирует</w:t>
      </w:r>
      <w:r>
        <w:rPr>
          <w:color w:val="000000"/>
        </w:rPr>
        <w:softHyphen/>
        <w:t xml:space="preserve">ся на учении А. </w:t>
      </w:r>
      <w:proofErr w:type="spellStart"/>
      <w:r>
        <w:rPr>
          <w:color w:val="000000"/>
        </w:rPr>
        <w:t>Швейцера</w:t>
      </w:r>
      <w:proofErr w:type="spellEnd"/>
      <w:r>
        <w:rPr>
          <w:color w:val="000000"/>
        </w:rPr>
        <w:t xml:space="preserve"> о благоговении перед жизнью, на концепции экологического императива Н. Н. Моисеева, соз</w:t>
      </w:r>
      <w:r>
        <w:rPr>
          <w:color w:val="000000"/>
        </w:rPr>
        <w:softHyphen/>
        <w:t xml:space="preserve">вучна современным идеям воспитания культуры мира. </w:t>
      </w:r>
    </w:p>
    <w:p w:rsidR="00C242B4" w:rsidRDefault="00C242B4" w:rsidP="00C242B4">
      <w:pPr>
        <w:pStyle w:val="1"/>
        <w:rPr>
          <w:color w:val="000000"/>
        </w:rPr>
      </w:pPr>
      <w:r>
        <w:rPr>
          <w:color w:val="000000"/>
        </w:rPr>
        <w:t xml:space="preserve">     В основе методики преподавания курса «Окружающий мир» лежит проблемно-поисковый подход, обеспечивающий реа</w:t>
      </w:r>
      <w:r>
        <w:rPr>
          <w:color w:val="000000"/>
        </w:rPr>
        <w:softHyphen/>
        <w:t>лизацию развивающих задач учебного предмета. При этом используются разнообразные методы и формы обучения. Учащиеся ведут наблюдения яв</w:t>
      </w:r>
      <w:r>
        <w:rPr>
          <w:color w:val="000000"/>
        </w:rPr>
        <w:softHyphen/>
        <w:t>лений природы и общественной жизни, выполняют практи</w:t>
      </w:r>
      <w:r>
        <w:rPr>
          <w:color w:val="000000"/>
        </w:rPr>
        <w:softHyphen/>
        <w:t>ческие работы и опыты, в том числе исследовательского ха</w:t>
      </w:r>
      <w:r>
        <w:rPr>
          <w:color w:val="000000"/>
        </w:rPr>
        <w:softHyphen/>
        <w:t>рактера, различные творческие задания. Проводятся дидактические и ролевые игры, учебные диалоги, моделиро</w:t>
      </w:r>
      <w:r>
        <w:rPr>
          <w:color w:val="000000"/>
        </w:rPr>
        <w:softHyphen/>
        <w:t>вание объектов и явлений окружающего мира. Для успешно</w:t>
      </w:r>
      <w:r>
        <w:rPr>
          <w:color w:val="000000"/>
        </w:rPr>
        <w:softHyphen/>
        <w:t>го решения задач курса важны экскурсии и учебные прогул</w:t>
      </w:r>
      <w:r>
        <w:rPr>
          <w:color w:val="000000"/>
        </w:rPr>
        <w:softHyphen/>
        <w:t>ки, встречи с людьми различных профессий, организация по</w:t>
      </w:r>
      <w:r>
        <w:rPr>
          <w:color w:val="000000"/>
        </w:rPr>
        <w:softHyphen/>
        <w:t>сильной практической деятельности по охране среды и другие формы работы, обеспечивающие непосредственное взаимодействие ребенка с окружающим миром. Занятия мо</w:t>
      </w:r>
      <w:r>
        <w:rPr>
          <w:color w:val="000000"/>
        </w:rPr>
        <w:softHyphen/>
        <w:t>гут проводиться не только в классе, но и на улице, в лесу, парке, музее и т. д.</w:t>
      </w:r>
    </w:p>
    <w:p w:rsidR="00C242B4" w:rsidRDefault="00C242B4" w:rsidP="00C242B4">
      <w:pPr>
        <w:pStyle w:val="1"/>
      </w:pPr>
      <w:r>
        <w:lastRenderedPageBreak/>
        <w:t xml:space="preserve">     Учебный курс «Мир вокруг нас» занимает особое место среди учебных предметов начальной школы. Образно говоря, это то, что «всегда с тобой», поскольку познание детьми ок</w:t>
      </w:r>
      <w:r>
        <w:softHyphen/>
        <w:t>ружающего мира не ограничивается рамками урока. Оно про</w:t>
      </w:r>
      <w:r>
        <w:softHyphen/>
        <w:t xml:space="preserve">должается постоянно в школе и за ее стенами. Сам учебный курс является своего рода </w:t>
      </w:r>
      <w:proofErr w:type="spellStart"/>
      <w:r>
        <w:t>системообразующим</w:t>
      </w:r>
      <w:proofErr w:type="spellEnd"/>
      <w:r>
        <w:t xml:space="preserve"> стержнем это</w:t>
      </w:r>
      <w:r>
        <w:softHyphen/>
        <w:t>го процесса. Вот почему важно, чтобы работа с детьми, нача</w:t>
      </w:r>
      <w:r>
        <w:softHyphen/>
        <w:t>тая на уроках, продолжалась в той или иной форме и после их окончания, например в группе продленного дня, на вне</w:t>
      </w:r>
      <w:r>
        <w:softHyphen/>
        <w:t>классных занятиях. Учителю следует также стремиться к то</w:t>
      </w:r>
      <w:r>
        <w:softHyphen/>
        <w:t>му, чтобы родители учащихся в повседневном общении со сво</w:t>
      </w:r>
      <w:r>
        <w:softHyphen/>
        <w:t>ими детьми поддерживали их познавательные инициативы, пробуждаемые на уроках. Это могут быть и конкретные зада</w:t>
      </w:r>
      <w:r>
        <w:softHyphen/>
        <w:t>ния для домашних опытов и наблюдений, чтения и получения информации от взрослых.</w:t>
      </w:r>
    </w:p>
    <w:p w:rsidR="00C242B4" w:rsidRDefault="00C242B4" w:rsidP="00C242B4">
      <w:pPr>
        <w:pStyle w:val="1"/>
      </w:pPr>
    </w:p>
    <w:p w:rsidR="00C242B4" w:rsidRDefault="00C242B4" w:rsidP="00C242B4">
      <w:pPr>
        <w:pStyle w:val="1"/>
        <w:rPr>
          <w:b/>
          <w:bCs/>
          <w:sz w:val="32"/>
        </w:rPr>
      </w:pPr>
    </w:p>
    <w:p w:rsidR="00C242B4" w:rsidRDefault="00C242B4" w:rsidP="00C242B4">
      <w:pPr>
        <w:pStyle w:val="1"/>
        <w:rPr>
          <w:b/>
          <w:bCs/>
          <w:sz w:val="32"/>
        </w:rPr>
      </w:pPr>
    </w:p>
    <w:p w:rsidR="00C242B4" w:rsidRDefault="00C242B4" w:rsidP="00C242B4">
      <w:pPr>
        <w:pStyle w:val="1"/>
        <w:rPr>
          <w:b/>
          <w:bCs/>
          <w:sz w:val="32"/>
        </w:rPr>
      </w:pPr>
    </w:p>
    <w:p w:rsidR="00C242B4" w:rsidRDefault="00C242B4" w:rsidP="00C242B4">
      <w:pPr>
        <w:pStyle w:val="1"/>
        <w:rPr>
          <w:b/>
          <w:bCs/>
          <w:sz w:val="32"/>
        </w:rPr>
      </w:pPr>
    </w:p>
    <w:p w:rsidR="00C242B4" w:rsidRDefault="00C242B4" w:rsidP="00C242B4">
      <w:pPr>
        <w:pStyle w:val="1"/>
        <w:rPr>
          <w:b/>
          <w:bCs/>
          <w:sz w:val="32"/>
        </w:rPr>
      </w:pPr>
    </w:p>
    <w:p w:rsidR="00C242B4" w:rsidRDefault="00C242B4" w:rsidP="00C242B4">
      <w:pPr>
        <w:pStyle w:val="1"/>
        <w:rPr>
          <w:b/>
          <w:bCs/>
          <w:sz w:val="32"/>
        </w:rPr>
      </w:pPr>
    </w:p>
    <w:p w:rsidR="00C242B4" w:rsidRDefault="00C242B4" w:rsidP="00C242B4">
      <w:pPr>
        <w:pStyle w:val="1"/>
        <w:rPr>
          <w:b/>
          <w:bCs/>
          <w:sz w:val="32"/>
        </w:rPr>
      </w:pPr>
    </w:p>
    <w:p w:rsidR="00C242B4" w:rsidRDefault="00C242B4" w:rsidP="00C242B4">
      <w:pPr>
        <w:pStyle w:val="1"/>
        <w:rPr>
          <w:b/>
          <w:bCs/>
          <w:sz w:val="32"/>
        </w:rPr>
      </w:pPr>
    </w:p>
    <w:p w:rsidR="00C242B4" w:rsidRDefault="00C242B4" w:rsidP="00C242B4">
      <w:pPr>
        <w:pStyle w:val="1"/>
        <w:rPr>
          <w:b/>
          <w:bCs/>
          <w:sz w:val="32"/>
        </w:rPr>
      </w:pPr>
    </w:p>
    <w:p w:rsidR="00C242B4" w:rsidRDefault="00C242B4" w:rsidP="00C242B4">
      <w:pPr>
        <w:pStyle w:val="1"/>
        <w:rPr>
          <w:b/>
          <w:bCs/>
          <w:sz w:val="32"/>
        </w:rPr>
      </w:pPr>
    </w:p>
    <w:p w:rsidR="00C242B4" w:rsidRDefault="00C242B4" w:rsidP="00C242B4">
      <w:pPr>
        <w:pStyle w:val="1"/>
        <w:rPr>
          <w:b/>
          <w:bCs/>
          <w:sz w:val="32"/>
        </w:rPr>
      </w:pPr>
    </w:p>
    <w:p w:rsidR="00C242B4" w:rsidRDefault="00C242B4" w:rsidP="00C242B4">
      <w:pPr>
        <w:pStyle w:val="1"/>
        <w:rPr>
          <w:b/>
          <w:bCs/>
          <w:sz w:val="32"/>
        </w:rPr>
      </w:pPr>
    </w:p>
    <w:p w:rsidR="00C242B4" w:rsidRDefault="00C242B4" w:rsidP="00C242B4">
      <w:pPr>
        <w:pStyle w:val="1"/>
        <w:rPr>
          <w:b/>
          <w:bCs/>
          <w:sz w:val="32"/>
        </w:rPr>
      </w:pPr>
    </w:p>
    <w:p w:rsidR="00C242B4" w:rsidRDefault="00C242B4" w:rsidP="00C242B4">
      <w:pPr>
        <w:pStyle w:val="1"/>
        <w:rPr>
          <w:b/>
          <w:bCs/>
          <w:sz w:val="32"/>
        </w:rPr>
      </w:pPr>
    </w:p>
    <w:p w:rsidR="00C242B4" w:rsidRDefault="00C242B4" w:rsidP="00C242B4">
      <w:pPr>
        <w:pStyle w:val="1"/>
        <w:rPr>
          <w:b/>
          <w:bCs/>
          <w:sz w:val="32"/>
        </w:rPr>
      </w:pPr>
    </w:p>
    <w:p w:rsidR="00C242B4" w:rsidRDefault="00C242B4" w:rsidP="00C242B4">
      <w:pPr>
        <w:pStyle w:val="1"/>
        <w:rPr>
          <w:b/>
          <w:bCs/>
          <w:sz w:val="32"/>
        </w:rPr>
      </w:pPr>
    </w:p>
    <w:p w:rsidR="00C242B4" w:rsidRDefault="00C242B4" w:rsidP="00C242B4">
      <w:pPr>
        <w:pStyle w:val="1"/>
        <w:rPr>
          <w:b/>
          <w:bCs/>
          <w:sz w:val="32"/>
        </w:rPr>
      </w:pPr>
    </w:p>
    <w:p w:rsidR="00C242B4" w:rsidRDefault="00C242B4" w:rsidP="00C242B4">
      <w:pPr>
        <w:pStyle w:val="1"/>
        <w:rPr>
          <w:b/>
          <w:bCs/>
          <w:sz w:val="32"/>
        </w:rPr>
      </w:pPr>
    </w:p>
    <w:p w:rsidR="00C242B4" w:rsidRDefault="00C242B4" w:rsidP="00C242B4">
      <w:pPr>
        <w:pStyle w:val="1"/>
        <w:rPr>
          <w:b/>
          <w:bCs/>
          <w:sz w:val="32"/>
        </w:rPr>
      </w:pPr>
    </w:p>
    <w:p w:rsidR="00C242B4" w:rsidRDefault="00C242B4" w:rsidP="00C242B4">
      <w:pPr>
        <w:pStyle w:val="1"/>
        <w:rPr>
          <w:b/>
          <w:bCs/>
          <w:sz w:val="32"/>
        </w:rPr>
      </w:pPr>
    </w:p>
    <w:p w:rsidR="00C242B4" w:rsidRDefault="00C242B4" w:rsidP="00C242B4">
      <w:pPr>
        <w:pStyle w:val="1"/>
        <w:rPr>
          <w:b/>
          <w:bCs/>
          <w:sz w:val="32"/>
        </w:rPr>
      </w:pPr>
    </w:p>
    <w:p w:rsidR="00C242B4" w:rsidRDefault="00C242B4" w:rsidP="00C242B4">
      <w:pPr>
        <w:pStyle w:val="1"/>
        <w:rPr>
          <w:b/>
          <w:bCs/>
          <w:sz w:val="32"/>
        </w:rPr>
      </w:pPr>
    </w:p>
    <w:p w:rsidR="00C242B4" w:rsidRDefault="00C242B4" w:rsidP="00C242B4">
      <w:pPr>
        <w:pStyle w:val="1"/>
        <w:rPr>
          <w:b/>
          <w:bCs/>
          <w:sz w:val="32"/>
        </w:rPr>
      </w:pPr>
    </w:p>
    <w:p w:rsidR="00C242B4" w:rsidRDefault="00C242B4" w:rsidP="00C242B4">
      <w:pPr>
        <w:pStyle w:val="1"/>
        <w:rPr>
          <w:b/>
          <w:bCs/>
          <w:sz w:val="32"/>
        </w:rPr>
      </w:pPr>
    </w:p>
    <w:p w:rsidR="00C242B4" w:rsidRDefault="00C242B4" w:rsidP="00C242B4">
      <w:pPr>
        <w:pStyle w:val="1"/>
        <w:rPr>
          <w:b/>
          <w:bCs/>
          <w:sz w:val="32"/>
        </w:rPr>
      </w:pPr>
    </w:p>
    <w:p w:rsidR="00C242B4" w:rsidRDefault="00C242B4" w:rsidP="00C242B4">
      <w:pPr>
        <w:pStyle w:val="1"/>
        <w:rPr>
          <w:b/>
          <w:bCs/>
          <w:sz w:val="32"/>
        </w:rPr>
      </w:pPr>
    </w:p>
    <w:p w:rsidR="00C242B4" w:rsidRDefault="00C242B4" w:rsidP="00C242B4">
      <w:pPr>
        <w:pStyle w:val="1"/>
        <w:rPr>
          <w:b/>
          <w:bCs/>
          <w:sz w:val="32"/>
        </w:rPr>
      </w:pPr>
    </w:p>
    <w:p w:rsidR="00C242B4" w:rsidRDefault="00C242B4" w:rsidP="00C242B4">
      <w:pPr>
        <w:pStyle w:val="1"/>
        <w:rPr>
          <w:b/>
          <w:bCs/>
          <w:sz w:val="32"/>
        </w:rPr>
      </w:pPr>
    </w:p>
    <w:p w:rsidR="00C242B4" w:rsidRDefault="00C242B4" w:rsidP="00C242B4">
      <w:pPr>
        <w:pStyle w:val="1"/>
        <w:rPr>
          <w:b/>
          <w:bCs/>
          <w:sz w:val="32"/>
        </w:rPr>
      </w:pPr>
      <w:r>
        <w:rPr>
          <w:b/>
          <w:bCs/>
          <w:sz w:val="32"/>
        </w:rPr>
        <w:lastRenderedPageBreak/>
        <w:t>Тематический план</w:t>
      </w:r>
    </w:p>
    <w:p w:rsidR="00C242B4" w:rsidRDefault="00C242B4" w:rsidP="00C242B4">
      <w:pPr>
        <w:pStyle w:val="1"/>
      </w:pPr>
    </w:p>
    <w:p w:rsidR="00C242B4" w:rsidRDefault="00C242B4" w:rsidP="00C242B4">
      <w:pPr>
        <w:pStyle w:val="1"/>
        <w:rPr>
          <w:b/>
          <w:bCs/>
        </w:rPr>
      </w:pPr>
      <w:r>
        <w:rPr>
          <w:b/>
          <w:bCs/>
        </w:rPr>
        <w:t>2 класс (68 ч)</w:t>
      </w:r>
    </w:p>
    <w:p w:rsidR="00C242B4" w:rsidRDefault="00C242B4" w:rsidP="00C242B4">
      <w:pPr>
        <w:pStyle w:val="1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484"/>
        <w:gridCol w:w="1000"/>
        <w:gridCol w:w="1516"/>
        <w:gridCol w:w="1521"/>
        <w:gridCol w:w="1566"/>
      </w:tblGrid>
      <w:tr w:rsidR="00C242B4" w:rsidTr="008C5C33">
        <w:trPr>
          <w:cantSplit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B4" w:rsidRDefault="00C242B4" w:rsidP="008C5C33">
            <w:pPr>
              <w:pStyle w:val="1"/>
            </w:pPr>
            <w:r>
              <w:t>№</w:t>
            </w:r>
          </w:p>
        </w:tc>
        <w:tc>
          <w:tcPr>
            <w:tcW w:w="3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B4" w:rsidRDefault="00C242B4" w:rsidP="008C5C33">
            <w:pPr>
              <w:pStyle w:val="1"/>
            </w:pPr>
            <w:r>
              <w:t>Наименование разделов и тем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B4" w:rsidRDefault="00C242B4" w:rsidP="008C5C33">
            <w:pPr>
              <w:pStyle w:val="1"/>
            </w:pPr>
            <w:r>
              <w:t>Всего часов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B4" w:rsidRDefault="00C242B4" w:rsidP="008C5C33">
            <w:pPr>
              <w:pStyle w:val="1"/>
            </w:pPr>
            <w:r>
              <w:t xml:space="preserve">В том числе </w:t>
            </w:r>
            <w:proofErr w:type="gramStart"/>
            <w:r>
              <w:t>на</w:t>
            </w:r>
            <w:proofErr w:type="gramEnd"/>
            <w:r>
              <w:t>: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B4" w:rsidRDefault="00C242B4" w:rsidP="008C5C33">
            <w:pPr>
              <w:pStyle w:val="1"/>
            </w:pPr>
            <w:r>
              <w:t xml:space="preserve">Примерное количество часов на </w:t>
            </w:r>
            <w:proofErr w:type="spellStart"/>
            <w:proofErr w:type="gramStart"/>
            <w:r>
              <w:t>самостоя-тельные</w:t>
            </w:r>
            <w:proofErr w:type="spellEnd"/>
            <w:proofErr w:type="gramEnd"/>
            <w:r>
              <w:t xml:space="preserve"> работы</w:t>
            </w:r>
          </w:p>
        </w:tc>
      </w:tr>
      <w:tr w:rsidR="00C242B4" w:rsidTr="008C5C3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B4" w:rsidRDefault="00C242B4" w:rsidP="008C5C33">
            <w:pPr>
              <w:pStyle w:val="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B4" w:rsidRDefault="00C242B4" w:rsidP="008C5C33">
            <w:pPr>
              <w:pStyle w:val="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B4" w:rsidRDefault="00C242B4" w:rsidP="008C5C33">
            <w:pPr>
              <w:pStyle w:val="1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B4" w:rsidRDefault="00C242B4" w:rsidP="008C5C33">
            <w:pPr>
              <w:pStyle w:val="1"/>
            </w:pPr>
            <w:r>
              <w:t>экскурсии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B4" w:rsidRDefault="00C242B4" w:rsidP="008C5C33">
            <w:pPr>
              <w:pStyle w:val="1"/>
            </w:pPr>
            <w:proofErr w:type="spellStart"/>
            <w:proofErr w:type="gramStart"/>
            <w:r>
              <w:t>практичес-кие</w:t>
            </w:r>
            <w:proofErr w:type="spellEnd"/>
            <w:proofErr w:type="gramEnd"/>
          </w:p>
          <w:p w:rsidR="00C242B4" w:rsidRDefault="00C242B4" w:rsidP="008C5C33">
            <w:pPr>
              <w:pStyle w:val="1"/>
            </w:pPr>
            <w:r>
              <w:t>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B4" w:rsidRDefault="00C242B4" w:rsidP="008C5C33">
            <w:pPr>
              <w:pStyle w:val="1"/>
            </w:pPr>
          </w:p>
        </w:tc>
      </w:tr>
      <w:tr w:rsidR="00C242B4" w:rsidTr="008C5C3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B4" w:rsidRDefault="00C242B4" w:rsidP="008C5C33">
            <w:pPr>
              <w:pStyle w:val="1"/>
            </w:pPr>
            <w:r>
              <w:t>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B4" w:rsidRDefault="00C242B4" w:rsidP="008C5C33">
            <w:pPr>
              <w:pStyle w:val="1"/>
            </w:pPr>
            <w:r>
              <w:t>Где мы живем?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B4" w:rsidRDefault="00C242B4" w:rsidP="008C5C33">
            <w:pPr>
              <w:pStyle w:val="1"/>
            </w:pPr>
            <w: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B4" w:rsidRDefault="00C242B4" w:rsidP="008C5C33">
            <w:pPr>
              <w:pStyle w:val="1"/>
            </w:pPr>
            <w: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B4" w:rsidRDefault="00C242B4" w:rsidP="008C5C33">
            <w:pPr>
              <w:pStyle w:val="1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B4" w:rsidRDefault="00C242B4" w:rsidP="008C5C33">
            <w:pPr>
              <w:pStyle w:val="1"/>
            </w:pPr>
          </w:p>
        </w:tc>
      </w:tr>
      <w:tr w:rsidR="00C242B4" w:rsidTr="008C5C3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B4" w:rsidRDefault="00C242B4" w:rsidP="008C5C33">
            <w:pPr>
              <w:pStyle w:val="1"/>
            </w:pPr>
            <w:r>
              <w:t>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B4" w:rsidRDefault="00C242B4" w:rsidP="008C5C33">
            <w:pPr>
              <w:pStyle w:val="1"/>
            </w:pPr>
            <w:r>
              <w:t>Природа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B4" w:rsidRDefault="00C242B4" w:rsidP="008C5C33">
            <w:pPr>
              <w:pStyle w:val="1"/>
            </w:pPr>
            <w:r>
              <w:t>19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B4" w:rsidRDefault="00C242B4" w:rsidP="008C5C33">
            <w:pPr>
              <w:pStyle w:val="1"/>
            </w:pPr>
            <w: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B4" w:rsidRDefault="00C242B4" w:rsidP="008C5C33">
            <w:pPr>
              <w:pStyle w:val="1"/>
            </w:pPr>
            <w: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B4" w:rsidRDefault="00C242B4" w:rsidP="008C5C33">
            <w:pPr>
              <w:pStyle w:val="1"/>
            </w:pPr>
            <w:r>
              <w:t>3</w:t>
            </w:r>
          </w:p>
        </w:tc>
      </w:tr>
      <w:tr w:rsidR="00C242B4" w:rsidTr="008C5C3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B4" w:rsidRDefault="00C242B4" w:rsidP="008C5C33">
            <w:pPr>
              <w:pStyle w:val="1"/>
            </w:pPr>
            <w:r>
              <w:t>3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B4" w:rsidRDefault="00C242B4" w:rsidP="008C5C33">
            <w:pPr>
              <w:pStyle w:val="1"/>
            </w:pPr>
            <w:r>
              <w:t>Жизнь города и села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B4" w:rsidRDefault="00C242B4" w:rsidP="008C5C33">
            <w:pPr>
              <w:pStyle w:val="1"/>
            </w:pPr>
            <w:r>
              <w:t>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B4" w:rsidRDefault="00C242B4" w:rsidP="008C5C33">
            <w:pPr>
              <w:pStyle w:val="1"/>
            </w:pPr>
            <w: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B4" w:rsidRDefault="00C242B4" w:rsidP="008C5C33">
            <w:pPr>
              <w:pStyle w:val="1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B4" w:rsidRDefault="00C242B4" w:rsidP="008C5C33">
            <w:pPr>
              <w:pStyle w:val="1"/>
            </w:pPr>
            <w:r>
              <w:t>2</w:t>
            </w:r>
          </w:p>
        </w:tc>
      </w:tr>
      <w:tr w:rsidR="00C242B4" w:rsidTr="008C5C3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B4" w:rsidRDefault="00C242B4" w:rsidP="008C5C33">
            <w:pPr>
              <w:pStyle w:val="1"/>
            </w:pPr>
            <w:r>
              <w:t>4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B4" w:rsidRDefault="00C242B4" w:rsidP="008C5C33">
            <w:pPr>
              <w:pStyle w:val="1"/>
            </w:pPr>
            <w:r>
              <w:t>Здоровье и безопасность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B4" w:rsidRDefault="00C242B4" w:rsidP="008C5C33">
            <w:pPr>
              <w:pStyle w:val="1"/>
            </w:pPr>
            <w:r>
              <w:t>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B4" w:rsidRDefault="00C242B4" w:rsidP="008C5C33">
            <w:pPr>
              <w:pStyle w:val="1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B4" w:rsidRDefault="00C242B4" w:rsidP="008C5C33">
            <w:pPr>
              <w:pStyle w:val="1"/>
            </w:pPr>
            <w: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B4" w:rsidRDefault="00C242B4" w:rsidP="008C5C33">
            <w:pPr>
              <w:pStyle w:val="1"/>
            </w:pPr>
            <w:r>
              <w:t>2</w:t>
            </w:r>
          </w:p>
        </w:tc>
      </w:tr>
      <w:tr w:rsidR="00C242B4" w:rsidTr="008C5C3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B4" w:rsidRDefault="00C242B4" w:rsidP="008C5C33">
            <w:pPr>
              <w:pStyle w:val="1"/>
            </w:pPr>
            <w:r>
              <w:t>5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B4" w:rsidRDefault="00C242B4" w:rsidP="008C5C33">
            <w:pPr>
              <w:pStyle w:val="1"/>
            </w:pPr>
            <w:r>
              <w:t>Общение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B4" w:rsidRDefault="00C242B4" w:rsidP="008C5C33">
            <w:pPr>
              <w:pStyle w:val="1"/>
            </w:pPr>
            <w: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B4" w:rsidRDefault="00C242B4" w:rsidP="008C5C33">
            <w:pPr>
              <w:pStyle w:val="1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B4" w:rsidRDefault="00C242B4" w:rsidP="008C5C33">
            <w:pPr>
              <w:pStyle w:val="1"/>
            </w:pPr>
            <w: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B4" w:rsidRDefault="00C242B4" w:rsidP="008C5C33">
            <w:pPr>
              <w:pStyle w:val="1"/>
            </w:pPr>
            <w:r>
              <w:t>1</w:t>
            </w:r>
          </w:p>
        </w:tc>
      </w:tr>
      <w:tr w:rsidR="00C242B4" w:rsidTr="008C5C3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B4" w:rsidRDefault="00C242B4" w:rsidP="008C5C33">
            <w:pPr>
              <w:pStyle w:val="1"/>
            </w:pPr>
            <w:r>
              <w:t>6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B4" w:rsidRDefault="00C242B4" w:rsidP="008C5C33">
            <w:pPr>
              <w:pStyle w:val="1"/>
            </w:pPr>
            <w:r>
              <w:t>Путешествия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B4" w:rsidRDefault="00C242B4" w:rsidP="008C5C33">
            <w:pPr>
              <w:pStyle w:val="1"/>
            </w:pPr>
            <w:r>
              <w:t>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B4" w:rsidRDefault="00C242B4" w:rsidP="008C5C33">
            <w:pPr>
              <w:pStyle w:val="1"/>
            </w:pPr>
            <w: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B4" w:rsidRDefault="00C242B4" w:rsidP="008C5C33">
            <w:pPr>
              <w:pStyle w:val="1"/>
            </w:pPr>
            <w: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B4" w:rsidRDefault="00C242B4" w:rsidP="008C5C33">
            <w:pPr>
              <w:pStyle w:val="1"/>
            </w:pPr>
            <w:r>
              <w:t>3</w:t>
            </w:r>
          </w:p>
        </w:tc>
      </w:tr>
      <w:tr w:rsidR="00C242B4" w:rsidTr="008C5C3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B4" w:rsidRDefault="00C242B4" w:rsidP="008C5C33">
            <w:pPr>
              <w:pStyle w:val="1"/>
            </w:pPr>
            <w:r>
              <w:t>7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B4" w:rsidRDefault="00C242B4" w:rsidP="008C5C33">
            <w:pPr>
              <w:pStyle w:val="1"/>
            </w:pPr>
            <w:r>
              <w:t>Заключение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B4" w:rsidRDefault="00C242B4" w:rsidP="008C5C33">
            <w:pPr>
              <w:pStyle w:val="1"/>
            </w:pPr>
            <w: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B4" w:rsidRDefault="00C242B4" w:rsidP="008C5C33">
            <w:pPr>
              <w:pStyle w:val="1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B4" w:rsidRDefault="00C242B4" w:rsidP="008C5C33">
            <w:pPr>
              <w:pStyle w:val="1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B4" w:rsidRDefault="00C242B4" w:rsidP="008C5C33">
            <w:pPr>
              <w:pStyle w:val="1"/>
            </w:pPr>
          </w:p>
        </w:tc>
      </w:tr>
      <w:tr w:rsidR="00C242B4" w:rsidTr="008C5C3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B4" w:rsidRDefault="00C242B4" w:rsidP="008C5C33">
            <w:pPr>
              <w:pStyle w:val="1"/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B4" w:rsidRDefault="00C242B4" w:rsidP="008C5C33">
            <w:pPr>
              <w:pStyle w:val="1"/>
            </w:pPr>
            <w:r>
              <w:t>Итого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B4" w:rsidRDefault="00C242B4" w:rsidP="008C5C33">
            <w:pPr>
              <w:pStyle w:val="1"/>
            </w:pPr>
            <w:r>
              <w:t>68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B4" w:rsidRDefault="00C242B4" w:rsidP="008C5C33">
            <w:pPr>
              <w:pStyle w:val="1"/>
            </w:pPr>
            <w:r>
              <w:t>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B4" w:rsidRDefault="00C242B4" w:rsidP="008C5C33">
            <w:pPr>
              <w:pStyle w:val="1"/>
            </w:pPr>
            <w:r>
              <w:t>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B4" w:rsidRDefault="00C242B4" w:rsidP="008C5C33">
            <w:pPr>
              <w:pStyle w:val="1"/>
            </w:pPr>
            <w:r>
              <w:t>11</w:t>
            </w:r>
          </w:p>
        </w:tc>
      </w:tr>
    </w:tbl>
    <w:p w:rsidR="00C242B4" w:rsidRDefault="00C242B4" w:rsidP="00C242B4">
      <w:pPr>
        <w:pStyle w:val="1"/>
        <w:rPr>
          <w:b/>
          <w:bCs/>
        </w:rPr>
      </w:pPr>
    </w:p>
    <w:p w:rsidR="00C242B4" w:rsidRDefault="00C242B4" w:rsidP="00C242B4">
      <w:pPr>
        <w:pStyle w:val="1"/>
        <w:rPr>
          <w:b/>
          <w:bCs/>
          <w:sz w:val="32"/>
        </w:rPr>
      </w:pPr>
      <w:r>
        <w:rPr>
          <w:b/>
          <w:bCs/>
          <w:sz w:val="32"/>
        </w:rPr>
        <w:t>Содержание тем учебного курса</w:t>
      </w:r>
    </w:p>
    <w:p w:rsidR="00C242B4" w:rsidRDefault="00C242B4" w:rsidP="00C242B4">
      <w:pPr>
        <w:pStyle w:val="1"/>
      </w:pPr>
    </w:p>
    <w:p w:rsidR="00C242B4" w:rsidRDefault="00C242B4" w:rsidP="00C242B4">
      <w:pPr>
        <w:pStyle w:val="1"/>
        <w:rPr>
          <w:b/>
          <w:bCs/>
        </w:rPr>
      </w:pPr>
      <w:r>
        <w:rPr>
          <w:b/>
          <w:bCs/>
        </w:rPr>
        <w:t>2 класс (68 ч)</w:t>
      </w:r>
    </w:p>
    <w:p w:rsidR="00C242B4" w:rsidRDefault="00C242B4" w:rsidP="00C242B4">
      <w:pPr>
        <w:pStyle w:val="1"/>
      </w:pPr>
    </w:p>
    <w:p w:rsidR="00C242B4" w:rsidRDefault="00C242B4" w:rsidP="00C242B4">
      <w:pPr>
        <w:pStyle w:val="1"/>
      </w:pPr>
      <w:r>
        <w:rPr>
          <w:b/>
          <w:bCs/>
          <w:color w:val="000000"/>
        </w:rPr>
        <w:t>Где мы живем (2 ч)</w:t>
      </w:r>
    </w:p>
    <w:p w:rsidR="00C242B4" w:rsidRDefault="00C242B4" w:rsidP="00C242B4">
      <w:pPr>
        <w:pStyle w:val="1"/>
      </w:pPr>
      <w:r>
        <w:rPr>
          <w:color w:val="000000"/>
        </w:rPr>
        <w:t xml:space="preserve">Где мы живем. </w:t>
      </w:r>
      <w:proofErr w:type="gramStart"/>
      <w:r>
        <w:rPr>
          <w:color w:val="000000"/>
        </w:rPr>
        <w:t>Наш «адрес» в мире: планета – Земля, страна – Россия, название нашего города (села), что мы на</w:t>
      </w:r>
      <w:r>
        <w:rPr>
          <w:color w:val="000000"/>
        </w:rPr>
        <w:softHyphen/>
        <w:t>зываем родным краем (район, область и т. д.).</w:t>
      </w:r>
      <w:proofErr w:type="gramEnd"/>
      <w:r>
        <w:rPr>
          <w:color w:val="000000"/>
        </w:rPr>
        <w:t xml:space="preserve"> Флаг, герб, гимн России.</w:t>
      </w:r>
    </w:p>
    <w:p w:rsidR="00C242B4" w:rsidRDefault="00C242B4" w:rsidP="00C242B4">
      <w:pPr>
        <w:pStyle w:val="1"/>
      </w:pPr>
      <w:r>
        <w:t>Что нас окружает. Солнце, воздух, вода, растения, живот</w:t>
      </w:r>
      <w:r>
        <w:softHyphen/>
        <w:t xml:space="preserve">ные </w:t>
      </w:r>
      <w:r>
        <w:rPr>
          <w:szCs w:val="22"/>
        </w:rPr>
        <w:t xml:space="preserve">– </w:t>
      </w:r>
      <w:r>
        <w:t>все это окружающая нас природа. Разнообразные ве</w:t>
      </w:r>
      <w:r>
        <w:softHyphen/>
        <w:t xml:space="preserve">щи, машины, дома </w:t>
      </w:r>
      <w:r>
        <w:rPr>
          <w:szCs w:val="22"/>
        </w:rPr>
        <w:t xml:space="preserve">– </w:t>
      </w:r>
      <w:r>
        <w:t>это то, что сделано и построено рука</w:t>
      </w:r>
      <w:r>
        <w:softHyphen/>
        <w:t>ми людей. Наше отношение к окружающему.</w:t>
      </w:r>
    </w:p>
    <w:p w:rsidR="00C242B4" w:rsidRDefault="00C242B4" w:rsidP="00C242B4">
      <w:pPr>
        <w:pStyle w:val="1"/>
      </w:pPr>
      <w:r>
        <w:rPr>
          <w:b/>
          <w:bCs/>
          <w:i/>
          <w:iCs/>
          <w:color w:val="000000"/>
        </w:rPr>
        <w:t xml:space="preserve">Экскурсия: </w:t>
      </w:r>
      <w:r>
        <w:t>Что нас окружает?</w:t>
      </w:r>
    </w:p>
    <w:p w:rsidR="00C242B4" w:rsidRDefault="00C242B4" w:rsidP="00C242B4">
      <w:pPr>
        <w:pStyle w:val="1"/>
      </w:pPr>
      <w:r>
        <w:rPr>
          <w:b/>
          <w:bCs/>
          <w:color w:val="000000"/>
        </w:rPr>
        <w:t>Природа (19 ч)</w:t>
      </w:r>
    </w:p>
    <w:p w:rsidR="00C242B4" w:rsidRDefault="00C242B4" w:rsidP="00C242B4">
      <w:pPr>
        <w:pStyle w:val="1"/>
      </w:pPr>
      <w:r>
        <w:rPr>
          <w:color w:val="000000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C242B4" w:rsidRDefault="00C242B4" w:rsidP="00C242B4">
      <w:pPr>
        <w:pStyle w:val="1"/>
        <w:rPr>
          <w:color w:val="000000"/>
        </w:rPr>
      </w:pPr>
      <w:r>
        <w:rPr>
          <w:color w:val="000000"/>
        </w:rPr>
        <w:t>Звездное небо. Созвездия: Кассиопея, Орион, Лебедь. Представление о зодиакальных созвездиях.</w:t>
      </w:r>
    </w:p>
    <w:p w:rsidR="00C242B4" w:rsidRDefault="00C242B4" w:rsidP="00C242B4">
      <w:pPr>
        <w:pStyle w:val="1"/>
      </w:pPr>
      <w:r>
        <w:rPr>
          <w:color w:val="000000"/>
        </w:rPr>
        <w:t>Горные породы и минералы. Гранит и его состав. Как лю</w:t>
      </w:r>
      <w:r>
        <w:rPr>
          <w:color w:val="000000"/>
        </w:rPr>
        <w:softHyphen/>
        <w:t>ди используют богатства земных кладовых.</w:t>
      </w:r>
    </w:p>
    <w:p w:rsidR="00C242B4" w:rsidRDefault="00C242B4" w:rsidP="00C242B4">
      <w:pPr>
        <w:pStyle w:val="1"/>
      </w:pPr>
      <w:r>
        <w:rPr>
          <w:color w:val="000000"/>
        </w:rPr>
        <w:t>Воздух и вода, их значение для растений, животных, че</w:t>
      </w:r>
      <w:r>
        <w:rPr>
          <w:color w:val="000000"/>
        </w:rPr>
        <w:softHyphen/>
        <w:t>ловека. Загрязнение воздуха и воды. Защита воздуха и воды</w:t>
      </w:r>
    </w:p>
    <w:p w:rsidR="00C242B4" w:rsidRDefault="00C242B4" w:rsidP="00C242B4">
      <w:pPr>
        <w:pStyle w:val="1"/>
      </w:pPr>
      <w:r>
        <w:rPr>
          <w:color w:val="000000"/>
        </w:rPr>
        <w:t>от загрязнения.</w:t>
      </w:r>
    </w:p>
    <w:p w:rsidR="00C242B4" w:rsidRDefault="00C242B4" w:rsidP="00C242B4">
      <w:pPr>
        <w:pStyle w:val="1"/>
      </w:pPr>
      <w:r>
        <w:rPr>
          <w:color w:val="000000"/>
        </w:rPr>
        <w:lastRenderedPageBreak/>
        <w:t>Какие бывают растения: деревья, кустарники, травы; их существенные признаки. Дикорастущие и культурные расте</w:t>
      </w:r>
      <w:r>
        <w:rPr>
          <w:color w:val="000000"/>
        </w:rPr>
        <w:softHyphen/>
        <w:t>ния. Комнатные растения и уход за ними.</w:t>
      </w:r>
    </w:p>
    <w:p w:rsidR="00C242B4" w:rsidRDefault="00C242B4" w:rsidP="00C242B4">
      <w:pPr>
        <w:pStyle w:val="1"/>
      </w:pPr>
      <w:r>
        <w:rPr>
          <w:color w:val="000000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C242B4" w:rsidRDefault="00C242B4" w:rsidP="00C242B4">
      <w:pPr>
        <w:pStyle w:val="1"/>
      </w:pPr>
      <w:r>
        <w:rPr>
          <w:color w:val="000000"/>
        </w:rPr>
        <w:t>Сезонные изменения в природе: осенние явления. Экологические  связи  между растениями  и  животными: растения – пища   и   укрытие   для   животных;   животные – распространители  плодов  и  семян растений  (изучается по усмотрению учителя).</w:t>
      </w:r>
    </w:p>
    <w:p w:rsidR="00C242B4" w:rsidRDefault="00C242B4" w:rsidP="00C242B4">
      <w:pPr>
        <w:pStyle w:val="1"/>
      </w:pPr>
      <w:r>
        <w:rPr>
          <w:color w:val="000000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</w:t>
      </w:r>
      <w:r>
        <w:rPr>
          <w:color w:val="000000"/>
        </w:rPr>
        <w:softHyphen/>
        <w:t>зорение птичьих гнезд и муравейников и т. д.). Охрана рас</w:t>
      </w:r>
      <w:r>
        <w:rPr>
          <w:color w:val="000000"/>
        </w:rPr>
        <w:softHyphen/>
        <w:t>тений и животных своего края. Правила поведения в при</w:t>
      </w:r>
      <w:r>
        <w:rPr>
          <w:color w:val="000000"/>
        </w:rPr>
        <w:softHyphen/>
        <w:t>роде.</w:t>
      </w:r>
    </w:p>
    <w:p w:rsidR="00C242B4" w:rsidRDefault="00C242B4" w:rsidP="00C242B4">
      <w:pPr>
        <w:pStyle w:val="1"/>
      </w:pPr>
      <w:r>
        <w:rPr>
          <w:color w:val="000000"/>
        </w:rPr>
        <w:t>Красная книга России: знакомство с отдельными расте</w:t>
      </w:r>
      <w:r>
        <w:rPr>
          <w:color w:val="000000"/>
        </w:rPr>
        <w:softHyphen/>
        <w:t>ниями и животными и мерами их охраны.</w:t>
      </w:r>
    </w:p>
    <w:p w:rsidR="00C242B4" w:rsidRDefault="00C242B4" w:rsidP="00C242B4">
      <w:pPr>
        <w:pStyle w:val="1"/>
      </w:pPr>
      <w:r>
        <w:rPr>
          <w:b/>
          <w:bCs/>
          <w:i/>
          <w:iCs/>
          <w:color w:val="000000"/>
        </w:rPr>
        <w:t>Экскурсии:</w:t>
      </w:r>
      <w:r>
        <w:rPr>
          <w:b/>
          <w:bCs/>
          <w:color w:val="000000"/>
        </w:rPr>
        <w:t xml:space="preserve"> </w:t>
      </w:r>
      <w:r>
        <w:t>Живая и неживая природа. Осенние изменения в природе.</w:t>
      </w:r>
    </w:p>
    <w:p w:rsidR="00C242B4" w:rsidRDefault="00C242B4" w:rsidP="00C242B4">
      <w:pPr>
        <w:pStyle w:val="1"/>
      </w:pPr>
      <w:r>
        <w:rPr>
          <w:b/>
          <w:bCs/>
          <w:i/>
          <w:iCs/>
          <w:color w:val="000000"/>
        </w:rPr>
        <w:t>Практические работы:</w:t>
      </w:r>
      <w:r>
        <w:rPr>
          <w:b/>
          <w:bCs/>
          <w:color w:val="000000"/>
        </w:rPr>
        <w:t xml:space="preserve"> </w:t>
      </w:r>
      <w:r>
        <w:t>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C242B4" w:rsidRDefault="00C242B4" w:rsidP="00C242B4">
      <w:pPr>
        <w:pStyle w:val="1"/>
        <w:rPr>
          <w:b/>
          <w:bCs/>
        </w:rPr>
      </w:pPr>
      <w:r>
        <w:rPr>
          <w:b/>
          <w:bCs/>
          <w:color w:val="000000"/>
        </w:rPr>
        <w:t>Жизнь города и села (11 ч)</w:t>
      </w:r>
    </w:p>
    <w:p w:rsidR="00C242B4" w:rsidRDefault="00C242B4" w:rsidP="00C242B4">
      <w:pPr>
        <w:pStyle w:val="1"/>
      </w:pPr>
      <w:r>
        <w:rPr>
          <w:color w:val="000000"/>
        </w:rPr>
        <w:t>Город (село), где мы живем: основные особенности, дос</w:t>
      </w:r>
      <w:r>
        <w:rPr>
          <w:color w:val="000000"/>
        </w:rPr>
        <w:softHyphen/>
        <w:t>тупные сведения из истории.</w:t>
      </w:r>
    </w:p>
    <w:p w:rsidR="00C242B4" w:rsidRDefault="00C242B4" w:rsidP="00C242B4">
      <w:pPr>
        <w:pStyle w:val="1"/>
      </w:pPr>
      <w:r>
        <w:rPr>
          <w:color w:val="000000"/>
        </w:rPr>
        <w:t>Наш дом (городской, сельский). Соблюдение чистоты и порядка на лестничной площадке, в подъезде, во дворе. До</w:t>
      </w:r>
      <w:r>
        <w:rPr>
          <w:color w:val="000000"/>
        </w:rPr>
        <w:softHyphen/>
        <w:t>машний адрес.</w:t>
      </w:r>
    </w:p>
    <w:p w:rsidR="00C242B4" w:rsidRDefault="00C242B4" w:rsidP="00C242B4">
      <w:pPr>
        <w:pStyle w:val="1"/>
        <w:rPr>
          <w:color w:val="000000"/>
        </w:rPr>
      </w:pPr>
      <w:r>
        <w:rPr>
          <w:color w:val="000000"/>
        </w:rPr>
        <w:t xml:space="preserve">Что такое экономика. </w:t>
      </w:r>
      <w:proofErr w:type="gramStart"/>
      <w:r>
        <w:rPr>
          <w:color w:val="000000"/>
        </w:rPr>
        <w:t>Промышленность, сельское хозяй</w:t>
      </w:r>
      <w:r>
        <w:rPr>
          <w:color w:val="000000"/>
        </w:rPr>
        <w:softHyphen/>
        <w:t>ство, строительство, транспорт, торговля – составные части экономики, их взаимосвязь.</w:t>
      </w:r>
      <w:proofErr w:type="gramEnd"/>
      <w:r>
        <w:rPr>
          <w:color w:val="000000"/>
        </w:rPr>
        <w:t xml:space="preserve"> Деньги. Первоначальные предс</w:t>
      </w:r>
      <w:r>
        <w:rPr>
          <w:color w:val="000000"/>
        </w:rPr>
        <w:softHyphen/>
        <w:t>тавления об отдельных производственных процессах, напри</w:t>
      </w:r>
      <w:r>
        <w:rPr>
          <w:color w:val="000000"/>
        </w:rPr>
        <w:softHyphen/>
        <w:t>мер от глиняного карьера до керамических изделий, от стрижки овец до шерстяного трикотажа и т. д. (по усмотре</w:t>
      </w:r>
      <w:r>
        <w:rPr>
          <w:color w:val="000000"/>
        </w:rPr>
        <w:softHyphen/>
        <w:t>нию учителя).</w:t>
      </w:r>
    </w:p>
    <w:p w:rsidR="00C242B4" w:rsidRDefault="00C242B4" w:rsidP="00C242B4">
      <w:pPr>
        <w:pStyle w:val="1"/>
      </w:pPr>
      <w:r>
        <w:rPr>
          <w:color w:val="000000"/>
        </w:rPr>
        <w:t>Промышленные предприятия своего города (изучается по усмотрению учителя). Строительство в городе (селе).</w:t>
      </w:r>
    </w:p>
    <w:p w:rsidR="00C242B4" w:rsidRDefault="00C242B4" w:rsidP="00C242B4">
      <w:pPr>
        <w:pStyle w:val="1"/>
      </w:pPr>
      <w:r>
        <w:rPr>
          <w:color w:val="000000"/>
        </w:rPr>
        <w:t>Какой бывает транспорт: наземный, водный, воздушный, подземный; пассажирский, грузовой, специальный. Пассажир</w:t>
      </w:r>
      <w:r>
        <w:rPr>
          <w:color w:val="000000"/>
        </w:rPr>
        <w:softHyphen/>
        <w:t>ский транспорт города.</w:t>
      </w:r>
    </w:p>
    <w:p w:rsidR="00C242B4" w:rsidRDefault="00C242B4" w:rsidP="00C242B4">
      <w:pPr>
        <w:pStyle w:val="1"/>
      </w:pPr>
      <w:r>
        <w:rPr>
          <w:color w:val="000000"/>
        </w:rPr>
        <w:t>Магазины города, села (изучается по усмотрению учителя).</w:t>
      </w:r>
    </w:p>
    <w:p w:rsidR="00C242B4" w:rsidRDefault="00C242B4" w:rsidP="00C242B4">
      <w:pPr>
        <w:pStyle w:val="1"/>
      </w:pPr>
      <w:r>
        <w:rPr>
          <w:color w:val="000000"/>
        </w:rPr>
        <w:t>Культура и образование в нашем крае: музеи, театры, школы, вузы и   т. д. (по выбору учителя).</w:t>
      </w:r>
    </w:p>
    <w:p w:rsidR="00C242B4" w:rsidRDefault="00C242B4" w:rsidP="00C242B4">
      <w:pPr>
        <w:pStyle w:val="1"/>
      </w:pPr>
      <w:r>
        <w:rPr>
          <w:color w:val="000000"/>
        </w:rPr>
        <w:t>Профессии людей, занятых на производстве. Труд писа</w:t>
      </w:r>
      <w:r>
        <w:rPr>
          <w:color w:val="000000"/>
        </w:rPr>
        <w:softHyphen/>
        <w:t>теля, ученого, артиста, учителя, других деятелей культуры и образования (по усмотрению учителя).</w:t>
      </w:r>
    </w:p>
    <w:p w:rsidR="00C242B4" w:rsidRDefault="00C242B4" w:rsidP="00C242B4">
      <w:pPr>
        <w:pStyle w:val="1"/>
      </w:pPr>
      <w:r>
        <w:rPr>
          <w:color w:val="000000"/>
        </w:rPr>
        <w:t>Сезонные изменения в природе: зимние явления. Эколо</w:t>
      </w:r>
      <w:r>
        <w:rPr>
          <w:color w:val="000000"/>
        </w:rPr>
        <w:softHyphen/>
        <w:t>гические связи в зимнем лесу.</w:t>
      </w:r>
    </w:p>
    <w:p w:rsidR="00C242B4" w:rsidRDefault="00C242B4" w:rsidP="00C242B4">
      <w:pPr>
        <w:pStyle w:val="1"/>
      </w:pPr>
      <w:r>
        <w:rPr>
          <w:b/>
          <w:bCs/>
          <w:i/>
          <w:iCs/>
          <w:color w:val="000000"/>
        </w:rPr>
        <w:lastRenderedPageBreak/>
        <w:t>Экскурсии:</w:t>
      </w:r>
      <w:r>
        <w:rPr>
          <w:b/>
          <w:bCs/>
          <w:color w:val="000000"/>
        </w:rPr>
        <w:t xml:space="preserve"> </w:t>
      </w:r>
      <w:r>
        <w:t>Зимние изменения в природе. Знакомство с достопримечательностями родного города.</w:t>
      </w:r>
    </w:p>
    <w:p w:rsidR="00C242B4" w:rsidRDefault="00C242B4" w:rsidP="00C242B4">
      <w:pPr>
        <w:pStyle w:val="1"/>
      </w:pPr>
      <w:r>
        <w:rPr>
          <w:b/>
          <w:bCs/>
          <w:color w:val="000000"/>
        </w:rPr>
        <w:t>Здоровье и безопасность (11 ч)</w:t>
      </w:r>
    </w:p>
    <w:p w:rsidR="00C242B4" w:rsidRDefault="00C242B4" w:rsidP="00C242B4">
      <w:pPr>
        <w:pStyle w:val="1"/>
      </w:pPr>
      <w:r>
        <w:rPr>
          <w:color w:val="000000"/>
        </w:rPr>
        <w:t>Строение тела человека. Здоровье человека – его важней</w:t>
      </w:r>
      <w:r>
        <w:rPr>
          <w:color w:val="000000"/>
        </w:rPr>
        <w:softHyphen/>
        <w:t>шее богатство. Режим дня. Правила личной гигиены. Наибо</w:t>
      </w:r>
      <w:r>
        <w:rPr>
          <w:color w:val="000000"/>
        </w:rPr>
        <w:softHyphen/>
        <w:t>лее распространенные заболевания, их предупреждение и ле</w:t>
      </w:r>
      <w:r>
        <w:rPr>
          <w:color w:val="000000"/>
        </w:rPr>
        <w:softHyphen/>
        <w:t>чение; поликлиника, больница и другие учреждения здраво</w:t>
      </w:r>
      <w:r>
        <w:rPr>
          <w:color w:val="000000"/>
        </w:rPr>
        <w:softHyphen/>
        <w:t>охранения; специальности врачей: терапевт, стоматолог, отоларинголог и др. (изучается по усмотрению учителя).</w:t>
      </w:r>
    </w:p>
    <w:p w:rsidR="00C242B4" w:rsidRDefault="00C242B4" w:rsidP="00C242B4">
      <w:pPr>
        <w:pStyle w:val="1"/>
      </w:pPr>
      <w:r>
        <w:rPr>
          <w:color w:val="000000"/>
        </w:rPr>
        <w:t>Правила безопасного поведения на улицах и дорогах.</w:t>
      </w:r>
    </w:p>
    <w:p w:rsidR="00C242B4" w:rsidRDefault="00C242B4" w:rsidP="00C242B4">
      <w:pPr>
        <w:pStyle w:val="1"/>
      </w:pPr>
      <w:r>
        <w:rPr>
          <w:color w:val="000000"/>
        </w:rPr>
        <w:t>Меры безопасности в домашних условиях (при обраще</w:t>
      </w:r>
      <w:r>
        <w:rPr>
          <w:color w:val="000000"/>
        </w:rPr>
        <w:softHyphen/>
        <w:t>нии с бытовой техникой, острыми предметами и т. д.). Про</w:t>
      </w:r>
      <w:r>
        <w:rPr>
          <w:color w:val="000000"/>
        </w:rPr>
        <w:softHyphen/>
        <w:t>тивопожарная безопасность.</w:t>
      </w:r>
    </w:p>
    <w:p w:rsidR="00C242B4" w:rsidRDefault="00C242B4" w:rsidP="00C242B4">
      <w:pPr>
        <w:pStyle w:val="1"/>
      </w:pPr>
      <w:r>
        <w:rPr>
          <w:color w:val="000000"/>
        </w:rPr>
        <w:t>Правила безопасного поведения на воде. Правило эколо</w:t>
      </w:r>
      <w:r>
        <w:rPr>
          <w:color w:val="000000"/>
        </w:rPr>
        <w:softHyphen/>
        <w:t>гической безопасности: не купаться в загрязненных водоемах.</w:t>
      </w:r>
    </w:p>
    <w:p w:rsidR="00C242B4" w:rsidRDefault="00C242B4" w:rsidP="00C242B4">
      <w:pPr>
        <w:pStyle w:val="1"/>
      </w:pPr>
      <w:r>
        <w:rPr>
          <w:color w:val="000000"/>
        </w:rPr>
        <w:t>Съедобные и несъедобные ягоды и грибы. Жалящие на</w:t>
      </w:r>
      <w:r>
        <w:rPr>
          <w:color w:val="000000"/>
        </w:rPr>
        <w:softHyphen/>
        <w:t>секомые. Ориентация в опасных ситуациях при контактах с людьми: незнакомый человек предлагает пойти с ним по</w:t>
      </w:r>
      <w:r>
        <w:rPr>
          <w:color w:val="000000"/>
        </w:rPr>
        <w:softHyphen/>
        <w:t>кататься на машине, открыть дверь в квартиру в отсутствие взрослых и т. д.</w:t>
      </w:r>
    </w:p>
    <w:p w:rsidR="00C242B4" w:rsidRDefault="00C242B4" w:rsidP="00C242B4">
      <w:pPr>
        <w:pStyle w:val="1"/>
      </w:pPr>
      <w:r>
        <w:rPr>
          <w:b/>
          <w:bCs/>
          <w:i/>
          <w:iCs/>
          <w:color w:val="000000"/>
        </w:rPr>
        <w:t>Практическая работа:</w:t>
      </w:r>
      <w:r>
        <w:rPr>
          <w:b/>
          <w:bCs/>
          <w:color w:val="000000"/>
        </w:rPr>
        <w:t xml:space="preserve"> </w:t>
      </w:r>
      <w:r>
        <w:t>Отработка правил перехода улицы.</w:t>
      </w:r>
    </w:p>
    <w:p w:rsidR="00C242B4" w:rsidRDefault="00C242B4" w:rsidP="00C242B4">
      <w:pPr>
        <w:pStyle w:val="1"/>
      </w:pPr>
      <w:r>
        <w:rPr>
          <w:b/>
          <w:bCs/>
          <w:color w:val="000000"/>
        </w:rPr>
        <w:t>Общение (6 ч)</w:t>
      </w:r>
    </w:p>
    <w:p w:rsidR="00C242B4" w:rsidRDefault="00C242B4" w:rsidP="00C242B4">
      <w:pPr>
        <w:pStyle w:val="1"/>
      </w:pPr>
      <w:r>
        <w:rPr>
          <w:color w:val="000000"/>
        </w:rPr>
        <w:t>Труд и отдых в семье. Внимательные и заботливые отно</w:t>
      </w:r>
      <w:r>
        <w:rPr>
          <w:color w:val="000000"/>
        </w:rPr>
        <w:softHyphen/>
        <w:t>шения между членами семьи. Имена и отчества родителей.</w:t>
      </w:r>
    </w:p>
    <w:p w:rsidR="00C242B4" w:rsidRDefault="00C242B4" w:rsidP="00C242B4">
      <w:pPr>
        <w:pStyle w:val="1"/>
      </w:pPr>
      <w:r>
        <w:rPr>
          <w:color w:val="000000"/>
        </w:rPr>
        <w:t>Школьные товарищи, друзья, совместные учеба, игры, от</w:t>
      </w:r>
      <w:r>
        <w:rPr>
          <w:color w:val="000000"/>
        </w:rPr>
        <w:softHyphen/>
        <w:t>дых. Взаимоотношения мальчиков и девочек.</w:t>
      </w:r>
    </w:p>
    <w:p w:rsidR="00C242B4" w:rsidRDefault="00C242B4" w:rsidP="00C242B4">
      <w:pPr>
        <w:pStyle w:val="1"/>
      </w:pPr>
      <w:r>
        <w:rPr>
          <w:color w:val="000000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>
        <w:rPr>
          <w:color w:val="000000"/>
        </w:rPr>
        <w:softHyphen/>
        <w:t>ных местах (кинотеатре, транспорте и т. д.).</w:t>
      </w:r>
    </w:p>
    <w:p w:rsidR="00C242B4" w:rsidRDefault="00C242B4" w:rsidP="00C242B4">
      <w:pPr>
        <w:pStyle w:val="1"/>
      </w:pPr>
      <w:r>
        <w:rPr>
          <w:b/>
          <w:bCs/>
          <w:i/>
          <w:iCs/>
          <w:color w:val="000000"/>
        </w:rPr>
        <w:t>Практическая работа:</w:t>
      </w:r>
      <w:r>
        <w:rPr>
          <w:b/>
          <w:bCs/>
          <w:color w:val="000000"/>
        </w:rPr>
        <w:t xml:space="preserve"> </w:t>
      </w:r>
      <w:r>
        <w:t>Отработка основных правил этикета.</w:t>
      </w:r>
    </w:p>
    <w:p w:rsidR="00C242B4" w:rsidRDefault="00C242B4" w:rsidP="00C242B4">
      <w:pPr>
        <w:pStyle w:val="1"/>
      </w:pPr>
      <w:r>
        <w:rPr>
          <w:b/>
          <w:bCs/>
          <w:color w:val="000000"/>
        </w:rPr>
        <w:t>Путешествия (18 ч)</w:t>
      </w:r>
    </w:p>
    <w:p w:rsidR="00C242B4" w:rsidRDefault="00C242B4" w:rsidP="00C242B4">
      <w:pPr>
        <w:pStyle w:val="1"/>
      </w:pPr>
      <w:r>
        <w:rPr>
          <w:color w:val="000000"/>
        </w:rPr>
        <w:t>Горизонт. Линия горизонта. Основные стороны горизон</w:t>
      </w:r>
      <w:r>
        <w:rPr>
          <w:color w:val="000000"/>
        </w:rPr>
        <w:softHyphen/>
        <w:t>та, их определение по компасу.</w:t>
      </w:r>
    </w:p>
    <w:p w:rsidR="00C242B4" w:rsidRDefault="00C242B4" w:rsidP="00C242B4">
      <w:pPr>
        <w:pStyle w:val="1"/>
      </w:pPr>
      <w:r>
        <w:rPr>
          <w:color w:val="000000"/>
        </w:rPr>
        <w:t>Формы земной поверхности: равнины и горы, холмы, ов</w:t>
      </w:r>
      <w:r>
        <w:rPr>
          <w:color w:val="000000"/>
        </w:rPr>
        <w:softHyphen/>
        <w:t xml:space="preserve">раги. </w:t>
      </w:r>
      <w:proofErr w:type="gramStart"/>
      <w:r>
        <w:rPr>
          <w:color w:val="000000"/>
        </w:rPr>
        <w:t>Разнообразие водоемов: река, озеро, море и др. Части реки (исток, устье, русло); притоки.</w:t>
      </w:r>
      <w:proofErr w:type="gramEnd"/>
    </w:p>
    <w:p w:rsidR="00C242B4" w:rsidRDefault="00C242B4" w:rsidP="00C242B4">
      <w:pPr>
        <w:pStyle w:val="1"/>
      </w:pPr>
      <w:r>
        <w:rPr>
          <w:color w:val="000000"/>
        </w:rPr>
        <w:t>Сезонные изменения в природе: весенние и летние явле</w:t>
      </w:r>
      <w:r>
        <w:rPr>
          <w:color w:val="000000"/>
        </w:rPr>
        <w:softHyphen/>
        <w:t>ния. Бережное отношение к природе весной и летом.</w:t>
      </w:r>
    </w:p>
    <w:p w:rsidR="00C242B4" w:rsidRDefault="00C242B4" w:rsidP="00C242B4">
      <w:pPr>
        <w:pStyle w:val="1"/>
      </w:pPr>
      <w:r>
        <w:rPr>
          <w:color w:val="000000"/>
        </w:rPr>
        <w:t>Изображение нашей страны на карте. Как читать карту. Москва – столица России. Московский Кремль и другие дос</w:t>
      </w:r>
      <w:r>
        <w:rPr>
          <w:color w:val="000000"/>
        </w:rPr>
        <w:softHyphen/>
        <w:t>топримечательности столицы.</w:t>
      </w:r>
    </w:p>
    <w:p w:rsidR="00C242B4" w:rsidRDefault="00C242B4" w:rsidP="00C242B4">
      <w:pPr>
        <w:pStyle w:val="1"/>
      </w:pPr>
      <w:r>
        <w:rPr>
          <w:color w:val="000000"/>
        </w:rPr>
        <w:t>Знакомство с другими городами нашей страны (изучает</w:t>
      </w:r>
      <w:r>
        <w:rPr>
          <w:color w:val="000000"/>
        </w:rPr>
        <w:softHyphen/>
        <w:t>ся по усмотрению учителя).</w:t>
      </w:r>
    </w:p>
    <w:p w:rsidR="00C242B4" w:rsidRDefault="00C242B4" w:rsidP="00C242B4">
      <w:pPr>
        <w:pStyle w:val="1"/>
      </w:pPr>
      <w:r>
        <w:rPr>
          <w:color w:val="000000"/>
        </w:rPr>
        <w:t>Карта мира. Материки и океаны. Страны мира.</w:t>
      </w:r>
    </w:p>
    <w:p w:rsidR="00C242B4" w:rsidRDefault="00C242B4" w:rsidP="00C242B4">
      <w:pPr>
        <w:pStyle w:val="1"/>
      </w:pPr>
      <w:r>
        <w:rPr>
          <w:b/>
          <w:bCs/>
          <w:i/>
          <w:iCs/>
          <w:color w:val="000000"/>
        </w:rPr>
        <w:t>Экскурсии:</w:t>
      </w:r>
      <w:r>
        <w:rPr>
          <w:b/>
          <w:bCs/>
          <w:color w:val="000000"/>
        </w:rPr>
        <w:t xml:space="preserve"> </w:t>
      </w:r>
      <w:r>
        <w:t>Весенние изменения в природе. Формы земной поверхности родного края. Водоемы родного края.</w:t>
      </w:r>
    </w:p>
    <w:p w:rsidR="00C242B4" w:rsidRDefault="00C242B4" w:rsidP="00C242B4">
      <w:pPr>
        <w:pStyle w:val="1"/>
      </w:pPr>
      <w:r>
        <w:rPr>
          <w:b/>
          <w:bCs/>
          <w:i/>
          <w:iCs/>
          <w:color w:val="000000"/>
        </w:rPr>
        <w:t>Практические работы:</w:t>
      </w:r>
      <w:r>
        <w:rPr>
          <w:b/>
          <w:bCs/>
          <w:color w:val="000000"/>
        </w:rPr>
        <w:t xml:space="preserve"> </w:t>
      </w:r>
      <w:r>
        <w:t>Определение сторон горизонта по компасу. Основные приемы чтения карты.</w:t>
      </w:r>
    </w:p>
    <w:p w:rsidR="00C242B4" w:rsidRDefault="00C242B4" w:rsidP="00C242B4">
      <w:pPr>
        <w:pStyle w:val="1"/>
        <w:rPr>
          <w:b/>
          <w:bCs/>
        </w:rPr>
      </w:pPr>
      <w:r>
        <w:rPr>
          <w:b/>
          <w:bCs/>
          <w:color w:val="000000"/>
        </w:rPr>
        <w:t>Заключение (1ч)</w:t>
      </w:r>
    </w:p>
    <w:p w:rsidR="00C242B4" w:rsidRDefault="00C242B4" w:rsidP="00C242B4">
      <w:pPr>
        <w:pStyle w:val="1"/>
      </w:pPr>
      <w:r>
        <w:rPr>
          <w:color w:val="000000"/>
        </w:rPr>
        <w:t>Что мы узнали и чему научились за год.</w:t>
      </w:r>
    </w:p>
    <w:p w:rsidR="00C242B4" w:rsidRPr="0091254F" w:rsidRDefault="00C242B4" w:rsidP="00C242B4">
      <w:pPr>
        <w:pStyle w:val="1"/>
        <w:rPr>
          <w:b/>
          <w:i/>
          <w:sz w:val="32"/>
          <w:u w:val="single"/>
        </w:rPr>
      </w:pPr>
      <w:r w:rsidRPr="0091254F">
        <w:rPr>
          <w:b/>
          <w:i/>
          <w:sz w:val="32"/>
          <w:u w:val="single"/>
        </w:rPr>
        <w:lastRenderedPageBreak/>
        <w:t>Перечень обязательных лабораторных, практических, контрольных и других видов работ</w:t>
      </w:r>
    </w:p>
    <w:p w:rsidR="00C242B4" w:rsidRPr="0091254F" w:rsidRDefault="00C242B4" w:rsidP="00C242B4">
      <w:pPr>
        <w:pStyle w:val="1"/>
        <w:rPr>
          <w:b/>
          <w:i/>
          <w:u w:val="single"/>
        </w:rPr>
      </w:pPr>
    </w:p>
    <w:p w:rsidR="00C242B4" w:rsidRDefault="00C242B4" w:rsidP="00C242B4">
      <w:pPr>
        <w:pStyle w:val="1"/>
        <w:rPr>
          <w:b/>
          <w:bCs/>
        </w:rPr>
      </w:pPr>
      <w:r>
        <w:rPr>
          <w:b/>
          <w:bCs/>
        </w:rPr>
        <w:t>2 класс</w:t>
      </w:r>
    </w:p>
    <w:p w:rsidR="00C242B4" w:rsidRDefault="00C242B4" w:rsidP="00C242B4">
      <w:pPr>
        <w:pStyle w:val="1"/>
        <w:rPr>
          <w:b/>
          <w:bCs/>
          <w:i/>
          <w:iCs/>
        </w:rPr>
      </w:pPr>
      <w:r>
        <w:rPr>
          <w:b/>
          <w:bCs/>
          <w:i/>
          <w:iCs/>
        </w:rPr>
        <w:t>Экскурсии:</w:t>
      </w:r>
    </w:p>
    <w:p w:rsidR="00C242B4" w:rsidRDefault="00C242B4" w:rsidP="00C242B4">
      <w:pPr>
        <w:pStyle w:val="1"/>
      </w:pPr>
      <w:r>
        <w:t>Что нас окружает?</w:t>
      </w:r>
    </w:p>
    <w:p w:rsidR="00C242B4" w:rsidRDefault="00C242B4" w:rsidP="00C242B4">
      <w:pPr>
        <w:pStyle w:val="1"/>
      </w:pPr>
      <w:r>
        <w:t>Живая и неживая природа.</w:t>
      </w:r>
    </w:p>
    <w:p w:rsidR="00C242B4" w:rsidRDefault="00C242B4" w:rsidP="00C242B4">
      <w:pPr>
        <w:pStyle w:val="1"/>
      </w:pPr>
      <w:r>
        <w:t>Осенние изменения в природе.</w:t>
      </w:r>
    </w:p>
    <w:p w:rsidR="00C242B4" w:rsidRDefault="00C242B4" w:rsidP="00C242B4">
      <w:pPr>
        <w:pStyle w:val="1"/>
      </w:pPr>
      <w:r>
        <w:t>Зимние изменения в природе.</w:t>
      </w:r>
    </w:p>
    <w:p w:rsidR="00C242B4" w:rsidRDefault="00C242B4" w:rsidP="00C242B4">
      <w:pPr>
        <w:pStyle w:val="1"/>
      </w:pPr>
      <w:r>
        <w:t>Знакомство с достопримечательностями родного города.</w:t>
      </w:r>
    </w:p>
    <w:p w:rsidR="00C242B4" w:rsidRDefault="00C242B4" w:rsidP="00C242B4">
      <w:pPr>
        <w:pStyle w:val="1"/>
      </w:pPr>
      <w:r>
        <w:t>Весенние изменения в природе.</w:t>
      </w:r>
    </w:p>
    <w:p w:rsidR="00C242B4" w:rsidRDefault="00C242B4" w:rsidP="00C242B4">
      <w:pPr>
        <w:pStyle w:val="1"/>
      </w:pPr>
      <w:r>
        <w:t>Формы земной поверхности родного края.</w:t>
      </w:r>
    </w:p>
    <w:p w:rsidR="00C242B4" w:rsidRDefault="00C242B4" w:rsidP="00C242B4">
      <w:pPr>
        <w:pStyle w:val="1"/>
      </w:pPr>
      <w:r>
        <w:t>Водоемы родного края.</w:t>
      </w:r>
    </w:p>
    <w:p w:rsidR="00C242B4" w:rsidRDefault="00C242B4" w:rsidP="00C242B4">
      <w:pPr>
        <w:pStyle w:val="1"/>
        <w:rPr>
          <w:b/>
          <w:bCs/>
          <w:i/>
          <w:iCs/>
        </w:rPr>
      </w:pPr>
      <w:r>
        <w:rPr>
          <w:b/>
          <w:bCs/>
          <w:i/>
          <w:iCs/>
        </w:rPr>
        <w:t>Практические работы:</w:t>
      </w:r>
    </w:p>
    <w:p w:rsidR="00C242B4" w:rsidRDefault="00C242B4" w:rsidP="00C242B4">
      <w:pPr>
        <w:pStyle w:val="1"/>
      </w:pPr>
      <w:r>
        <w:t>Знакомство с устройством термометра, измерение температуры воздуха, воды, тела человека.</w:t>
      </w:r>
    </w:p>
    <w:p w:rsidR="00C242B4" w:rsidRDefault="00C242B4" w:rsidP="00C242B4">
      <w:pPr>
        <w:pStyle w:val="1"/>
      </w:pPr>
      <w:r>
        <w:t>Знакомство с горными породами и минералами.</w:t>
      </w:r>
    </w:p>
    <w:p w:rsidR="00C242B4" w:rsidRDefault="00C242B4" w:rsidP="00C242B4">
      <w:pPr>
        <w:pStyle w:val="1"/>
      </w:pPr>
      <w:r>
        <w:t>Свойства воды.</w:t>
      </w:r>
    </w:p>
    <w:p w:rsidR="00C242B4" w:rsidRDefault="00C242B4" w:rsidP="00C242B4">
      <w:pPr>
        <w:pStyle w:val="1"/>
      </w:pPr>
      <w:r>
        <w:t>Распознавание деревьев, кустарников и трав.</w:t>
      </w:r>
    </w:p>
    <w:p w:rsidR="00C242B4" w:rsidRDefault="00C242B4" w:rsidP="00C242B4">
      <w:pPr>
        <w:pStyle w:val="1"/>
      </w:pPr>
      <w:r>
        <w:t>Знакомство с представителями дикорастущих и культурных растений.</w:t>
      </w:r>
    </w:p>
    <w:p w:rsidR="00C242B4" w:rsidRDefault="00C242B4" w:rsidP="00C242B4">
      <w:pPr>
        <w:pStyle w:val="1"/>
      </w:pPr>
      <w:r>
        <w:t>Приемы ухода за комнатными растениями.</w:t>
      </w:r>
    </w:p>
    <w:p w:rsidR="00C242B4" w:rsidRDefault="00C242B4" w:rsidP="00C242B4">
      <w:pPr>
        <w:pStyle w:val="1"/>
      </w:pPr>
      <w:r>
        <w:t>Отработка правил перехода улицы.</w:t>
      </w:r>
    </w:p>
    <w:p w:rsidR="00C242B4" w:rsidRDefault="00C242B4" w:rsidP="00C242B4">
      <w:pPr>
        <w:pStyle w:val="1"/>
      </w:pPr>
      <w:r>
        <w:t>Отработка основных правил этикета.</w:t>
      </w:r>
    </w:p>
    <w:p w:rsidR="00C242B4" w:rsidRDefault="00C242B4" w:rsidP="00C242B4">
      <w:pPr>
        <w:pStyle w:val="1"/>
      </w:pPr>
      <w:r>
        <w:t>Определение сторон горизонта по компасу.</w:t>
      </w:r>
    </w:p>
    <w:p w:rsidR="00C242B4" w:rsidRDefault="00C242B4" w:rsidP="00C242B4">
      <w:pPr>
        <w:pStyle w:val="1"/>
      </w:pPr>
      <w:r>
        <w:t>Основные приемы чтения карты.</w:t>
      </w:r>
    </w:p>
    <w:p w:rsidR="00C242B4" w:rsidRDefault="00C242B4" w:rsidP="00C242B4">
      <w:pPr>
        <w:pStyle w:val="1"/>
      </w:pPr>
    </w:p>
    <w:p w:rsidR="00C242B4" w:rsidRPr="0091254F" w:rsidRDefault="00C242B4" w:rsidP="00C242B4">
      <w:pPr>
        <w:pStyle w:val="1"/>
        <w:rPr>
          <w:b/>
          <w:i/>
          <w:sz w:val="32"/>
          <w:u w:val="single"/>
        </w:rPr>
      </w:pPr>
      <w:r w:rsidRPr="0091254F">
        <w:rPr>
          <w:b/>
          <w:i/>
          <w:sz w:val="32"/>
          <w:u w:val="single"/>
        </w:rPr>
        <w:t xml:space="preserve">Требования к уровню подготовки </w:t>
      </w:r>
      <w:proofErr w:type="gramStart"/>
      <w:r w:rsidRPr="0091254F">
        <w:rPr>
          <w:b/>
          <w:i/>
          <w:sz w:val="32"/>
          <w:u w:val="single"/>
        </w:rPr>
        <w:t>обучающихся</w:t>
      </w:r>
      <w:proofErr w:type="gramEnd"/>
    </w:p>
    <w:p w:rsidR="00C242B4" w:rsidRDefault="00C242B4" w:rsidP="00C242B4">
      <w:pPr>
        <w:pStyle w:val="1"/>
        <w:rPr>
          <w:b/>
          <w:bCs/>
          <w:color w:val="000000"/>
        </w:rPr>
      </w:pPr>
    </w:p>
    <w:p w:rsidR="00C242B4" w:rsidRDefault="00C242B4" w:rsidP="00C242B4">
      <w:pPr>
        <w:pStyle w:val="1"/>
        <w:rPr>
          <w:b/>
          <w:bCs/>
          <w:color w:val="000000"/>
        </w:rPr>
      </w:pPr>
      <w:r>
        <w:rPr>
          <w:b/>
          <w:bCs/>
          <w:color w:val="000000"/>
        </w:rPr>
        <w:t>2 класс</w:t>
      </w:r>
    </w:p>
    <w:p w:rsidR="00C242B4" w:rsidRDefault="00C242B4" w:rsidP="00C242B4">
      <w:pPr>
        <w:pStyle w:val="1"/>
        <w:rPr>
          <w:color w:val="000000"/>
        </w:rPr>
      </w:pPr>
    </w:p>
    <w:p w:rsidR="00C242B4" w:rsidRDefault="00C242B4" w:rsidP="00C242B4">
      <w:pPr>
        <w:pStyle w:val="1"/>
      </w:pPr>
      <w:r>
        <w:rPr>
          <w:color w:val="000000"/>
        </w:rPr>
        <w:t>К концу 2 класса учащиеся</w:t>
      </w:r>
      <w:r>
        <w:rPr>
          <w:b/>
          <w:bCs/>
          <w:i/>
          <w:iCs/>
          <w:color w:val="000000"/>
        </w:rPr>
        <w:t xml:space="preserve"> должны знать:</w:t>
      </w:r>
    </w:p>
    <w:p w:rsidR="00C242B4" w:rsidRDefault="00C242B4" w:rsidP="00C242B4">
      <w:pPr>
        <w:pStyle w:val="1"/>
      </w:pPr>
      <w:proofErr w:type="gramStart"/>
      <w:r>
        <w:rPr>
          <w:color w:val="000000"/>
        </w:rPr>
        <w:t>неживая и живая природа; растения дикорастущие и культурные; деревья, кустарники, травы; животные дикие и домашние; насекомые, рыбы, птицы, звери; основные приз</w:t>
      </w:r>
      <w:r>
        <w:rPr>
          <w:color w:val="000000"/>
        </w:rPr>
        <w:softHyphen/>
        <w:t>наки времен года; некоторые охраняемые растения и живот</w:t>
      </w:r>
      <w:r>
        <w:rPr>
          <w:color w:val="000000"/>
        </w:rPr>
        <w:softHyphen/>
        <w:t>ные своей местности; правила поведения в природе; основ</w:t>
      </w:r>
      <w:r>
        <w:rPr>
          <w:color w:val="000000"/>
        </w:rPr>
        <w:softHyphen/>
        <w:t>ные сведения о своем городе (селе); домашний адрес; виды транспорта; наиболее распространенные профессии;</w:t>
      </w:r>
      <w:proofErr w:type="gramEnd"/>
    </w:p>
    <w:p w:rsidR="00C242B4" w:rsidRDefault="00C242B4" w:rsidP="00C242B4">
      <w:pPr>
        <w:pStyle w:val="1"/>
      </w:pPr>
      <w:r>
        <w:rPr>
          <w:color w:val="000000"/>
        </w:rPr>
        <w:t>строение тела человека; правила личной гигиены; прави</w:t>
      </w:r>
      <w:r>
        <w:rPr>
          <w:color w:val="000000"/>
        </w:rPr>
        <w:softHyphen/>
        <w:t>ла безопасного поведения на улице, в быту, на воде, при контактах с людьми;</w:t>
      </w:r>
    </w:p>
    <w:p w:rsidR="00C242B4" w:rsidRDefault="00C242B4" w:rsidP="00C242B4">
      <w:pPr>
        <w:pStyle w:val="1"/>
      </w:pPr>
      <w:r>
        <w:rPr>
          <w:color w:val="000000"/>
        </w:rPr>
        <w:t>имена и отчества родителей; основные формы привет</w:t>
      </w:r>
      <w:r>
        <w:rPr>
          <w:color w:val="000000"/>
        </w:rPr>
        <w:softHyphen/>
        <w:t>ствия, просьбы, благодарности, извинения, прощания; куль</w:t>
      </w:r>
      <w:r>
        <w:rPr>
          <w:color w:val="000000"/>
        </w:rPr>
        <w:softHyphen/>
        <w:t>тура поведения в общественных местах;</w:t>
      </w:r>
    </w:p>
    <w:p w:rsidR="00C242B4" w:rsidRDefault="00C242B4" w:rsidP="00C242B4">
      <w:pPr>
        <w:pStyle w:val="1"/>
      </w:pPr>
      <w:r>
        <w:rPr>
          <w:color w:val="000000"/>
        </w:rPr>
        <w:lastRenderedPageBreak/>
        <w:t>основные стороны горизонта; устройство и назначение компаса; основные формы земной поверхности: равнины и горы; основные виды естественных водоемов; части реки;</w:t>
      </w:r>
    </w:p>
    <w:p w:rsidR="00C242B4" w:rsidRDefault="00C242B4" w:rsidP="00C242B4">
      <w:pPr>
        <w:pStyle w:val="1"/>
      </w:pPr>
      <w:r>
        <w:rPr>
          <w:color w:val="000000"/>
        </w:rPr>
        <w:t>названия нашей страны и ее столицы, некоторых других городов России; названия нескольких стран мира; государ</w:t>
      </w:r>
      <w:r>
        <w:rPr>
          <w:color w:val="000000"/>
        </w:rPr>
        <w:softHyphen/>
        <w:t>ственные символы России.</w:t>
      </w:r>
    </w:p>
    <w:p w:rsidR="00C242B4" w:rsidRDefault="00C242B4" w:rsidP="00C242B4">
      <w:pPr>
        <w:pStyle w:val="1"/>
      </w:pPr>
      <w:r>
        <w:rPr>
          <w:color w:val="000000"/>
        </w:rPr>
        <w:t>Учащиеся</w:t>
      </w:r>
      <w:r>
        <w:rPr>
          <w:b/>
          <w:bCs/>
          <w:i/>
          <w:iCs/>
          <w:color w:val="000000"/>
        </w:rPr>
        <w:t xml:space="preserve"> должны уметь:</w:t>
      </w:r>
    </w:p>
    <w:p w:rsidR="00C242B4" w:rsidRDefault="00C242B4" w:rsidP="00C242B4">
      <w:pPr>
        <w:pStyle w:val="1"/>
      </w:pPr>
      <w:r>
        <w:rPr>
          <w:color w:val="000000"/>
        </w:rPr>
        <w:t>различать объекты природы и предметы, созданные чело</w:t>
      </w:r>
      <w:r>
        <w:rPr>
          <w:color w:val="000000"/>
        </w:rPr>
        <w:softHyphen/>
        <w:t>веком, объекты неживой и живой природы; различать изу</w:t>
      </w:r>
      <w:r>
        <w:rPr>
          <w:color w:val="000000"/>
        </w:rPr>
        <w:softHyphen/>
        <w:t>ченные группы растений и животных; распознавать изученные растения, животных (по нескольку представителей каж</w:t>
      </w:r>
      <w:r>
        <w:rPr>
          <w:color w:val="000000"/>
        </w:rPr>
        <w:softHyphen/>
        <w:t>дой группы); вести наблюдения в природе под руководством учителя, воспитателя группы продленного дня; выполнять правила поведения в природе;</w:t>
      </w:r>
    </w:p>
    <w:p w:rsidR="00C242B4" w:rsidRDefault="00C242B4" w:rsidP="00C242B4">
      <w:pPr>
        <w:pStyle w:val="1"/>
      </w:pPr>
      <w:r>
        <w:rPr>
          <w:color w:val="000000"/>
        </w:rPr>
        <w:t>различать изученные виды транспорта, вести наблюдения за жизнью города (села), трудом людей под руководством учителя, воспитателя группы продленного дня;</w:t>
      </w:r>
    </w:p>
    <w:p w:rsidR="00C242B4" w:rsidRDefault="00C242B4" w:rsidP="00C242B4">
      <w:pPr>
        <w:pStyle w:val="1"/>
      </w:pPr>
      <w:r>
        <w:rPr>
          <w:color w:val="000000"/>
        </w:rPr>
        <w:t>выполнять правила личной гигиены и безопасного пове</w:t>
      </w:r>
      <w:r>
        <w:rPr>
          <w:color w:val="000000"/>
        </w:rPr>
        <w:softHyphen/>
        <w:t>дения на улице и в быту;</w:t>
      </w:r>
    </w:p>
    <w:p w:rsidR="00C242B4" w:rsidRDefault="00C242B4" w:rsidP="00C242B4">
      <w:pPr>
        <w:pStyle w:val="1"/>
      </w:pPr>
      <w:r>
        <w:rPr>
          <w:color w:val="000000"/>
        </w:rPr>
        <w:t>использовать основные формы приветствия, просьбы и т. д. в отношениях с другими людьми; выполнять правила пове</w:t>
      </w:r>
      <w:r>
        <w:rPr>
          <w:color w:val="000000"/>
        </w:rPr>
        <w:softHyphen/>
        <w:t>дения в общественных местах;</w:t>
      </w:r>
    </w:p>
    <w:p w:rsidR="00C242B4" w:rsidRDefault="00C242B4" w:rsidP="00C242B4">
      <w:pPr>
        <w:pStyle w:val="1"/>
      </w:pPr>
      <w:r>
        <w:rPr>
          <w:color w:val="000000"/>
        </w:rPr>
        <w:t>определять основные стороны горизонта с помощью компаса;</w:t>
      </w:r>
    </w:p>
    <w:p w:rsidR="00C242B4" w:rsidRDefault="00C242B4" w:rsidP="00C242B4">
      <w:pPr>
        <w:pStyle w:val="1"/>
      </w:pPr>
      <w:r>
        <w:rPr>
          <w:color w:val="000000"/>
        </w:rPr>
        <w:t>приводить примеры достопримечательностей родного края, Москвы, Санкт-Петербурга.</w:t>
      </w:r>
    </w:p>
    <w:p w:rsidR="00C242B4" w:rsidRDefault="00C242B4" w:rsidP="00C242B4">
      <w:pPr>
        <w:pStyle w:val="1"/>
        <w:rPr>
          <w:color w:val="000000"/>
        </w:rPr>
      </w:pPr>
    </w:p>
    <w:p w:rsidR="00C242B4" w:rsidRPr="0091254F" w:rsidRDefault="00C242B4" w:rsidP="00C242B4">
      <w:pPr>
        <w:pStyle w:val="1"/>
        <w:rPr>
          <w:b/>
          <w:i/>
          <w:sz w:val="32"/>
          <w:u w:val="single"/>
        </w:rPr>
      </w:pPr>
      <w:r w:rsidRPr="0091254F">
        <w:rPr>
          <w:b/>
          <w:i/>
          <w:sz w:val="32"/>
          <w:u w:val="single"/>
        </w:rPr>
        <w:t>Критерии и нормы оценки знаний обучающихся</w:t>
      </w:r>
    </w:p>
    <w:p w:rsidR="00C242B4" w:rsidRDefault="00C242B4" w:rsidP="00C242B4">
      <w:pPr>
        <w:pStyle w:val="1"/>
      </w:pPr>
    </w:p>
    <w:p w:rsidR="00C242B4" w:rsidRDefault="00C242B4" w:rsidP="00C242B4">
      <w:pPr>
        <w:pStyle w:val="1"/>
      </w:pPr>
      <w:r>
        <w:rPr>
          <w:b/>
          <w:bCs/>
          <w:i/>
          <w:iCs/>
          <w:color w:val="000000"/>
          <w:szCs w:val="18"/>
        </w:rPr>
        <w:t>Особенности организации контроля</w:t>
      </w:r>
      <w:r>
        <w:t xml:space="preserve"> </w:t>
      </w:r>
      <w:r>
        <w:rPr>
          <w:b/>
          <w:bCs/>
          <w:i/>
          <w:iCs/>
          <w:color w:val="000000"/>
          <w:szCs w:val="18"/>
        </w:rPr>
        <w:t>по окружающему миру</w:t>
      </w:r>
    </w:p>
    <w:p w:rsidR="00C242B4" w:rsidRDefault="00C242B4" w:rsidP="00C242B4">
      <w:pPr>
        <w:pStyle w:val="1"/>
      </w:pPr>
      <w:r>
        <w:rPr>
          <w:color w:val="000000"/>
          <w:szCs w:val="18"/>
        </w:rPr>
        <w:t>Специфичность содержания предметов, со</w:t>
      </w:r>
      <w:r>
        <w:rPr>
          <w:color w:val="000000"/>
          <w:szCs w:val="18"/>
        </w:rPr>
        <w:softHyphen/>
        <w:t>ставляющих образовательную область «Окру</w:t>
      </w:r>
      <w:r>
        <w:rPr>
          <w:color w:val="000000"/>
          <w:szCs w:val="18"/>
        </w:rPr>
        <w:softHyphen/>
        <w:t>жающий мир», оказывает влияние на содержа</w:t>
      </w:r>
      <w:r>
        <w:rPr>
          <w:color w:val="000000"/>
          <w:szCs w:val="18"/>
        </w:rPr>
        <w:softHyphen/>
        <w:t>ние и формы контроля. Основная цель контро</w:t>
      </w:r>
      <w:r>
        <w:rPr>
          <w:color w:val="000000"/>
          <w:szCs w:val="18"/>
        </w:rPr>
        <w:softHyphen/>
        <w:t>ля - проверка знания фактов учебного матери</w:t>
      </w:r>
      <w:r>
        <w:rPr>
          <w:color w:val="000000"/>
          <w:szCs w:val="18"/>
        </w:rPr>
        <w:softHyphen/>
        <w:t>ала, умения детей делать простейшие выводы, высказывать обобщенные суждения, приво</w:t>
      </w:r>
      <w:r>
        <w:rPr>
          <w:color w:val="000000"/>
          <w:szCs w:val="18"/>
        </w:rPr>
        <w:softHyphen/>
        <w:t>дить примеры из дополнительных источников, применять комплексные знания.</w:t>
      </w:r>
    </w:p>
    <w:p w:rsidR="00C242B4" w:rsidRDefault="00C242B4" w:rsidP="00C242B4">
      <w:pPr>
        <w:pStyle w:val="1"/>
        <w:rPr>
          <w:szCs w:val="18"/>
        </w:rPr>
      </w:pPr>
      <w:r>
        <w:rPr>
          <w:szCs w:val="18"/>
        </w:rPr>
        <w:t>Для контроля и оценки знаний и умений по предметам этой образовательной области используются индивидуальная и фронтальная устные проверки, различные письменные работы которые не требуют развернутого ответа с большой затратой времени, а также самостоятельные практические работы с картами, приборами, мо</w:t>
      </w:r>
      <w:r>
        <w:rPr>
          <w:szCs w:val="18"/>
        </w:rPr>
        <w:softHyphen/>
        <w:t>делями, лабораторным оборудованием.</w:t>
      </w:r>
    </w:p>
    <w:p w:rsidR="00C242B4" w:rsidRDefault="00C242B4" w:rsidP="00C242B4">
      <w:pPr>
        <w:pStyle w:val="1"/>
      </w:pPr>
      <w:r>
        <w:rPr>
          <w:b/>
          <w:bCs/>
          <w:i/>
          <w:iCs/>
          <w:color w:val="000000"/>
          <w:szCs w:val="18"/>
        </w:rPr>
        <w:t>Фронтальный опрос</w:t>
      </w:r>
      <w:r>
        <w:rPr>
          <w:color w:val="000000"/>
          <w:szCs w:val="18"/>
        </w:rPr>
        <w:t xml:space="preserve"> проводится как </w:t>
      </w:r>
      <w:proofErr w:type="spellStart"/>
      <w:r>
        <w:rPr>
          <w:color w:val="000000"/>
          <w:szCs w:val="18"/>
        </w:rPr>
        <w:t>беседа-полилог</w:t>
      </w:r>
      <w:proofErr w:type="spellEnd"/>
      <w:r>
        <w:rPr>
          <w:color w:val="000000"/>
          <w:szCs w:val="18"/>
        </w:rPr>
        <w:t xml:space="preserve">, в котором участвуют учащиеся всего класса. Учитель подготавливает серию вопросов по конкретной теме курса, на которые учащиеся дают короткие обоснованные ответы. Поскольку основная цель таких контрольных бесед </w:t>
      </w:r>
      <w:r>
        <w:rPr>
          <w:color w:val="000000"/>
        </w:rPr>
        <w:t xml:space="preserve">– </w:t>
      </w:r>
      <w:r>
        <w:rPr>
          <w:color w:val="000000"/>
          <w:szCs w:val="18"/>
        </w:rPr>
        <w:t xml:space="preserve">проверка осознанности усвоения учебной программы, это определяет необходимость подбора таких вопросов, которые проверяют не только знания фактического материал (повторить статью учебника, перечислить, вспомнить и т.п.), но и </w:t>
      </w:r>
      <w:r>
        <w:rPr>
          <w:color w:val="000000"/>
          <w:szCs w:val="18"/>
        </w:rPr>
        <w:lastRenderedPageBreak/>
        <w:t>умение сопоставить факты, выбрать альтернативу, сравнить, проанализировать, найти причину явления и т.п.</w:t>
      </w:r>
    </w:p>
    <w:p w:rsidR="00C242B4" w:rsidRDefault="00C242B4" w:rsidP="00C242B4">
      <w:pPr>
        <w:pStyle w:val="1"/>
      </w:pPr>
      <w:r>
        <w:rPr>
          <w:b/>
          <w:bCs/>
          <w:i/>
          <w:iCs/>
          <w:color w:val="000000"/>
          <w:szCs w:val="18"/>
        </w:rPr>
        <w:t>Индивидуальный устный опрос</w:t>
      </w:r>
      <w:r>
        <w:rPr>
          <w:color w:val="000000"/>
          <w:szCs w:val="18"/>
        </w:rPr>
        <w:t xml:space="preserve"> также имеет свои специфические особенности на уроках по предметам данной образовательной области. Можно выделить следующие формы индивидуального опроса: рассказ-описание и рассказ-рассуждение.</w:t>
      </w:r>
    </w:p>
    <w:p w:rsidR="00C242B4" w:rsidRDefault="00C242B4" w:rsidP="00C242B4">
      <w:pPr>
        <w:pStyle w:val="1"/>
        <w:rPr>
          <w:color w:val="000000"/>
          <w:szCs w:val="18"/>
        </w:rPr>
      </w:pPr>
      <w:r>
        <w:rPr>
          <w:color w:val="000000"/>
          <w:szCs w:val="18"/>
        </w:rPr>
        <w:t>Рассказ-описание. Ученик дает последовательное, логическое описание объекта или явления окружающего мира, раскрывающее их существенные признаки и свойства. При оценке этого вида рассказа учитываются полнота раскрытия вопроса, выделение наиболее существенных признаков объекта, логичность изложения, передача своего отношения к описываемому предмету. Положительной оценки заслуживает желание ученика отступить от текста учебника, не повторить его дословно, а высказать мысль своими словами, привести собственные примеры из жизненного опыта. Особо отмечается использование дополнительной литературы и иллюстрированного материала, самостоятельно выполненных рисунков и схем.</w:t>
      </w:r>
    </w:p>
    <w:p w:rsidR="00C242B4" w:rsidRDefault="00C242B4" w:rsidP="00C242B4">
      <w:pPr>
        <w:pStyle w:val="1"/>
        <w:rPr>
          <w:color w:val="000000"/>
          <w:szCs w:val="18"/>
        </w:rPr>
      </w:pPr>
      <w:r>
        <w:rPr>
          <w:color w:val="000000"/>
          <w:szCs w:val="18"/>
        </w:rPr>
        <w:t xml:space="preserve">Рассказ-рассуждение проверяет умение учащегося самостоятельно обобщить полученные знания, правильно установить причинно-следственные, пространственные и временные связи, использовать приобретенные знания в нестандартной ситуации с применением схем, таблиц, диаграмм и т. п. Этот вид опроса очень важен для проверки уровня развития школьника, </w:t>
      </w:r>
      <w:proofErr w:type="spellStart"/>
      <w:r>
        <w:rPr>
          <w:color w:val="000000"/>
          <w:szCs w:val="18"/>
        </w:rPr>
        <w:t>сформированности</w:t>
      </w:r>
      <w:proofErr w:type="spellEnd"/>
      <w:r>
        <w:rPr>
          <w:color w:val="000000"/>
          <w:szCs w:val="18"/>
        </w:rPr>
        <w:t xml:space="preserve"> логического мышления, воображения, связной речи-рассуждения.</w:t>
      </w:r>
    </w:p>
    <w:p w:rsidR="00C242B4" w:rsidRDefault="00C242B4" w:rsidP="00C242B4">
      <w:pPr>
        <w:pStyle w:val="1"/>
        <w:rPr>
          <w:color w:val="000000"/>
          <w:szCs w:val="18"/>
        </w:rPr>
      </w:pPr>
      <w:r>
        <w:rPr>
          <w:color w:val="000000"/>
          <w:szCs w:val="18"/>
        </w:rPr>
        <w:t xml:space="preserve">При письменной проверке знаний по предметам </w:t>
      </w:r>
      <w:proofErr w:type="spellStart"/>
      <w:proofErr w:type="gramStart"/>
      <w:r>
        <w:rPr>
          <w:color w:val="000000"/>
          <w:szCs w:val="18"/>
        </w:rPr>
        <w:t>естественно-научного</w:t>
      </w:r>
      <w:proofErr w:type="spellEnd"/>
      <w:proofErr w:type="gramEnd"/>
      <w:r>
        <w:rPr>
          <w:color w:val="000000"/>
          <w:szCs w:val="18"/>
        </w:rPr>
        <w:t xml:space="preserve"> и обществоведческого направления используются также контрольные работы, которые не требуют полного, обстоятельного ответа, что связано с недостаточными возможностями письменной речи младших школьников. </w:t>
      </w:r>
      <w:proofErr w:type="gramStart"/>
      <w:r>
        <w:rPr>
          <w:color w:val="000000"/>
          <w:szCs w:val="18"/>
        </w:rPr>
        <w:t xml:space="preserve">Целесообразны поэтому </w:t>
      </w:r>
      <w:r>
        <w:rPr>
          <w:b/>
          <w:bCs/>
          <w:i/>
          <w:iCs/>
          <w:color w:val="000000"/>
          <w:szCs w:val="18"/>
        </w:rPr>
        <w:t>тестовые задания</w:t>
      </w:r>
      <w:r>
        <w:rPr>
          <w:color w:val="000000"/>
          <w:szCs w:val="18"/>
        </w:rPr>
        <w:t xml:space="preserve"> по нескольким вариантам на поиск ошибки, выбор ответа, продолжение или исправление высказывания и др. Имеют большое значение и работы с индивидуальными карточками-заданиями: дети заполняют таблицы, рисуют или дополняют схемы, диаграммы, выбирают правильную дату и т. п. Эти задания целесообразно строить как дифференцированные, что позволит проверить и учесть в дальнейшей работе индивидуальный темп продвижения детей.</w:t>
      </w:r>
      <w:proofErr w:type="gramEnd"/>
    </w:p>
    <w:p w:rsidR="00C242B4" w:rsidRDefault="00C242B4" w:rsidP="00C242B4">
      <w:pPr>
        <w:pStyle w:val="1"/>
        <w:rPr>
          <w:color w:val="000000"/>
          <w:szCs w:val="18"/>
        </w:rPr>
      </w:pPr>
      <w:r>
        <w:rPr>
          <w:color w:val="000000"/>
          <w:szCs w:val="18"/>
        </w:rPr>
        <w:t xml:space="preserve">Интересной формой письменной формой контроля </w:t>
      </w:r>
      <w:proofErr w:type="spellStart"/>
      <w:r>
        <w:rPr>
          <w:color w:val="000000"/>
          <w:szCs w:val="18"/>
        </w:rPr>
        <w:t>сформированности</w:t>
      </w:r>
      <w:proofErr w:type="spellEnd"/>
      <w:r>
        <w:rPr>
          <w:color w:val="000000"/>
          <w:szCs w:val="18"/>
        </w:rPr>
        <w:t xml:space="preserve"> представлений об окружающем мире являются </w:t>
      </w:r>
      <w:r>
        <w:rPr>
          <w:b/>
          <w:bCs/>
          <w:i/>
          <w:iCs/>
          <w:color w:val="000000"/>
          <w:szCs w:val="18"/>
        </w:rPr>
        <w:t>графические работы.</w:t>
      </w:r>
      <w:r>
        <w:rPr>
          <w:color w:val="000000"/>
          <w:szCs w:val="18"/>
        </w:rPr>
        <w:t xml:space="preserve"> Здесь учитель проверяет осмысленность имеющихся у школьника знаний, умение передать мысль не словом, а образом, моделью, рисунком-схемой.</w:t>
      </w:r>
    </w:p>
    <w:p w:rsidR="00C242B4" w:rsidRDefault="00C242B4" w:rsidP="00C242B4">
      <w:pPr>
        <w:pStyle w:val="1"/>
        <w:rPr>
          <w:color w:val="000000"/>
          <w:szCs w:val="18"/>
        </w:rPr>
      </w:pPr>
      <w:r>
        <w:rPr>
          <w:color w:val="000000"/>
          <w:szCs w:val="18"/>
        </w:rPr>
        <w:t xml:space="preserve">Специфической формой контроля, сочетающей в себе элементы как устного, так и письменного опроса, является работа с приборами, лабораторным оборудованием, моделями. Эта форма контроля используется в основном на уроках, формирующих </w:t>
      </w:r>
      <w:proofErr w:type="spellStart"/>
      <w:proofErr w:type="gramStart"/>
      <w:r>
        <w:rPr>
          <w:color w:val="000000"/>
          <w:szCs w:val="18"/>
        </w:rPr>
        <w:t>естественно-научные</w:t>
      </w:r>
      <w:proofErr w:type="spellEnd"/>
      <w:proofErr w:type="gramEnd"/>
      <w:r>
        <w:rPr>
          <w:color w:val="000000"/>
          <w:szCs w:val="18"/>
        </w:rPr>
        <w:t xml:space="preserve"> представления детей. Основная цель этих проверочных работ: определение уровня развития умений школьников работать с оборудованием, планировать наблюдение или опыт, вести самостоятельно практическую работу.</w:t>
      </w:r>
    </w:p>
    <w:p w:rsidR="00C242B4" w:rsidRDefault="00C242B4" w:rsidP="00C242B4">
      <w:pPr>
        <w:pStyle w:val="1"/>
      </w:pPr>
    </w:p>
    <w:p w:rsidR="00C242B4" w:rsidRDefault="00C242B4" w:rsidP="00C242B4">
      <w:pPr>
        <w:pStyle w:val="1"/>
        <w:rPr>
          <w:b/>
          <w:bCs/>
          <w:i/>
          <w:iCs/>
          <w:color w:val="000000"/>
          <w:szCs w:val="18"/>
        </w:rPr>
      </w:pPr>
      <w:r>
        <w:rPr>
          <w:b/>
          <w:bCs/>
          <w:i/>
          <w:iCs/>
          <w:color w:val="000000"/>
          <w:szCs w:val="18"/>
        </w:rPr>
        <w:t>Классификация ошибок и недочетов,</w:t>
      </w:r>
      <w:r>
        <w:t xml:space="preserve"> </w:t>
      </w:r>
      <w:r>
        <w:rPr>
          <w:b/>
          <w:bCs/>
          <w:i/>
          <w:iCs/>
          <w:color w:val="000000"/>
          <w:szCs w:val="18"/>
        </w:rPr>
        <w:t>влияющих на снижение оценки</w:t>
      </w:r>
    </w:p>
    <w:p w:rsidR="00C242B4" w:rsidRDefault="00C242B4" w:rsidP="00C242B4">
      <w:pPr>
        <w:pStyle w:val="1"/>
        <w:rPr>
          <w:b/>
          <w:bCs/>
        </w:rPr>
      </w:pPr>
      <w:r>
        <w:rPr>
          <w:b/>
          <w:bCs/>
          <w:i/>
          <w:iCs/>
          <w:color w:val="000000"/>
          <w:szCs w:val="18"/>
        </w:rPr>
        <w:t>Ошибки:</w:t>
      </w:r>
    </w:p>
    <w:p w:rsidR="00C242B4" w:rsidRDefault="00C242B4" w:rsidP="00C242B4">
      <w:pPr>
        <w:pStyle w:val="1"/>
        <w:rPr>
          <w:color w:val="000000"/>
          <w:szCs w:val="18"/>
        </w:rPr>
      </w:pPr>
      <w:r>
        <w:rPr>
          <w:color w:val="000000"/>
          <w:szCs w:val="18"/>
        </w:rPr>
        <w:t>неправильное определение понятия, за</w:t>
      </w:r>
      <w:r>
        <w:rPr>
          <w:color w:val="000000"/>
          <w:szCs w:val="18"/>
        </w:rPr>
        <w:softHyphen/>
        <w:t>мена существенной характеристики понятия несущественной;</w:t>
      </w:r>
    </w:p>
    <w:p w:rsidR="00C242B4" w:rsidRDefault="00C242B4" w:rsidP="00C242B4">
      <w:pPr>
        <w:pStyle w:val="1"/>
        <w:rPr>
          <w:color w:val="000000"/>
          <w:szCs w:val="18"/>
        </w:rPr>
      </w:pPr>
      <w:r>
        <w:rPr>
          <w:color w:val="000000"/>
          <w:szCs w:val="18"/>
        </w:rPr>
        <w:t>нарушение последовательности в описа</w:t>
      </w:r>
      <w:r>
        <w:rPr>
          <w:color w:val="000000"/>
          <w:szCs w:val="18"/>
        </w:rPr>
        <w:softHyphen/>
        <w:t>нии объекта (явления) в тех случаях, когда она является существенной;</w:t>
      </w:r>
    </w:p>
    <w:p w:rsidR="00C242B4" w:rsidRDefault="00C242B4" w:rsidP="00C242B4">
      <w:pPr>
        <w:pStyle w:val="1"/>
        <w:rPr>
          <w:color w:val="000000"/>
          <w:szCs w:val="18"/>
        </w:rPr>
      </w:pPr>
      <w:r>
        <w:rPr>
          <w:color w:val="000000"/>
          <w:szCs w:val="18"/>
        </w:rPr>
        <w:t>неправильное раскрытие (в рассказе-рас</w:t>
      </w:r>
      <w:r>
        <w:rPr>
          <w:color w:val="000000"/>
          <w:szCs w:val="18"/>
        </w:rPr>
        <w:softHyphen/>
        <w:t>суждении) причины, закономерности, условия протекания того или иного изученного явления;</w:t>
      </w:r>
    </w:p>
    <w:p w:rsidR="00C242B4" w:rsidRDefault="00C242B4" w:rsidP="00C242B4">
      <w:pPr>
        <w:pStyle w:val="1"/>
        <w:rPr>
          <w:color w:val="000000"/>
          <w:szCs w:val="18"/>
        </w:rPr>
      </w:pPr>
      <w:r>
        <w:rPr>
          <w:color w:val="000000"/>
          <w:szCs w:val="18"/>
        </w:rPr>
        <w:t>ошибки в сравнении объектов, их классифи</w:t>
      </w:r>
      <w:r>
        <w:rPr>
          <w:color w:val="000000"/>
          <w:szCs w:val="18"/>
        </w:rPr>
        <w:softHyphen/>
        <w:t>кации на группы по существенным признакам;</w:t>
      </w:r>
    </w:p>
    <w:p w:rsidR="00C242B4" w:rsidRDefault="00C242B4" w:rsidP="00C242B4">
      <w:pPr>
        <w:pStyle w:val="1"/>
        <w:rPr>
          <w:color w:val="000000"/>
          <w:szCs w:val="18"/>
        </w:rPr>
      </w:pPr>
      <w:r>
        <w:rPr>
          <w:color w:val="000000"/>
          <w:szCs w:val="18"/>
        </w:rPr>
        <w:t>незнание фактического материала, неуме</w:t>
      </w:r>
      <w:r>
        <w:rPr>
          <w:color w:val="000000"/>
          <w:szCs w:val="18"/>
        </w:rPr>
        <w:softHyphen/>
        <w:t>ние привести самостоятельные примеры, под</w:t>
      </w:r>
      <w:r>
        <w:rPr>
          <w:color w:val="000000"/>
          <w:szCs w:val="18"/>
        </w:rPr>
        <w:softHyphen/>
        <w:t>тверждающие высказанное суждение;</w:t>
      </w:r>
    </w:p>
    <w:p w:rsidR="00C242B4" w:rsidRDefault="00C242B4" w:rsidP="00C242B4">
      <w:pPr>
        <w:pStyle w:val="1"/>
        <w:rPr>
          <w:color w:val="000000"/>
          <w:szCs w:val="18"/>
        </w:rPr>
      </w:pPr>
      <w:r>
        <w:rPr>
          <w:color w:val="000000"/>
          <w:szCs w:val="18"/>
        </w:rPr>
        <w:t>отсутствие умения выполнять рисунок, схему, неправильное заполнение таблицы; не</w:t>
      </w:r>
      <w:r>
        <w:rPr>
          <w:color w:val="000000"/>
          <w:szCs w:val="18"/>
        </w:rPr>
        <w:softHyphen/>
        <w:t xml:space="preserve"> умение подтвердить свой ответ схемой, рисун</w:t>
      </w:r>
      <w:r>
        <w:rPr>
          <w:color w:val="000000"/>
          <w:szCs w:val="18"/>
        </w:rPr>
        <w:softHyphen/>
        <w:t>ком, иллюстративным материалом;</w:t>
      </w:r>
    </w:p>
    <w:p w:rsidR="00C242B4" w:rsidRDefault="00C242B4" w:rsidP="00C242B4">
      <w:pPr>
        <w:pStyle w:val="1"/>
        <w:rPr>
          <w:color w:val="000000"/>
          <w:szCs w:val="18"/>
        </w:rPr>
      </w:pPr>
      <w:r>
        <w:rPr>
          <w:color w:val="000000"/>
          <w:szCs w:val="18"/>
        </w:rPr>
        <w:t>ошибки при постановке опыта, приводя</w:t>
      </w:r>
      <w:r>
        <w:rPr>
          <w:color w:val="000000"/>
          <w:szCs w:val="18"/>
        </w:rPr>
        <w:softHyphen/>
        <w:t>щие к неправильному результату;</w:t>
      </w:r>
    </w:p>
    <w:p w:rsidR="00C242B4" w:rsidRDefault="00C242B4" w:rsidP="00C242B4">
      <w:pPr>
        <w:pStyle w:val="1"/>
      </w:pPr>
      <w:r>
        <w:rPr>
          <w:color w:val="000000"/>
          <w:szCs w:val="18"/>
        </w:rPr>
        <w:t>неумение ориентироваться на карте и плане, затруднения в правильном показе изу</w:t>
      </w:r>
      <w:r>
        <w:rPr>
          <w:color w:val="000000"/>
          <w:szCs w:val="18"/>
        </w:rPr>
        <w:softHyphen/>
        <w:t>ченных объектов (природоведческих и истори</w:t>
      </w:r>
      <w:r>
        <w:rPr>
          <w:color w:val="000000"/>
          <w:szCs w:val="18"/>
        </w:rPr>
        <w:softHyphen/>
        <w:t>ческих).</w:t>
      </w:r>
    </w:p>
    <w:p w:rsidR="00C242B4" w:rsidRDefault="00C242B4" w:rsidP="00C242B4">
      <w:pPr>
        <w:pStyle w:val="1"/>
        <w:rPr>
          <w:b/>
          <w:bCs/>
        </w:rPr>
      </w:pPr>
      <w:r>
        <w:rPr>
          <w:b/>
          <w:bCs/>
          <w:i/>
          <w:iCs/>
          <w:color w:val="000000"/>
          <w:szCs w:val="18"/>
        </w:rPr>
        <w:t>Недочеты:</w:t>
      </w:r>
    </w:p>
    <w:p w:rsidR="00C242B4" w:rsidRDefault="00C242B4" w:rsidP="00C242B4">
      <w:pPr>
        <w:pStyle w:val="1"/>
        <w:rPr>
          <w:color w:val="000000"/>
          <w:szCs w:val="18"/>
        </w:rPr>
      </w:pPr>
      <w:r>
        <w:rPr>
          <w:color w:val="000000"/>
          <w:szCs w:val="18"/>
        </w:rPr>
        <w:t>преобладание при описании объекта не</w:t>
      </w:r>
      <w:r>
        <w:rPr>
          <w:color w:val="000000"/>
          <w:szCs w:val="18"/>
        </w:rPr>
        <w:softHyphen/>
        <w:t>существенных его признаков;</w:t>
      </w:r>
    </w:p>
    <w:p w:rsidR="00C242B4" w:rsidRDefault="00C242B4" w:rsidP="00C242B4">
      <w:pPr>
        <w:pStyle w:val="1"/>
        <w:rPr>
          <w:color w:val="000000"/>
          <w:szCs w:val="18"/>
        </w:rPr>
      </w:pPr>
      <w:r>
        <w:rPr>
          <w:color w:val="000000"/>
          <w:szCs w:val="18"/>
        </w:rPr>
        <w:t>неточности при выполнении рисунков, схем, таблиц, не влияющих отрицательно на результат работы; отсутствие обозначений и подписей;</w:t>
      </w:r>
    </w:p>
    <w:p w:rsidR="00C242B4" w:rsidRDefault="00C242B4" w:rsidP="00C242B4">
      <w:pPr>
        <w:pStyle w:val="1"/>
        <w:rPr>
          <w:color w:val="000000"/>
          <w:szCs w:val="18"/>
        </w:rPr>
      </w:pPr>
      <w:r>
        <w:rPr>
          <w:color w:val="000000"/>
          <w:szCs w:val="18"/>
        </w:rPr>
        <w:t>отдельные нарушения последовательнос</w:t>
      </w:r>
      <w:r>
        <w:rPr>
          <w:color w:val="000000"/>
          <w:szCs w:val="18"/>
        </w:rPr>
        <w:softHyphen/>
        <w:t>ти операций при проведении опыта, не приво</w:t>
      </w:r>
      <w:r>
        <w:rPr>
          <w:color w:val="000000"/>
          <w:szCs w:val="18"/>
        </w:rPr>
        <w:softHyphen/>
        <w:t>дящие к неправильному результату;</w:t>
      </w:r>
    </w:p>
    <w:p w:rsidR="00C242B4" w:rsidRDefault="00C242B4" w:rsidP="00C242B4">
      <w:pPr>
        <w:pStyle w:val="1"/>
        <w:rPr>
          <w:color w:val="000000"/>
          <w:szCs w:val="18"/>
        </w:rPr>
      </w:pPr>
      <w:r>
        <w:rPr>
          <w:color w:val="000000"/>
          <w:szCs w:val="18"/>
        </w:rPr>
        <w:t>неточности  в определении  назначения прибора, его применение осуществляется после наводящих вопросов;</w:t>
      </w:r>
    </w:p>
    <w:p w:rsidR="00C242B4" w:rsidRDefault="00C242B4" w:rsidP="00C242B4">
      <w:pPr>
        <w:pStyle w:val="1"/>
        <w:rPr>
          <w:color w:val="000000"/>
          <w:szCs w:val="18"/>
        </w:rPr>
      </w:pPr>
      <w:r>
        <w:rPr>
          <w:color w:val="000000"/>
          <w:szCs w:val="18"/>
        </w:rPr>
        <w:t>неточности при нахождении объекта на карте.</w:t>
      </w:r>
    </w:p>
    <w:p w:rsidR="00C242B4" w:rsidRDefault="00C242B4" w:rsidP="00C242B4">
      <w:pPr>
        <w:pStyle w:val="1"/>
      </w:pPr>
    </w:p>
    <w:p w:rsidR="00C242B4" w:rsidRDefault="00C242B4" w:rsidP="00C242B4">
      <w:pPr>
        <w:pStyle w:val="1"/>
        <w:rPr>
          <w:b/>
          <w:bCs/>
          <w:i/>
          <w:iCs/>
          <w:color w:val="000000"/>
          <w:szCs w:val="18"/>
        </w:rPr>
      </w:pPr>
      <w:r>
        <w:rPr>
          <w:b/>
          <w:bCs/>
          <w:i/>
          <w:iCs/>
          <w:color w:val="000000"/>
          <w:szCs w:val="18"/>
        </w:rPr>
        <w:t>Характеристика цифровой оценки (отметки)</w:t>
      </w:r>
    </w:p>
    <w:p w:rsidR="00C242B4" w:rsidRDefault="00C242B4" w:rsidP="00C242B4">
      <w:pPr>
        <w:pStyle w:val="1"/>
        <w:rPr>
          <w:color w:val="000000"/>
          <w:szCs w:val="18"/>
        </w:rPr>
      </w:pPr>
      <w:r>
        <w:rPr>
          <w:b/>
          <w:bCs/>
          <w:i/>
          <w:iCs/>
          <w:color w:val="000000"/>
          <w:szCs w:val="18"/>
        </w:rPr>
        <w:t>«5» («отлично»)</w:t>
      </w:r>
      <w:r>
        <w:rPr>
          <w:color w:val="000000"/>
          <w:szCs w:val="18"/>
        </w:rPr>
        <w:t xml:space="preserve"> – уровень выполнения требований значительно выше удовлетворительного: отсутствие </w:t>
      </w:r>
      <w:proofErr w:type="gramStart"/>
      <w:r>
        <w:rPr>
          <w:color w:val="000000"/>
          <w:szCs w:val="18"/>
        </w:rPr>
        <w:t>ошибок</w:t>
      </w:r>
      <w:proofErr w:type="gramEnd"/>
      <w:r>
        <w:rPr>
          <w:color w:val="000000"/>
          <w:szCs w:val="18"/>
        </w:rPr>
        <w:t xml:space="preserve"> как по текущему, так и по предыдущему учебному материалу; не более одного недочета; логичность и полнота изложения.</w:t>
      </w:r>
    </w:p>
    <w:p w:rsidR="00C242B4" w:rsidRDefault="00C242B4" w:rsidP="00C242B4">
      <w:pPr>
        <w:pStyle w:val="1"/>
        <w:rPr>
          <w:color w:val="000000"/>
          <w:szCs w:val="18"/>
        </w:rPr>
      </w:pPr>
      <w:r>
        <w:rPr>
          <w:b/>
          <w:bCs/>
          <w:i/>
          <w:iCs/>
          <w:color w:val="000000"/>
          <w:szCs w:val="18"/>
        </w:rPr>
        <w:t>«4» («хорошо»)</w:t>
      </w:r>
      <w:r>
        <w:rPr>
          <w:color w:val="000000"/>
          <w:szCs w:val="18"/>
        </w:rPr>
        <w:t xml:space="preserve">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C242B4" w:rsidRDefault="00C242B4" w:rsidP="00C242B4">
      <w:pPr>
        <w:pStyle w:val="1"/>
        <w:rPr>
          <w:color w:val="000000"/>
          <w:szCs w:val="18"/>
        </w:rPr>
      </w:pPr>
      <w:r>
        <w:rPr>
          <w:b/>
          <w:bCs/>
          <w:i/>
          <w:iCs/>
          <w:color w:val="000000"/>
          <w:szCs w:val="18"/>
        </w:rPr>
        <w:t>«3» («удовлетворительно»)</w:t>
      </w:r>
      <w:r>
        <w:rPr>
          <w:color w:val="000000"/>
          <w:szCs w:val="18"/>
        </w:rPr>
        <w:t xml:space="preserve">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</w:t>
      </w:r>
      <w:r>
        <w:rPr>
          <w:color w:val="000000"/>
          <w:szCs w:val="18"/>
        </w:rPr>
        <w:lastRenderedPageBreak/>
        <w:t xml:space="preserve">ошибок </w:t>
      </w:r>
      <w:proofErr w:type="gramStart"/>
      <w:r>
        <w:rPr>
          <w:color w:val="000000"/>
          <w:szCs w:val="18"/>
        </w:rPr>
        <w:t>ли не</w:t>
      </w:r>
      <w:proofErr w:type="gramEnd"/>
      <w:r>
        <w:rPr>
          <w:color w:val="000000"/>
          <w:szCs w:val="18"/>
        </w:rPr>
        <w:t xml:space="preserve">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C242B4" w:rsidRDefault="00C242B4" w:rsidP="00C242B4">
      <w:pPr>
        <w:pStyle w:val="1"/>
        <w:rPr>
          <w:color w:val="000000"/>
          <w:szCs w:val="18"/>
        </w:rPr>
      </w:pPr>
      <w:r>
        <w:rPr>
          <w:b/>
          <w:bCs/>
          <w:i/>
          <w:iCs/>
          <w:color w:val="000000"/>
          <w:szCs w:val="18"/>
        </w:rPr>
        <w:t>«2» («плохо»)</w:t>
      </w:r>
      <w:r>
        <w:rPr>
          <w:color w:val="000000"/>
          <w:szCs w:val="18"/>
        </w:rPr>
        <w:t xml:space="preserve">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>
        <w:rPr>
          <w:color w:val="000000"/>
          <w:szCs w:val="18"/>
        </w:rPr>
        <w:t>нераскрытость</w:t>
      </w:r>
      <w:proofErr w:type="spellEnd"/>
      <w:r>
        <w:rPr>
          <w:color w:val="000000"/>
          <w:szCs w:val="18"/>
        </w:rPr>
        <w:t xml:space="preserve"> обсуждаемого вопроса, отсутствие аргументации либо ошибочность ее основных положений.</w:t>
      </w:r>
    </w:p>
    <w:p w:rsidR="00C242B4" w:rsidRDefault="00C242B4" w:rsidP="00C242B4">
      <w:pPr>
        <w:pStyle w:val="1"/>
      </w:pPr>
    </w:p>
    <w:p w:rsidR="00C242B4" w:rsidRDefault="00C242B4" w:rsidP="00C242B4">
      <w:pPr>
        <w:pStyle w:val="1"/>
        <w:rPr>
          <w:b/>
          <w:bCs/>
          <w:i/>
          <w:iCs/>
          <w:color w:val="000000"/>
          <w:szCs w:val="18"/>
        </w:rPr>
      </w:pPr>
      <w:r>
        <w:rPr>
          <w:b/>
          <w:bCs/>
          <w:i/>
          <w:iCs/>
          <w:color w:val="000000"/>
          <w:szCs w:val="18"/>
        </w:rPr>
        <w:t>Характеристика словесной оценки (оценочное суждение)</w:t>
      </w:r>
    </w:p>
    <w:p w:rsidR="00C242B4" w:rsidRDefault="00C242B4" w:rsidP="00C242B4">
      <w:pPr>
        <w:pStyle w:val="1"/>
        <w:rPr>
          <w:szCs w:val="18"/>
        </w:rPr>
      </w:pPr>
      <w:r>
        <w:rPr>
          <w:szCs w:val="18"/>
        </w:rPr>
        <w:t xml:space="preserve"> 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C242B4" w:rsidRDefault="00C242B4" w:rsidP="00C242B4">
      <w:pPr>
        <w:pStyle w:val="1"/>
        <w:rPr>
          <w:szCs w:val="18"/>
        </w:rPr>
      </w:pPr>
      <w:r>
        <w:rPr>
          <w:szCs w:val="18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C242B4" w:rsidRDefault="00C242B4" w:rsidP="00C242B4">
      <w:pPr>
        <w:pStyle w:val="1"/>
      </w:pPr>
    </w:p>
    <w:p w:rsidR="00C242B4" w:rsidRDefault="00C242B4" w:rsidP="00C242B4">
      <w:pPr>
        <w:pStyle w:val="1"/>
      </w:pPr>
    </w:p>
    <w:p w:rsidR="00C242B4" w:rsidRDefault="00C242B4" w:rsidP="00C242B4">
      <w:pPr>
        <w:pStyle w:val="1"/>
      </w:pPr>
    </w:p>
    <w:sectPr w:rsidR="00C242B4" w:rsidSect="00A11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A1562"/>
    <w:multiLevelType w:val="hybridMultilevel"/>
    <w:tmpl w:val="2B884EF2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E30D2"/>
    <w:multiLevelType w:val="hybridMultilevel"/>
    <w:tmpl w:val="47863B6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1A0D3B"/>
    <w:multiLevelType w:val="hybridMultilevel"/>
    <w:tmpl w:val="846451C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AD0C80"/>
    <w:multiLevelType w:val="hybridMultilevel"/>
    <w:tmpl w:val="8A181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4F1AF9"/>
    <w:multiLevelType w:val="hybridMultilevel"/>
    <w:tmpl w:val="DDDAA80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8A508A"/>
    <w:multiLevelType w:val="hybridMultilevel"/>
    <w:tmpl w:val="E7E26FA4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6C2D26"/>
    <w:multiLevelType w:val="hybridMultilevel"/>
    <w:tmpl w:val="8FD2073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BA764F"/>
    <w:multiLevelType w:val="hybridMultilevel"/>
    <w:tmpl w:val="2C481E7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5206B7"/>
    <w:multiLevelType w:val="hybridMultilevel"/>
    <w:tmpl w:val="927E50E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B979FB"/>
    <w:multiLevelType w:val="hybridMultilevel"/>
    <w:tmpl w:val="A67ED4D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AB1071"/>
    <w:multiLevelType w:val="hybridMultilevel"/>
    <w:tmpl w:val="00484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E625E0"/>
    <w:multiLevelType w:val="hybridMultilevel"/>
    <w:tmpl w:val="7EAC033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2B4"/>
    <w:rsid w:val="003F76F1"/>
    <w:rsid w:val="005860F3"/>
    <w:rsid w:val="009D3B66"/>
    <w:rsid w:val="00A60BCB"/>
    <w:rsid w:val="00C242B4"/>
    <w:rsid w:val="00EB3125"/>
    <w:rsid w:val="00FA1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B4"/>
    <w:pPr>
      <w:spacing w:before="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242B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C242B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242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C242B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242B4"/>
    <w:pPr>
      <w:keepNext/>
      <w:shd w:val="clear" w:color="auto" w:fill="FFFFFF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2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242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242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C242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C242B4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C242B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C242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C242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C242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C242B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C242B4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1">
    <w:name w:val="Body Text 2"/>
    <w:basedOn w:val="a"/>
    <w:link w:val="22"/>
    <w:semiHidden/>
    <w:unhideWhenUsed/>
    <w:rsid w:val="00C242B4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C242B4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23">
    <w:name w:val="Body Text Indent 2"/>
    <w:basedOn w:val="a"/>
    <w:link w:val="24"/>
    <w:semiHidden/>
    <w:unhideWhenUsed/>
    <w:rsid w:val="00C242B4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C242B4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31">
    <w:name w:val="Body Text Indent 3"/>
    <w:basedOn w:val="a"/>
    <w:link w:val="32"/>
    <w:semiHidden/>
    <w:unhideWhenUsed/>
    <w:rsid w:val="00C242B4"/>
    <w:pPr>
      <w:shd w:val="clear" w:color="auto" w:fill="FFFFFF"/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C242B4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3426</Words>
  <Characters>19533</Characters>
  <Application>Microsoft Office Word</Application>
  <DocSecurity>0</DocSecurity>
  <Lines>162</Lines>
  <Paragraphs>45</Paragraphs>
  <ScaleCrop>false</ScaleCrop>
  <Company>Microsoft</Company>
  <LinksUpToDate>false</LinksUpToDate>
  <CharactersWithSpaces>22914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2011-09-10T09:35:00Z</dcterms:created>
  <dcterms:modified xsi:type="dcterms:W3CDTF">2012-04-11T19:36:00Z</dcterms:modified>
</cp:coreProperties>
</file>