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№408» комбинированного вида Советского района </w:t>
      </w:r>
    </w:p>
    <w:p w:rsidR="00D60924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Казани</w:t>
      </w: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56"/>
          <w:szCs w:val="56"/>
        </w:rPr>
      </w:pPr>
      <w:r w:rsidRPr="002A5FEA">
        <w:rPr>
          <w:rFonts w:ascii="Times New Roman" w:hAnsi="Times New Roman" w:cs="Times New Roman"/>
          <w:sz w:val="56"/>
          <w:szCs w:val="56"/>
        </w:rPr>
        <w:t xml:space="preserve">Занятие  </w:t>
      </w:r>
      <w:r>
        <w:rPr>
          <w:rFonts w:ascii="Times New Roman" w:hAnsi="Times New Roman" w:cs="Times New Roman"/>
          <w:sz w:val="56"/>
          <w:szCs w:val="56"/>
        </w:rPr>
        <w:t>в средней группе:</w:t>
      </w:r>
    </w:p>
    <w:p w:rsidR="002A5FEA" w:rsidRDefault="002A5FEA" w:rsidP="002A5FE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Хозяйственно – бытовой труд «Спасение игрушек»</w:t>
      </w:r>
    </w:p>
    <w:p w:rsidR="002A5FEA" w:rsidRDefault="002A5FEA" w:rsidP="002A5FE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Подготовила воспитатель:</w:t>
      </w: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Улитина З.Л.</w:t>
      </w: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2A5FEA" w:rsidRDefault="002A5FEA" w:rsidP="002A5FEA">
      <w:pPr>
        <w:rPr>
          <w:rFonts w:ascii="Times New Roman" w:hAnsi="Times New Roman" w:cs="Times New Roman"/>
          <w:sz w:val="28"/>
          <w:szCs w:val="28"/>
        </w:rPr>
      </w:pPr>
      <w:r w:rsidRPr="002A5FE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Приучать детей поддерживать чистоту и порядок в групповой комнате.</w:t>
      </w:r>
    </w:p>
    <w:p w:rsidR="002A5FEA" w:rsidRDefault="002A5FEA" w:rsidP="002A5F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A5FEA" w:rsidRDefault="002A5FEA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Обучать простейшим трудовым умениям и навыкам:</w:t>
      </w:r>
    </w:p>
    <w:p w:rsidR="002A5FEA" w:rsidRDefault="002A5FEA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вытирать пыль;</w:t>
      </w:r>
    </w:p>
    <w:p w:rsidR="002A5FEA" w:rsidRDefault="002A5FEA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 игрушки;</w:t>
      </w:r>
    </w:p>
    <w:p w:rsidR="002A5FEA" w:rsidRDefault="00102E32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вытирать игрушки полотенцем</w:t>
      </w:r>
      <w:r w:rsidR="002A5FEA">
        <w:rPr>
          <w:rFonts w:ascii="Times New Roman" w:hAnsi="Times New Roman" w:cs="Times New Roman"/>
          <w:sz w:val="28"/>
          <w:szCs w:val="28"/>
        </w:rPr>
        <w:t>;</w:t>
      </w:r>
    </w:p>
    <w:p w:rsidR="002A5FEA" w:rsidRDefault="002A5FEA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расставлять их на полки.</w:t>
      </w:r>
    </w:p>
    <w:p w:rsidR="002A5FEA" w:rsidRDefault="002A5FEA" w:rsidP="002A5FEA">
      <w:pPr>
        <w:rPr>
          <w:rFonts w:ascii="Times New Roman" w:hAnsi="Times New Roman" w:cs="Times New Roman"/>
          <w:sz w:val="28"/>
          <w:szCs w:val="28"/>
        </w:rPr>
      </w:pPr>
      <w:r w:rsidRPr="002A5FE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интерес к труду.</w:t>
      </w:r>
    </w:p>
    <w:p w:rsidR="002A5FEA" w:rsidRDefault="002A5FEA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привычку к трудовому усилию и такие качества личности, как самостоятельность, аккуратность,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взаимовырочку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проявление заботы друг о друге, ответственность за общее дело. Формировать у детей положительное отношение к работе, её результатам, желание трудиться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5FEA" w:rsidRDefault="00102E32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тщательно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прополаскивать, отжимать тряпочки и губки. После работы расправлять и развешивать</w:t>
      </w:r>
      <w:r w:rsidR="002A5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полотенце.</w:t>
      </w:r>
    </w:p>
    <w:p w:rsidR="00102E32" w:rsidRDefault="00102E32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02E32">
        <w:rPr>
          <w:rFonts w:ascii="Times New Roman" w:hAnsi="Times New Roman" w:cs="Times New Roman"/>
          <w:sz w:val="28"/>
          <w:szCs w:val="28"/>
        </w:rPr>
        <w:t>Учить доводить начатое дело до конца.</w:t>
      </w:r>
    </w:p>
    <w:p w:rsidR="00102E32" w:rsidRDefault="00102E32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Клеёнки, тазики, полотенца, губки, мыло, полотенца, клеёнчатые фартуки.</w:t>
      </w:r>
    </w:p>
    <w:p w:rsidR="00102E32" w:rsidRDefault="00102E32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момент: </w:t>
      </w:r>
      <w:r>
        <w:rPr>
          <w:rFonts w:ascii="Times New Roman" w:hAnsi="Times New Roman" w:cs="Times New Roman"/>
          <w:sz w:val="28"/>
          <w:szCs w:val="28"/>
        </w:rPr>
        <w:t>грязные игрушки.</w:t>
      </w:r>
    </w:p>
    <w:p w:rsidR="00102E32" w:rsidRDefault="00102E32" w:rsidP="002A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беседа «Что такое вирусы».</w:t>
      </w:r>
    </w:p>
    <w:p w:rsidR="00102E32" w:rsidRDefault="00102E32" w:rsidP="00102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02E32">
        <w:rPr>
          <w:rFonts w:ascii="Times New Roman" w:hAnsi="Times New Roman" w:cs="Times New Roman"/>
          <w:sz w:val="28"/>
          <w:szCs w:val="28"/>
        </w:rPr>
        <w:t>Ребята, пока вы спали, с нашими игрушками произошла беда. Злой волшебник наслал на игрушки вирусы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вредилиусы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пыль и грязь. Хорошо,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Вредилиус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успел заразить все игрушки, он заразил только машины, полки и мебель. Мы заметили его и прогнали. Теперь играть машинками нельзя, а игрушки, если с ними не играют, погибают. И если мы не спасём машины, то заразятся все игрушки в группе, а потом и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всём саду.</w:t>
      </w: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Минута тишины. </w:t>
      </w: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Слышите?</w:t>
      </w: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Как вы думаете, хорошо ли игрушкам сейчас? Покажите, какие они?</w:t>
      </w: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Пластический этюд «Грустные, печальные игрушки»</w:t>
      </w: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делать подскажите?</w:t>
      </w:r>
      <w:r w:rsidR="00AF0C1E">
        <w:rPr>
          <w:rFonts w:ascii="Times New Roman" w:hAnsi="Times New Roman" w:cs="Times New Roman"/>
          <w:sz w:val="28"/>
          <w:szCs w:val="28"/>
        </w:rPr>
        <w:t xml:space="preserve"> И игрушки вы спасите!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детей, советы и предложения по спасению игрушек.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совместно с воспитателем решают помыть игрушки, протереть пыль на полках, мебели и стульчиках.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 именно чем хочет заняться. Распределяет обязанности.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Прежде чем начать работу, давайте вспомним, что сначала делаем?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последовательность действий и сразу же объясняем, для чего мы это делаем: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надеваем фартуки, чтобы во время работы не замочить одежду.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ставим три стола, на два стола поставим тазики, на третий будем складывать мокрые игрушки.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стола накрываем клеёнками, чтобы не замочить столы, если вода нечаянно прольётся на стол.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стол покрываем простынёй, на него мы будем складывать вымытые игрушки.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наливаем в два таза воду, в одном будем мыть игрушки с мылом, в другом ополаскивать их.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берём мыльницу с мылом, чтобы мыть игрушки, а мыльница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не запачкать стол мылом.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тряпочки и губки, тряпочками будем вытирать пыль на по</w:t>
      </w:r>
      <w:r w:rsidR="0003044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ках, мебели, губками – мыть игрушки.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приступаем к работе.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перед рабой давайте разомнём наши пальчики, чтобы они хорошо трудились. Мы поиграем в игру «Наши пальчики гуляют</w:t>
      </w:r>
      <w:r w:rsidR="0003044D">
        <w:rPr>
          <w:rFonts w:ascii="Times New Roman" w:hAnsi="Times New Roman" w:cs="Times New Roman"/>
          <w:sz w:val="28"/>
          <w:szCs w:val="28"/>
        </w:rPr>
        <w:t>»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 работу.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надевают фартуки, воспитатель приносит воду, мыло. Дети берут «орудия труда» и приступают к работе. По мере необходимости воспитатель помогает в работе. По окончанию работы дети убирают всё на места, моют руки и садятся на стульчики.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«Сделал дело – гуляй смело» Можем мы смело гулять?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теперь наши игрушки здоровы?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помогли выздороветь?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внимательно, как красиво и уютно в нашей группе. Это вы молодцы! Замечательные хозяева! Игрушки ждут, не дождутся, когда вы будете с ними играть. Но сначала послушайте, что они вам говорят?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Минута тишины.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услышали?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3044D" w:rsidRDefault="0003044D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Спешите к своим друзьям, ребята!</w:t>
      </w:r>
    </w:p>
    <w:p w:rsidR="00AF0C1E" w:rsidRDefault="00AF0C1E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E32" w:rsidRDefault="00102E32" w:rsidP="00102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E32" w:rsidRDefault="00102E32" w:rsidP="00102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как игрушки просят спасти их?</w:t>
      </w:r>
    </w:p>
    <w:p w:rsidR="00102E32" w:rsidRDefault="00102E32" w:rsidP="00102E32">
      <w:pPr>
        <w:rPr>
          <w:rFonts w:ascii="Times New Roman" w:hAnsi="Times New Roman" w:cs="Times New Roman"/>
          <w:sz w:val="28"/>
          <w:szCs w:val="28"/>
        </w:rPr>
      </w:pPr>
    </w:p>
    <w:p w:rsidR="00102E32" w:rsidRPr="00102E32" w:rsidRDefault="00102E32" w:rsidP="00102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Default="002A5FEA" w:rsidP="002A5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FEA" w:rsidRPr="002A5FEA" w:rsidRDefault="002A5FEA" w:rsidP="002A5FE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sectPr w:rsidR="002A5FEA" w:rsidRPr="002A5FEA" w:rsidSect="00D6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A5FEA"/>
    <w:rsid w:val="0003044D"/>
    <w:rsid w:val="00102E32"/>
    <w:rsid w:val="002A5FEA"/>
    <w:rsid w:val="00AF0C1E"/>
    <w:rsid w:val="00D6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2014-01-12T14:07:00Z</dcterms:created>
  <dcterms:modified xsi:type="dcterms:W3CDTF">2014-01-12T14:48:00Z</dcterms:modified>
</cp:coreProperties>
</file>