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0A0" w:rsidRPr="00B10471" w:rsidRDefault="007E50A0" w:rsidP="00B10471">
      <w:pPr>
        <w:jc w:val="center"/>
        <w:rPr>
          <w:rFonts w:ascii="Cambria" w:hAnsi="Cambria"/>
          <w:color w:val="FF0000"/>
          <w:sz w:val="60"/>
          <w:szCs w:val="60"/>
        </w:rPr>
      </w:pPr>
      <w:r w:rsidRPr="00B10471">
        <w:rPr>
          <w:rFonts w:ascii="Cambria" w:hAnsi="Cambria"/>
          <w:b/>
          <w:bCs/>
          <w:color w:val="FF0000"/>
          <w:spacing w:val="-2"/>
          <w:sz w:val="60"/>
          <w:szCs w:val="60"/>
        </w:rPr>
        <w:t>ИГРА - ЗАНЯТИЕ</w:t>
      </w:r>
    </w:p>
    <w:p w:rsidR="007E50A0" w:rsidRPr="00B10471" w:rsidRDefault="007E50A0" w:rsidP="00B10471">
      <w:pPr>
        <w:jc w:val="center"/>
        <w:rPr>
          <w:rFonts w:ascii="Cambria" w:hAnsi="Cambria"/>
          <w:color w:val="FF0000"/>
          <w:sz w:val="72"/>
          <w:szCs w:val="72"/>
        </w:rPr>
      </w:pPr>
      <w:r w:rsidRPr="00B10471">
        <w:rPr>
          <w:rFonts w:ascii="Cambria" w:hAnsi="Cambria"/>
          <w:b/>
          <w:bCs/>
          <w:color w:val="FF0000"/>
          <w:spacing w:val="-4"/>
          <w:sz w:val="72"/>
          <w:szCs w:val="72"/>
        </w:rPr>
        <w:t>«ЦВЕТИК - СЕМИЦВЕТИК»</w:t>
      </w:r>
    </w:p>
    <w:p w:rsidR="007E50A0" w:rsidRPr="00B10471" w:rsidRDefault="007E50A0" w:rsidP="00B10471">
      <w:pPr>
        <w:jc w:val="center"/>
        <w:rPr>
          <w:rFonts w:ascii="Cambria" w:hAnsi="Cambria"/>
          <w:b/>
          <w:bCs/>
          <w:color w:val="FF0000"/>
          <w:spacing w:val="-9"/>
          <w:sz w:val="40"/>
          <w:szCs w:val="40"/>
        </w:rPr>
      </w:pPr>
      <w:r w:rsidRPr="00B10471">
        <w:rPr>
          <w:rFonts w:ascii="Cambria" w:hAnsi="Cambria"/>
          <w:b/>
          <w:bCs/>
          <w:color w:val="FF0000"/>
          <w:spacing w:val="-9"/>
          <w:sz w:val="40"/>
          <w:szCs w:val="40"/>
        </w:rPr>
        <w:t xml:space="preserve">Из цикла: </w:t>
      </w:r>
    </w:p>
    <w:p w:rsidR="007E50A0" w:rsidRDefault="007E50A0" w:rsidP="00B10471">
      <w:pPr>
        <w:jc w:val="center"/>
        <w:rPr>
          <w:rFonts w:ascii="Cambria" w:hAnsi="Cambria"/>
          <w:b/>
          <w:bCs/>
          <w:color w:val="FF0000"/>
          <w:spacing w:val="-6"/>
          <w:sz w:val="40"/>
          <w:szCs w:val="40"/>
        </w:rPr>
      </w:pPr>
      <w:r w:rsidRPr="00B10471">
        <w:rPr>
          <w:rFonts w:ascii="Cambria" w:hAnsi="Cambria"/>
          <w:b/>
          <w:bCs/>
          <w:color w:val="FF0000"/>
          <w:spacing w:val="-9"/>
          <w:sz w:val="40"/>
          <w:szCs w:val="40"/>
        </w:rPr>
        <w:t>«Психоэмоциональное</w:t>
      </w:r>
      <w:r>
        <w:rPr>
          <w:rFonts w:ascii="Cambria" w:hAnsi="Cambria"/>
          <w:b/>
          <w:bCs/>
          <w:color w:val="FF0000"/>
          <w:spacing w:val="-9"/>
          <w:sz w:val="40"/>
          <w:szCs w:val="40"/>
        </w:rPr>
        <w:t xml:space="preserve"> </w:t>
      </w:r>
      <w:r w:rsidRPr="00B10471">
        <w:rPr>
          <w:rFonts w:ascii="Cambria" w:hAnsi="Cambria"/>
          <w:b/>
          <w:bCs/>
          <w:color w:val="FF0000"/>
          <w:spacing w:val="-6"/>
          <w:sz w:val="40"/>
          <w:szCs w:val="40"/>
        </w:rPr>
        <w:t xml:space="preserve">развитие </w:t>
      </w:r>
    </w:p>
    <w:p w:rsidR="007E50A0" w:rsidRPr="00B10471" w:rsidRDefault="007E50A0" w:rsidP="00B10471">
      <w:pPr>
        <w:jc w:val="center"/>
        <w:rPr>
          <w:rFonts w:ascii="Cambria" w:hAnsi="Cambria"/>
          <w:color w:val="FF0000"/>
          <w:sz w:val="40"/>
          <w:szCs w:val="40"/>
        </w:rPr>
      </w:pPr>
      <w:r w:rsidRPr="00B10471">
        <w:rPr>
          <w:rFonts w:ascii="Cambria" w:hAnsi="Cambria"/>
          <w:b/>
          <w:bCs/>
          <w:color w:val="FF0000"/>
          <w:spacing w:val="-6"/>
          <w:sz w:val="40"/>
          <w:szCs w:val="40"/>
        </w:rPr>
        <w:t>ребенка - дошкольника.</w:t>
      </w:r>
    </w:p>
    <w:p w:rsidR="007E50A0" w:rsidRDefault="007E50A0" w:rsidP="00B10471">
      <w:pPr>
        <w:jc w:val="center"/>
        <w:rPr>
          <w:rFonts w:ascii="Cambria" w:hAnsi="Cambria"/>
          <w:b/>
          <w:bCs/>
          <w:color w:val="FF0000"/>
          <w:spacing w:val="-12"/>
          <w:sz w:val="40"/>
          <w:szCs w:val="40"/>
        </w:rPr>
      </w:pPr>
      <w:r w:rsidRPr="00B10471">
        <w:rPr>
          <w:rFonts w:ascii="Cambria" w:hAnsi="Cambria"/>
          <w:b/>
          <w:bCs/>
          <w:color w:val="FF0000"/>
          <w:spacing w:val="-9"/>
          <w:sz w:val="40"/>
          <w:szCs w:val="40"/>
        </w:rPr>
        <w:t>Формирование дружеских</w:t>
      </w:r>
      <w:r>
        <w:rPr>
          <w:rFonts w:ascii="Cambria" w:hAnsi="Cambria"/>
          <w:b/>
          <w:bCs/>
          <w:color w:val="FF0000"/>
          <w:spacing w:val="-9"/>
          <w:sz w:val="40"/>
          <w:szCs w:val="40"/>
        </w:rPr>
        <w:t xml:space="preserve"> </w:t>
      </w:r>
      <w:r w:rsidRPr="00B10471">
        <w:rPr>
          <w:rFonts w:ascii="Cambria" w:hAnsi="Cambria"/>
          <w:b/>
          <w:bCs/>
          <w:color w:val="FF0000"/>
          <w:spacing w:val="-12"/>
          <w:sz w:val="40"/>
          <w:szCs w:val="40"/>
        </w:rPr>
        <w:t xml:space="preserve">взаимоотношений </w:t>
      </w:r>
    </w:p>
    <w:p w:rsidR="007E50A0" w:rsidRPr="00B10471" w:rsidRDefault="007E50A0" w:rsidP="00B10471">
      <w:pPr>
        <w:jc w:val="center"/>
        <w:rPr>
          <w:rFonts w:ascii="Cambria" w:hAnsi="Cambria"/>
          <w:color w:val="FF0000"/>
          <w:sz w:val="40"/>
          <w:szCs w:val="40"/>
        </w:rPr>
      </w:pPr>
      <w:r>
        <w:rPr>
          <w:rFonts w:ascii="Cambria" w:hAnsi="Cambria"/>
          <w:b/>
          <w:bCs/>
          <w:color w:val="FF0000"/>
          <w:spacing w:val="-12"/>
          <w:sz w:val="40"/>
          <w:szCs w:val="40"/>
        </w:rPr>
        <w:t>с</w:t>
      </w:r>
      <w:r w:rsidRPr="00B10471">
        <w:rPr>
          <w:rFonts w:ascii="Cambria" w:hAnsi="Cambria"/>
          <w:b/>
          <w:bCs/>
          <w:color w:val="FF0000"/>
          <w:spacing w:val="-12"/>
          <w:sz w:val="40"/>
          <w:szCs w:val="40"/>
        </w:rPr>
        <w:t>о</w:t>
      </w:r>
      <w:r>
        <w:rPr>
          <w:rFonts w:ascii="Cambria" w:hAnsi="Cambria"/>
          <w:b/>
          <w:bCs/>
          <w:color w:val="FF0000"/>
          <w:spacing w:val="-12"/>
          <w:sz w:val="40"/>
          <w:szCs w:val="40"/>
        </w:rPr>
        <w:t xml:space="preserve"> </w:t>
      </w:r>
      <w:r w:rsidRPr="00B10471">
        <w:rPr>
          <w:rFonts w:ascii="Cambria" w:hAnsi="Cambria"/>
          <w:b/>
          <w:bCs/>
          <w:color w:val="FF0000"/>
          <w:spacing w:val="-12"/>
          <w:sz w:val="40"/>
          <w:szCs w:val="40"/>
        </w:rPr>
        <w:t>сверстниками»</w:t>
      </w:r>
    </w:p>
    <w:p w:rsidR="007E50A0" w:rsidRPr="00B10471" w:rsidRDefault="007E50A0" w:rsidP="00B10471">
      <w:pPr>
        <w:jc w:val="center"/>
        <w:rPr>
          <w:rFonts w:ascii="Cambria" w:hAnsi="Cambria"/>
          <w:b/>
          <w:bCs/>
          <w:color w:val="FF0000"/>
          <w:spacing w:val="-13"/>
          <w:sz w:val="40"/>
          <w:szCs w:val="40"/>
        </w:rPr>
      </w:pPr>
      <w:r w:rsidRPr="00B10471">
        <w:rPr>
          <w:rFonts w:ascii="Cambria" w:hAnsi="Cambria"/>
          <w:b/>
          <w:bCs/>
          <w:color w:val="FF0000"/>
          <w:spacing w:val="-13"/>
          <w:sz w:val="40"/>
          <w:szCs w:val="40"/>
        </w:rPr>
        <w:t>Средняя группа</w:t>
      </w:r>
    </w:p>
    <w:p w:rsidR="007E50A0" w:rsidRDefault="007E50A0" w:rsidP="00B10471">
      <w:pPr>
        <w:jc w:val="center"/>
        <w:rPr>
          <w:rFonts w:ascii="Cambria" w:hAnsi="Cambria"/>
          <w:color w:val="FF0000"/>
          <w:sz w:val="40"/>
          <w:szCs w:val="40"/>
        </w:rPr>
      </w:pPr>
    </w:p>
    <w:p w:rsidR="007E50A0" w:rsidRDefault="007E50A0" w:rsidP="00B10471">
      <w:pPr>
        <w:jc w:val="center"/>
        <w:rPr>
          <w:rFonts w:ascii="Cambria" w:hAnsi="Cambria"/>
          <w:color w:val="FF0000"/>
          <w:sz w:val="40"/>
          <w:szCs w:val="40"/>
        </w:rPr>
      </w:pPr>
    </w:p>
    <w:p w:rsidR="007E50A0" w:rsidRDefault="007E50A0" w:rsidP="00B10471">
      <w:pPr>
        <w:jc w:val="center"/>
        <w:rPr>
          <w:rFonts w:ascii="Cambria" w:hAnsi="Cambria"/>
          <w:color w:val="FF0000"/>
          <w:sz w:val="40"/>
          <w:szCs w:val="40"/>
        </w:rPr>
      </w:pPr>
      <w:r w:rsidRPr="00C60423">
        <w:rPr>
          <w:rFonts w:ascii="Cambria" w:hAnsi="Cambria"/>
          <w:color w:val="000000"/>
          <w:spacing w:val="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61pt">
            <v:imagedata r:id="rId7" o:title=""/>
          </v:shape>
        </w:pict>
      </w:r>
    </w:p>
    <w:p w:rsidR="007E50A0" w:rsidRDefault="007E50A0" w:rsidP="00B10471">
      <w:pPr>
        <w:jc w:val="center"/>
        <w:rPr>
          <w:rFonts w:ascii="Cambria" w:hAnsi="Cambria"/>
          <w:color w:val="FF0000"/>
          <w:sz w:val="40"/>
          <w:szCs w:val="40"/>
        </w:rPr>
      </w:pPr>
    </w:p>
    <w:p w:rsidR="007E50A0" w:rsidRDefault="007E50A0" w:rsidP="00B10471">
      <w:pPr>
        <w:jc w:val="center"/>
        <w:rPr>
          <w:rFonts w:ascii="Cambria" w:hAnsi="Cambria"/>
          <w:color w:val="FF0000"/>
          <w:sz w:val="40"/>
          <w:szCs w:val="40"/>
        </w:rPr>
      </w:pPr>
    </w:p>
    <w:p w:rsidR="007E50A0" w:rsidRDefault="007E50A0" w:rsidP="00B10471">
      <w:pPr>
        <w:jc w:val="center"/>
        <w:rPr>
          <w:rFonts w:ascii="Cambria" w:hAnsi="Cambria"/>
          <w:color w:val="FF0000"/>
          <w:sz w:val="40"/>
          <w:szCs w:val="40"/>
        </w:rPr>
      </w:pPr>
    </w:p>
    <w:p w:rsidR="007E50A0" w:rsidRDefault="007E50A0" w:rsidP="00B10471">
      <w:pPr>
        <w:jc w:val="center"/>
        <w:rPr>
          <w:rFonts w:ascii="Cambria" w:hAnsi="Cambria"/>
          <w:color w:val="FF0000"/>
          <w:sz w:val="40"/>
          <w:szCs w:val="40"/>
        </w:rPr>
      </w:pPr>
    </w:p>
    <w:p w:rsidR="007E50A0" w:rsidRPr="00B10471" w:rsidRDefault="007E50A0" w:rsidP="00B10471">
      <w:pPr>
        <w:jc w:val="center"/>
        <w:rPr>
          <w:rFonts w:ascii="Cambria" w:hAnsi="Cambria"/>
          <w:color w:val="FF0000"/>
          <w:sz w:val="40"/>
          <w:szCs w:val="40"/>
        </w:rPr>
      </w:pPr>
    </w:p>
    <w:p w:rsidR="007E50A0" w:rsidRPr="00B10471" w:rsidRDefault="007E50A0" w:rsidP="00B10471">
      <w:pPr>
        <w:tabs>
          <w:tab w:val="left" w:pos="6941"/>
        </w:tabs>
        <w:jc w:val="both"/>
        <w:rPr>
          <w:rFonts w:ascii="Cambria" w:hAnsi="Cambria"/>
          <w:b/>
          <w:color w:val="FF0000"/>
          <w:spacing w:val="-12"/>
          <w:sz w:val="28"/>
          <w:szCs w:val="28"/>
        </w:rPr>
      </w:pPr>
      <w:r w:rsidRPr="00B10471">
        <w:rPr>
          <w:rFonts w:ascii="Cambria" w:hAnsi="Cambria"/>
          <w:b/>
          <w:color w:val="FF0000"/>
          <w:spacing w:val="-13"/>
          <w:sz w:val="28"/>
          <w:szCs w:val="28"/>
        </w:rPr>
        <w:t>Подготовила:</w:t>
      </w:r>
      <w:r w:rsidRPr="00B10471">
        <w:rPr>
          <w:rFonts w:ascii="Cambria" w:hAnsi="Cambria"/>
          <w:b/>
          <w:color w:val="FF0000"/>
          <w:sz w:val="28"/>
          <w:szCs w:val="28"/>
        </w:rPr>
        <w:t xml:space="preserve"> </w:t>
      </w:r>
      <w:r w:rsidRPr="00B10471">
        <w:rPr>
          <w:rFonts w:ascii="Cambria" w:hAnsi="Cambria"/>
          <w:b/>
          <w:color w:val="FF0000"/>
          <w:spacing w:val="-12"/>
          <w:sz w:val="28"/>
          <w:szCs w:val="28"/>
        </w:rPr>
        <w:t>Харитонова Н.В.</w:t>
      </w:r>
    </w:p>
    <w:p w:rsidR="007E50A0" w:rsidRPr="00B10471" w:rsidRDefault="007E50A0" w:rsidP="00B10471">
      <w:pPr>
        <w:tabs>
          <w:tab w:val="left" w:pos="6941"/>
        </w:tabs>
        <w:jc w:val="both"/>
        <w:rPr>
          <w:rFonts w:ascii="Cambria" w:hAnsi="Cambria"/>
          <w:b/>
          <w:sz w:val="28"/>
          <w:szCs w:val="28"/>
        </w:rPr>
      </w:pPr>
    </w:p>
    <w:p w:rsidR="007E50A0" w:rsidRDefault="007E50A0" w:rsidP="00B10471">
      <w:pPr>
        <w:tabs>
          <w:tab w:val="left" w:pos="6941"/>
        </w:tabs>
        <w:jc w:val="both"/>
        <w:rPr>
          <w:rFonts w:ascii="Cambria" w:hAnsi="Cambria"/>
          <w:sz w:val="28"/>
          <w:szCs w:val="28"/>
        </w:rPr>
      </w:pPr>
    </w:p>
    <w:p w:rsidR="007E50A0" w:rsidRPr="00B10471" w:rsidRDefault="007E50A0" w:rsidP="00B10471">
      <w:pPr>
        <w:tabs>
          <w:tab w:val="left" w:pos="6941"/>
        </w:tabs>
        <w:jc w:val="both"/>
        <w:rPr>
          <w:rFonts w:ascii="Cambria" w:hAnsi="Cambria"/>
          <w:sz w:val="28"/>
          <w:szCs w:val="28"/>
        </w:rPr>
        <w:sectPr w:rsidR="007E50A0" w:rsidRPr="00B10471" w:rsidSect="00B10471">
          <w:footerReference w:type="default" r:id="rId8"/>
          <w:type w:val="continuous"/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7E50A0" w:rsidRPr="00B10471" w:rsidRDefault="007E50A0" w:rsidP="00B10471">
      <w:pPr>
        <w:jc w:val="both"/>
        <w:rPr>
          <w:rFonts w:ascii="Cambria" w:hAnsi="Cambria"/>
          <w:sz w:val="28"/>
          <w:szCs w:val="28"/>
        </w:rPr>
      </w:pPr>
      <w:r w:rsidRPr="00B10471">
        <w:rPr>
          <w:rFonts w:ascii="Cambria" w:hAnsi="Cambria"/>
          <w:b/>
          <w:color w:val="000000"/>
          <w:spacing w:val="-8"/>
          <w:sz w:val="28"/>
          <w:szCs w:val="28"/>
        </w:rPr>
        <w:t>ЦЕЛЬ</w:t>
      </w:r>
      <w:r w:rsidRPr="00B10471">
        <w:rPr>
          <w:rFonts w:ascii="Cambria" w:hAnsi="Cambria"/>
          <w:color w:val="000000"/>
          <w:spacing w:val="-8"/>
          <w:sz w:val="28"/>
          <w:szCs w:val="28"/>
        </w:rPr>
        <w:t xml:space="preserve">: воспитывать умение дружно играть, сопереживать, помочь, прививать </w:t>
      </w:r>
      <w:r w:rsidRPr="00B10471">
        <w:rPr>
          <w:rFonts w:ascii="Cambria" w:hAnsi="Cambria"/>
          <w:color w:val="000000"/>
          <w:spacing w:val="-9"/>
          <w:sz w:val="28"/>
          <w:szCs w:val="28"/>
        </w:rPr>
        <w:t>умение оказывать внимание сверстникам.</w:t>
      </w:r>
    </w:p>
    <w:p w:rsidR="007E50A0" w:rsidRDefault="007E50A0" w:rsidP="00B10471">
      <w:pPr>
        <w:jc w:val="both"/>
        <w:rPr>
          <w:rFonts w:ascii="Cambria" w:hAnsi="Cambria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b/>
          <w:bCs/>
          <w:color w:val="000000"/>
          <w:spacing w:val="1"/>
          <w:sz w:val="28"/>
          <w:szCs w:val="28"/>
        </w:rPr>
      </w:pPr>
      <w:r>
        <w:rPr>
          <w:rFonts w:ascii="Cambria" w:hAnsi="Cambria"/>
          <w:b/>
          <w:bCs/>
          <w:color w:val="000000"/>
          <w:spacing w:val="1"/>
          <w:sz w:val="28"/>
          <w:szCs w:val="28"/>
        </w:rPr>
        <w:t>ХОД ЗАНЯТИЯ</w:t>
      </w:r>
    </w:p>
    <w:p w:rsidR="007E50A0" w:rsidRPr="00B10471" w:rsidRDefault="007E50A0" w:rsidP="00B10471">
      <w:pPr>
        <w:jc w:val="both"/>
        <w:rPr>
          <w:rFonts w:ascii="Cambria" w:hAnsi="Cambria"/>
          <w:sz w:val="28"/>
          <w:szCs w:val="28"/>
        </w:rPr>
      </w:pPr>
    </w:p>
    <w:p w:rsidR="007E50A0" w:rsidRPr="00B10471" w:rsidRDefault="007E50A0" w:rsidP="00B10471">
      <w:pPr>
        <w:jc w:val="both"/>
        <w:rPr>
          <w:rFonts w:ascii="Cambria" w:hAnsi="Cambria"/>
          <w:sz w:val="28"/>
          <w:szCs w:val="28"/>
        </w:rPr>
      </w:pPr>
      <w:smartTag w:uri="urn:schemas-microsoft-com:office:smarttags" w:element="place">
        <w:r w:rsidRPr="00B10471">
          <w:rPr>
            <w:rFonts w:ascii="Cambria" w:hAnsi="Cambria"/>
            <w:color w:val="000000"/>
            <w:sz w:val="28"/>
            <w:szCs w:val="28"/>
            <w:lang w:val="en-US"/>
          </w:rPr>
          <w:t>I</w:t>
        </w:r>
        <w:r w:rsidRPr="00B10471">
          <w:rPr>
            <w:rFonts w:ascii="Cambria" w:hAnsi="Cambria"/>
            <w:color w:val="000000"/>
            <w:sz w:val="28"/>
            <w:szCs w:val="28"/>
          </w:rPr>
          <w:t>.</w:t>
        </w:r>
      </w:smartTag>
      <w:r w:rsidRPr="00B10471">
        <w:rPr>
          <w:rFonts w:ascii="Cambria" w:hAnsi="Cambria"/>
          <w:color w:val="000000"/>
          <w:sz w:val="28"/>
          <w:szCs w:val="28"/>
        </w:rPr>
        <w:t xml:space="preserve"> Воспитатель говорит детям, что сегодня в группу принесли письмо от </w:t>
      </w:r>
      <w:r w:rsidRPr="00B10471">
        <w:rPr>
          <w:rFonts w:ascii="Cambria" w:hAnsi="Cambria"/>
          <w:color w:val="000000"/>
          <w:spacing w:val="2"/>
          <w:sz w:val="28"/>
          <w:szCs w:val="28"/>
        </w:rPr>
        <w:t xml:space="preserve">маленького мальчика (кукла - мальчик), которого унес злой волшебник в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 xml:space="preserve">свое королевство. Ему там грустно и одиноко, он просит выручить его из этого королевства. Но путь будет нелегкий. Готовы ли ребята помочь </w:t>
      </w:r>
      <w:r w:rsidRPr="00B10471">
        <w:rPr>
          <w:rFonts w:ascii="Cambria" w:hAnsi="Cambria"/>
          <w:color w:val="000000"/>
          <w:sz w:val="28"/>
          <w:szCs w:val="28"/>
        </w:rPr>
        <w:t>мальчику Пете?</w:t>
      </w:r>
    </w:p>
    <w:p w:rsidR="007E50A0" w:rsidRPr="00B10471" w:rsidRDefault="007E50A0" w:rsidP="00C25779">
      <w:pPr>
        <w:jc w:val="both"/>
        <w:rPr>
          <w:rFonts w:ascii="Cambria" w:hAnsi="Cambria"/>
          <w:sz w:val="28"/>
          <w:szCs w:val="28"/>
        </w:rPr>
      </w:pPr>
      <w:r w:rsidRPr="00B10471">
        <w:rPr>
          <w:rFonts w:ascii="Cambria" w:hAnsi="Cambria"/>
          <w:color w:val="000000"/>
          <w:spacing w:val="-1"/>
          <w:sz w:val="28"/>
          <w:szCs w:val="28"/>
        </w:rPr>
        <w:t xml:space="preserve">Услышав положительные ответы и увидев эмоциональный настрой детей, </w:t>
      </w:r>
      <w:r w:rsidRPr="00B10471">
        <w:rPr>
          <w:rFonts w:ascii="Cambria" w:hAnsi="Cambria"/>
          <w:color w:val="000000"/>
          <w:sz w:val="28"/>
          <w:szCs w:val="28"/>
        </w:rPr>
        <w:t>воспитатель предлагает отправиться в путь.</w:t>
      </w:r>
    </w:p>
    <w:p w:rsidR="007E50A0" w:rsidRPr="00B10471" w:rsidRDefault="007E50A0" w:rsidP="00C25779">
      <w:pPr>
        <w:jc w:val="both"/>
        <w:rPr>
          <w:rFonts w:ascii="Cambria" w:hAnsi="Cambria"/>
          <w:sz w:val="28"/>
          <w:szCs w:val="28"/>
        </w:rPr>
      </w:pPr>
      <w:r w:rsidRPr="00B10471">
        <w:rPr>
          <w:rFonts w:ascii="Cambria" w:hAnsi="Cambria"/>
          <w:color w:val="000000"/>
          <w:sz w:val="28"/>
          <w:szCs w:val="28"/>
        </w:rPr>
        <w:t>В письме сказано, что королевство этого Волшебника находится за лесом, горами и морями и ребятам придется дружно пройти все препятствия, чтобы добраться до цели.</w:t>
      </w:r>
    </w:p>
    <w:p w:rsidR="007E50A0" w:rsidRDefault="007E50A0" w:rsidP="00C25779">
      <w:pPr>
        <w:jc w:val="both"/>
        <w:rPr>
          <w:rFonts w:ascii="Cambria" w:hAnsi="Cambria"/>
          <w:color w:val="000000"/>
          <w:spacing w:val="1"/>
          <w:sz w:val="28"/>
          <w:szCs w:val="28"/>
        </w:rPr>
      </w:pPr>
      <w:r w:rsidRPr="00C25779">
        <w:rPr>
          <w:rFonts w:ascii="Cambria" w:hAnsi="Cambria"/>
          <w:b/>
          <w:color w:val="000000"/>
          <w:spacing w:val="1"/>
          <w:sz w:val="28"/>
          <w:szCs w:val="28"/>
        </w:rPr>
        <w:t xml:space="preserve">Препятствие </w:t>
      </w:r>
      <w:r w:rsidRPr="00C25779">
        <w:rPr>
          <w:rFonts w:ascii="Cambria" w:hAnsi="Cambria"/>
          <w:b/>
          <w:color w:val="000000"/>
          <w:spacing w:val="1"/>
          <w:sz w:val="28"/>
          <w:szCs w:val="28"/>
          <w:lang w:val="en-US"/>
        </w:rPr>
        <w:t>I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 xml:space="preserve">. Лес. На полу разложены мячи. Это волшебные </w:t>
      </w:r>
      <w:r w:rsidRPr="00B10471">
        <w:rPr>
          <w:rFonts w:ascii="Cambria" w:hAnsi="Cambria"/>
          <w:color w:val="000000"/>
          <w:sz w:val="28"/>
          <w:szCs w:val="28"/>
        </w:rPr>
        <w:t xml:space="preserve">заколдованные пенечки. Ребенку надо пробраться так, чтобы не задеть ни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>одного пенька. Если ребенок задел пенек, то садится на стульчик (он заколдован). Путь продолжают оставшиеся.</w:t>
      </w:r>
    </w:p>
    <w:p w:rsidR="007E50A0" w:rsidRDefault="007E50A0" w:rsidP="00C25779">
      <w:pPr>
        <w:jc w:val="both"/>
        <w:rPr>
          <w:rFonts w:ascii="Cambria" w:hAnsi="Cambria"/>
          <w:color w:val="000000"/>
          <w:spacing w:val="1"/>
          <w:sz w:val="28"/>
          <w:szCs w:val="28"/>
        </w:rPr>
      </w:pPr>
    </w:p>
    <w:p w:rsidR="007E50A0" w:rsidRDefault="007E50A0" w:rsidP="00C25779">
      <w:pPr>
        <w:jc w:val="both"/>
        <w:rPr>
          <w:rFonts w:ascii="Cambria" w:hAnsi="Cambria"/>
          <w:color w:val="000000"/>
          <w:spacing w:val="1"/>
          <w:sz w:val="28"/>
          <w:szCs w:val="28"/>
        </w:rPr>
      </w:pPr>
    </w:p>
    <w:p w:rsidR="007E50A0" w:rsidRPr="008A0084" w:rsidRDefault="007E50A0" w:rsidP="00C25779">
      <w:pPr>
        <w:jc w:val="both"/>
        <w:rPr>
          <w:rFonts w:ascii="Cambria" w:hAnsi="Cambria"/>
          <w:color w:val="000000"/>
          <w:sz w:val="28"/>
          <w:szCs w:val="28"/>
        </w:rPr>
      </w:pPr>
      <w:r w:rsidRPr="00C25779">
        <w:rPr>
          <w:rFonts w:ascii="Cambria" w:hAnsi="Cambria"/>
          <w:b/>
          <w:color w:val="000000"/>
          <w:spacing w:val="-1"/>
          <w:sz w:val="28"/>
          <w:szCs w:val="28"/>
        </w:rPr>
        <w:t xml:space="preserve">Препятствие </w:t>
      </w:r>
      <w:r w:rsidRPr="00C25779">
        <w:rPr>
          <w:rFonts w:ascii="Cambria" w:hAnsi="Cambria"/>
          <w:b/>
          <w:color w:val="000000"/>
          <w:spacing w:val="-1"/>
          <w:sz w:val="28"/>
          <w:szCs w:val="28"/>
          <w:lang w:val="en-US"/>
        </w:rPr>
        <w:t>II</w:t>
      </w:r>
      <w:r w:rsidRPr="00B10471">
        <w:rPr>
          <w:rFonts w:ascii="Cambria" w:hAnsi="Cambria"/>
          <w:color w:val="000000"/>
          <w:spacing w:val="-1"/>
          <w:sz w:val="28"/>
          <w:szCs w:val="28"/>
        </w:rPr>
        <w:t xml:space="preserve">. Волшебная река. На полу разложена лента голубого цвета.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 xml:space="preserve">Ребенку надо пройти по ленточке, не оступившись на пол. Оступился. </w:t>
      </w:r>
      <w:r w:rsidRPr="00B10471">
        <w:rPr>
          <w:rFonts w:ascii="Cambria" w:hAnsi="Cambria"/>
          <w:color w:val="000000"/>
          <w:sz w:val="28"/>
          <w:szCs w:val="28"/>
        </w:rPr>
        <w:t>Заколдован. Садится к остальным ребятам.</w:t>
      </w:r>
    </w:p>
    <w:p w:rsidR="007E50A0" w:rsidRPr="008A0084" w:rsidRDefault="007E50A0" w:rsidP="00C25779">
      <w:pPr>
        <w:jc w:val="both"/>
        <w:rPr>
          <w:rFonts w:ascii="Cambria" w:hAnsi="Cambria"/>
          <w:sz w:val="28"/>
          <w:szCs w:val="28"/>
        </w:rPr>
      </w:pPr>
    </w:p>
    <w:p w:rsidR="007E50A0" w:rsidRPr="00B10471" w:rsidRDefault="007E50A0" w:rsidP="00C25779">
      <w:pPr>
        <w:jc w:val="both"/>
        <w:rPr>
          <w:rFonts w:ascii="Cambria" w:hAnsi="Cambria"/>
          <w:sz w:val="28"/>
          <w:szCs w:val="28"/>
        </w:rPr>
      </w:pPr>
      <w:r w:rsidRPr="00C25779">
        <w:rPr>
          <w:rFonts w:ascii="Cambria" w:hAnsi="Cambria"/>
          <w:b/>
          <w:color w:val="000000"/>
          <w:sz w:val="28"/>
          <w:szCs w:val="28"/>
        </w:rPr>
        <w:t xml:space="preserve">Препятствие </w:t>
      </w:r>
      <w:r w:rsidRPr="00C25779">
        <w:rPr>
          <w:rFonts w:ascii="Cambria" w:hAnsi="Cambria"/>
          <w:b/>
          <w:color w:val="000000"/>
          <w:sz w:val="28"/>
          <w:szCs w:val="28"/>
          <w:lang w:val="en-US"/>
        </w:rPr>
        <w:t>III</w:t>
      </w:r>
      <w:r w:rsidRPr="00C25779">
        <w:rPr>
          <w:rFonts w:ascii="Cambria" w:hAnsi="Cambria"/>
          <w:b/>
          <w:color w:val="000000"/>
          <w:sz w:val="28"/>
          <w:szCs w:val="28"/>
        </w:rPr>
        <w:t>.</w:t>
      </w:r>
      <w:r w:rsidRPr="00B10471">
        <w:rPr>
          <w:rFonts w:ascii="Cambria" w:hAnsi="Cambria"/>
          <w:color w:val="000000"/>
          <w:sz w:val="28"/>
          <w:szCs w:val="28"/>
        </w:rPr>
        <w:t xml:space="preserve"> Между двух стульев натягивается скакалка либо кладется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>планка. Надо подползти. Задел. Заколдован.</w:t>
      </w:r>
    </w:p>
    <w:p w:rsidR="007E50A0" w:rsidRPr="008A0084" w:rsidRDefault="007E50A0" w:rsidP="00C25779">
      <w:pPr>
        <w:jc w:val="both"/>
        <w:rPr>
          <w:rFonts w:ascii="Cambria" w:hAnsi="Cambria"/>
          <w:color w:val="000000"/>
          <w:spacing w:val="-1"/>
          <w:sz w:val="28"/>
          <w:szCs w:val="28"/>
        </w:rPr>
      </w:pPr>
      <w:r w:rsidRPr="00B10471">
        <w:rPr>
          <w:rFonts w:ascii="Cambria" w:hAnsi="Cambria"/>
          <w:color w:val="000000"/>
          <w:spacing w:val="-1"/>
          <w:sz w:val="28"/>
          <w:szCs w:val="28"/>
        </w:rPr>
        <w:t>В результате должен остаться самый ловкий ребенок. Он добрался до королевства.</w:t>
      </w:r>
    </w:p>
    <w:p w:rsidR="007E50A0" w:rsidRPr="008A0084" w:rsidRDefault="007E50A0" w:rsidP="00C25779">
      <w:pPr>
        <w:jc w:val="both"/>
        <w:rPr>
          <w:rFonts w:ascii="Cambria" w:hAnsi="Cambria"/>
          <w:sz w:val="28"/>
          <w:szCs w:val="28"/>
        </w:rPr>
      </w:pPr>
    </w:p>
    <w:p w:rsidR="007E50A0" w:rsidRPr="008A0084" w:rsidRDefault="007E50A0" w:rsidP="00B10471">
      <w:pPr>
        <w:jc w:val="both"/>
        <w:rPr>
          <w:rFonts w:ascii="Cambria" w:hAnsi="Cambria"/>
          <w:color w:val="000000"/>
          <w:spacing w:val="1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  <w:lang w:val="en-US"/>
        </w:rPr>
        <w:t>II</w:t>
      </w:r>
      <w:r w:rsidRPr="00B10471">
        <w:rPr>
          <w:rFonts w:ascii="Cambria" w:hAnsi="Cambria"/>
          <w:color w:val="000000"/>
          <w:sz w:val="28"/>
          <w:szCs w:val="28"/>
        </w:rPr>
        <w:t>.</w:t>
      </w:r>
      <w:r w:rsidRPr="00C25779">
        <w:rPr>
          <w:rFonts w:ascii="Cambria" w:hAnsi="Cambria"/>
          <w:color w:val="000000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z w:val="28"/>
          <w:szCs w:val="28"/>
        </w:rPr>
        <w:t xml:space="preserve">В королевстве есть цветок, в котором сказано, как можно расколдовать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 xml:space="preserve">ребят и помочь мальчику. Лежат лепестки разного цвета. Ребенок берет любой, переворачивает. На обратной стороне написано задание для одного </w:t>
      </w:r>
      <w:r w:rsidRPr="00B10471">
        <w:rPr>
          <w:rFonts w:ascii="Cambria" w:hAnsi="Cambria"/>
          <w:color w:val="000000"/>
          <w:spacing w:val="-1"/>
          <w:sz w:val="28"/>
          <w:szCs w:val="28"/>
        </w:rPr>
        <w:t>ребенка.</w:t>
      </w:r>
      <w:r w:rsidRPr="00C25779">
        <w:rPr>
          <w:rFonts w:ascii="Cambria" w:hAnsi="Cambria"/>
          <w:color w:val="000000"/>
          <w:spacing w:val="-1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 xml:space="preserve">Ребенок выбирает кого он будет расколдовывать. </w:t>
      </w:r>
    </w:p>
    <w:p w:rsidR="007E50A0" w:rsidRPr="008A0084" w:rsidRDefault="007E50A0" w:rsidP="00B10471">
      <w:pPr>
        <w:jc w:val="both"/>
        <w:rPr>
          <w:rFonts w:ascii="Cambria" w:hAnsi="Cambria"/>
          <w:color w:val="000000"/>
          <w:spacing w:val="1"/>
          <w:sz w:val="28"/>
          <w:szCs w:val="28"/>
        </w:rPr>
      </w:pPr>
    </w:p>
    <w:p w:rsidR="007E50A0" w:rsidRPr="008A0084" w:rsidRDefault="007E50A0" w:rsidP="00B10471">
      <w:pPr>
        <w:jc w:val="both"/>
        <w:rPr>
          <w:rFonts w:ascii="Cambria" w:hAnsi="Cambria"/>
          <w:color w:val="000000"/>
          <w:spacing w:val="1"/>
          <w:sz w:val="28"/>
          <w:szCs w:val="28"/>
        </w:rPr>
      </w:pPr>
      <w:r w:rsidRPr="00C25779">
        <w:rPr>
          <w:rFonts w:ascii="Cambria" w:hAnsi="Cambria"/>
          <w:b/>
          <w:color w:val="000000"/>
          <w:spacing w:val="1"/>
          <w:sz w:val="28"/>
          <w:szCs w:val="28"/>
        </w:rPr>
        <w:t>Задание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>, например,</w:t>
      </w:r>
    </w:p>
    <w:p w:rsidR="007E50A0" w:rsidRPr="00B10471" w:rsidRDefault="007E50A0" w:rsidP="00B10471">
      <w:pPr>
        <w:tabs>
          <w:tab w:val="left" w:pos="288"/>
        </w:tabs>
        <w:jc w:val="both"/>
        <w:rPr>
          <w:rFonts w:ascii="Cambria" w:hAnsi="Cambria"/>
          <w:sz w:val="28"/>
          <w:szCs w:val="28"/>
        </w:rPr>
      </w:pPr>
      <w:r w:rsidRPr="00B10471">
        <w:rPr>
          <w:rFonts w:ascii="Cambria" w:hAnsi="Cambria"/>
          <w:color w:val="000000"/>
          <w:spacing w:val="-23"/>
          <w:sz w:val="28"/>
          <w:szCs w:val="28"/>
        </w:rPr>
        <w:t>1.</w:t>
      </w:r>
      <w:r w:rsidRPr="00B10471">
        <w:rPr>
          <w:rFonts w:ascii="Cambria" w:hAnsi="Cambria"/>
          <w:color w:val="000000"/>
          <w:sz w:val="28"/>
          <w:szCs w:val="28"/>
        </w:rPr>
        <w:tab/>
      </w:r>
      <w:r w:rsidRPr="00B10471">
        <w:rPr>
          <w:rFonts w:ascii="Cambria" w:hAnsi="Cambria"/>
          <w:color w:val="000000"/>
          <w:spacing w:val="-1"/>
          <w:sz w:val="28"/>
          <w:szCs w:val="28"/>
        </w:rPr>
        <w:t>Из волшебной шкатулки выбери предметы круглой формы. (В коробочке</w:t>
      </w:r>
      <w:r w:rsidRPr="00C25779">
        <w:rPr>
          <w:rFonts w:ascii="Cambria" w:hAnsi="Cambria"/>
          <w:color w:val="000000"/>
          <w:spacing w:val="-1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>лежат колесо от машинки, огурчик, кубик, пуговица и т.д.). Ребенок</w:t>
      </w:r>
      <w:r w:rsidRPr="00C25779">
        <w:rPr>
          <w:rFonts w:ascii="Cambria" w:hAnsi="Cambria"/>
          <w:color w:val="000000"/>
          <w:spacing w:val="1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>вытаскивает предметы. Одним дотрагивается до выбранного ребенка,</w:t>
      </w:r>
      <w:r w:rsidRPr="00C25779">
        <w:rPr>
          <w:rFonts w:ascii="Cambria" w:hAnsi="Cambria"/>
          <w:color w:val="000000"/>
          <w:spacing w:val="1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>ребенок расколдовывается, берет лепесток, выбирает себе следующего</w:t>
      </w:r>
      <w:r w:rsidRPr="00C25779">
        <w:rPr>
          <w:rFonts w:ascii="Cambria" w:hAnsi="Cambria"/>
          <w:color w:val="000000"/>
          <w:spacing w:val="1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>ребенка, воспитатель читает задание, ребенок выполняет, расколдовывает.</w:t>
      </w:r>
    </w:p>
    <w:p w:rsidR="007E50A0" w:rsidRPr="008A0084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  <w:r w:rsidRPr="00B10471">
        <w:rPr>
          <w:rFonts w:ascii="Cambria" w:hAnsi="Cambria"/>
          <w:color w:val="000000"/>
          <w:sz w:val="28"/>
          <w:szCs w:val="28"/>
        </w:rPr>
        <w:t>Так пока не расколдуются все дети.</w:t>
      </w:r>
    </w:p>
    <w:p w:rsidR="007E50A0" w:rsidRPr="008A0084" w:rsidRDefault="007E50A0" w:rsidP="00B10471">
      <w:pPr>
        <w:jc w:val="both"/>
        <w:rPr>
          <w:rFonts w:ascii="Cambria" w:hAnsi="Cambria"/>
          <w:sz w:val="28"/>
          <w:szCs w:val="28"/>
        </w:rPr>
      </w:pPr>
    </w:p>
    <w:p w:rsidR="007E50A0" w:rsidRPr="00B10471" w:rsidRDefault="007E50A0" w:rsidP="00B10471">
      <w:pPr>
        <w:tabs>
          <w:tab w:val="left" w:pos="288"/>
        </w:tabs>
        <w:jc w:val="both"/>
        <w:rPr>
          <w:rFonts w:ascii="Cambria" w:hAnsi="Cambria"/>
          <w:sz w:val="28"/>
          <w:szCs w:val="28"/>
        </w:rPr>
      </w:pPr>
      <w:r w:rsidRPr="00B10471">
        <w:rPr>
          <w:rFonts w:ascii="Cambria" w:hAnsi="Cambria"/>
          <w:color w:val="000000"/>
          <w:spacing w:val="-11"/>
          <w:sz w:val="28"/>
          <w:szCs w:val="28"/>
        </w:rPr>
        <w:t>2.</w:t>
      </w:r>
      <w:r w:rsidRPr="00B10471">
        <w:rPr>
          <w:rFonts w:ascii="Cambria" w:hAnsi="Cambria"/>
          <w:color w:val="000000"/>
          <w:sz w:val="28"/>
          <w:szCs w:val="28"/>
        </w:rPr>
        <w:tab/>
        <w:t>Что бы расколдовать Машу, назови пять ласковых слов для Маши, возьми</w:t>
      </w:r>
      <w:r w:rsidRPr="00C25779">
        <w:rPr>
          <w:rFonts w:ascii="Cambria" w:hAnsi="Cambria"/>
          <w:color w:val="000000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pacing w:val="2"/>
          <w:sz w:val="28"/>
          <w:szCs w:val="28"/>
        </w:rPr>
        <w:t>ее за руки и глядя в глаза произнеси ласково...</w:t>
      </w:r>
    </w:p>
    <w:p w:rsidR="007E50A0" w:rsidRPr="008A0084" w:rsidRDefault="007E50A0" w:rsidP="00B10471">
      <w:pPr>
        <w:jc w:val="both"/>
        <w:rPr>
          <w:rFonts w:ascii="Cambria" w:hAnsi="Cambria"/>
          <w:color w:val="000000"/>
          <w:spacing w:val="1"/>
          <w:sz w:val="28"/>
          <w:szCs w:val="28"/>
        </w:rPr>
      </w:pPr>
      <w:r w:rsidRPr="00B10471">
        <w:rPr>
          <w:rFonts w:ascii="Cambria" w:hAnsi="Cambria"/>
          <w:color w:val="000000"/>
          <w:spacing w:val="1"/>
          <w:sz w:val="28"/>
          <w:szCs w:val="28"/>
        </w:rPr>
        <w:t>Например: «Маша добрая, красивая, хорошая и т.д.»</w:t>
      </w:r>
    </w:p>
    <w:p w:rsidR="007E50A0" w:rsidRPr="008A0084" w:rsidRDefault="007E50A0" w:rsidP="00B10471">
      <w:pPr>
        <w:jc w:val="both"/>
        <w:rPr>
          <w:rFonts w:ascii="Cambria" w:hAnsi="Cambria"/>
          <w:sz w:val="28"/>
          <w:szCs w:val="28"/>
        </w:rPr>
      </w:pPr>
    </w:p>
    <w:p w:rsidR="007E50A0" w:rsidRPr="00B10471" w:rsidRDefault="007E50A0" w:rsidP="00B10471">
      <w:pPr>
        <w:tabs>
          <w:tab w:val="left" w:pos="288"/>
        </w:tabs>
        <w:jc w:val="both"/>
        <w:rPr>
          <w:rFonts w:ascii="Cambria" w:hAnsi="Cambria"/>
          <w:sz w:val="28"/>
          <w:szCs w:val="28"/>
        </w:rPr>
      </w:pPr>
      <w:r w:rsidRPr="00B10471">
        <w:rPr>
          <w:rFonts w:ascii="Cambria" w:hAnsi="Cambria"/>
          <w:color w:val="000000"/>
          <w:spacing w:val="-14"/>
          <w:sz w:val="28"/>
          <w:szCs w:val="28"/>
        </w:rPr>
        <w:t>3.</w:t>
      </w:r>
      <w:r w:rsidRPr="00B10471">
        <w:rPr>
          <w:rFonts w:ascii="Cambria" w:hAnsi="Cambria"/>
          <w:color w:val="000000"/>
          <w:sz w:val="28"/>
          <w:szCs w:val="28"/>
        </w:rPr>
        <w:tab/>
        <w:t>Что бы расколдовать Лену надо на этом листке нарисовать для Лены пять</w:t>
      </w:r>
      <w:r w:rsidRPr="00C25779">
        <w:rPr>
          <w:rFonts w:ascii="Cambria" w:hAnsi="Cambria"/>
          <w:color w:val="000000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z w:val="28"/>
          <w:szCs w:val="28"/>
        </w:rPr>
        <w:t>цветочков, причем они все должны быть разного цвета.</w:t>
      </w:r>
    </w:p>
    <w:p w:rsidR="007E50A0" w:rsidRPr="00C25779" w:rsidRDefault="007E50A0" w:rsidP="00C25779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Pr="008A0084" w:rsidRDefault="007E50A0" w:rsidP="00C25779">
      <w:pPr>
        <w:jc w:val="both"/>
        <w:rPr>
          <w:rFonts w:ascii="Cambria" w:hAnsi="Cambria"/>
          <w:color w:val="000000"/>
          <w:spacing w:val="1"/>
          <w:sz w:val="28"/>
          <w:szCs w:val="28"/>
        </w:rPr>
      </w:pPr>
      <w:r w:rsidRPr="00B10471">
        <w:rPr>
          <w:rFonts w:ascii="Cambria" w:hAnsi="Cambria"/>
          <w:color w:val="000000"/>
          <w:sz w:val="28"/>
          <w:szCs w:val="28"/>
        </w:rPr>
        <w:t>Итак, выполняя задания, дети выбирают себе товарища, наиболее близкого для себя, происходит формирование дружеских связей, плюс трудятся</w:t>
      </w:r>
      <w:r w:rsidRPr="00C25779">
        <w:rPr>
          <w:rFonts w:ascii="Cambria" w:hAnsi="Cambria"/>
          <w:color w:val="000000"/>
          <w:sz w:val="28"/>
          <w:szCs w:val="28"/>
        </w:rPr>
        <w:t>,</w:t>
      </w:r>
      <w:r w:rsidRPr="00B10471">
        <w:rPr>
          <w:rFonts w:ascii="Cambria" w:hAnsi="Cambria"/>
          <w:color w:val="000000"/>
          <w:sz w:val="28"/>
          <w:szCs w:val="28"/>
        </w:rPr>
        <w:t xml:space="preserve"> чтобы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>оказать товарищу помощь. Друг за другом сопереживают обе стороны.</w:t>
      </w:r>
    </w:p>
    <w:p w:rsidR="007E50A0" w:rsidRPr="008A0084" w:rsidRDefault="007E50A0" w:rsidP="00C25779">
      <w:pPr>
        <w:jc w:val="both"/>
        <w:rPr>
          <w:rFonts w:ascii="Cambria" w:hAnsi="Cambria"/>
          <w:sz w:val="28"/>
          <w:szCs w:val="28"/>
        </w:rPr>
      </w:pPr>
    </w:p>
    <w:p w:rsidR="007E50A0" w:rsidRPr="008A0084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  <w:r w:rsidRPr="00B10471">
        <w:rPr>
          <w:rFonts w:ascii="Cambria" w:hAnsi="Cambria"/>
          <w:color w:val="000000"/>
          <w:sz w:val="28"/>
          <w:szCs w:val="28"/>
          <w:lang w:val="en-US"/>
        </w:rPr>
        <w:t>III</w:t>
      </w:r>
      <w:r w:rsidRPr="00B10471">
        <w:rPr>
          <w:rFonts w:ascii="Cambria" w:hAnsi="Cambria"/>
          <w:color w:val="000000"/>
          <w:sz w:val="28"/>
          <w:szCs w:val="28"/>
        </w:rPr>
        <w:t>.</w:t>
      </w:r>
      <w:r w:rsidRPr="00C25779">
        <w:rPr>
          <w:rFonts w:ascii="Cambria" w:hAnsi="Cambria"/>
          <w:color w:val="000000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z w:val="28"/>
          <w:szCs w:val="28"/>
        </w:rPr>
        <w:t xml:space="preserve">После выполнения задания все расколдованные дети ищут мальчика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>Петю. Воспитатель говорит, что Петя находится, например, на</w:t>
      </w:r>
      <w:r w:rsidRPr="00C25779">
        <w:rPr>
          <w:rFonts w:ascii="Cambria" w:hAnsi="Cambria"/>
          <w:color w:val="000000"/>
          <w:spacing w:val="1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 xml:space="preserve">стульчике, который стоит в комнатке, где много кроваток. Стульчик стоит возле третьей кроватки у окна. Дети ориентируются и находят </w:t>
      </w:r>
      <w:r w:rsidRPr="00B10471">
        <w:rPr>
          <w:rFonts w:ascii="Cambria" w:hAnsi="Cambria"/>
          <w:color w:val="000000"/>
          <w:sz w:val="28"/>
          <w:szCs w:val="28"/>
        </w:rPr>
        <w:t xml:space="preserve">героя-персонажа. </w:t>
      </w:r>
    </w:p>
    <w:p w:rsidR="007E50A0" w:rsidRPr="008A0084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  <w:r w:rsidRPr="00B10471">
        <w:rPr>
          <w:rFonts w:ascii="Cambria" w:hAnsi="Cambria"/>
          <w:color w:val="000000"/>
          <w:spacing w:val="1"/>
          <w:sz w:val="28"/>
          <w:szCs w:val="28"/>
          <w:lang w:val="en-US"/>
        </w:rPr>
        <w:t>IV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>. Вместе с ними спасенный мальчик играет в подвижную игру</w:t>
      </w:r>
      <w:r w:rsidRPr="00C25779">
        <w:rPr>
          <w:rFonts w:ascii="Cambria" w:hAnsi="Cambria"/>
          <w:color w:val="000000"/>
          <w:spacing w:val="1"/>
          <w:sz w:val="28"/>
          <w:szCs w:val="28"/>
        </w:rPr>
        <w:t xml:space="preserve"> </w:t>
      </w:r>
      <w:r w:rsidRPr="00B10471">
        <w:rPr>
          <w:rFonts w:ascii="Cambria" w:hAnsi="Cambria"/>
          <w:color w:val="000000"/>
          <w:spacing w:val="-1"/>
          <w:sz w:val="28"/>
          <w:szCs w:val="28"/>
        </w:rPr>
        <w:t xml:space="preserve">«Ловишки». Эмоциональный настрой детей высокий. Формирование </w:t>
      </w:r>
      <w:r w:rsidRPr="00B10471">
        <w:rPr>
          <w:rFonts w:ascii="Cambria" w:hAnsi="Cambria"/>
          <w:color w:val="000000"/>
          <w:spacing w:val="1"/>
          <w:sz w:val="28"/>
          <w:szCs w:val="28"/>
        </w:rPr>
        <w:t xml:space="preserve">дружеских связей, взаимопомощи, сопереживания, желание помочь </w:t>
      </w:r>
      <w:r w:rsidRPr="00B10471">
        <w:rPr>
          <w:rFonts w:ascii="Cambria" w:hAnsi="Cambria"/>
          <w:color w:val="000000"/>
          <w:sz w:val="28"/>
          <w:szCs w:val="28"/>
        </w:rPr>
        <w:t>достигнуто.</w:t>
      </w: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>Список литературы:</w:t>
      </w: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Pr="0003042B" w:rsidRDefault="007E50A0" w:rsidP="0003042B">
      <w:pPr>
        <w:numPr>
          <w:ilvl w:val="0"/>
          <w:numId w:val="1"/>
        </w:numPr>
        <w:jc w:val="both"/>
        <w:rPr>
          <w:rFonts w:ascii="Cambria" w:hAnsi="Cambria"/>
          <w:color w:val="000000"/>
          <w:sz w:val="28"/>
          <w:szCs w:val="28"/>
        </w:rPr>
      </w:pPr>
      <w:r w:rsidRPr="0003042B">
        <w:rPr>
          <w:rFonts w:ascii="Cambria" w:hAnsi="Cambria"/>
          <w:color w:val="000000"/>
          <w:sz w:val="28"/>
          <w:szCs w:val="28"/>
        </w:rPr>
        <w:t>Программа воспитания и обучения в д/с под ред. М.А. Васильевой</w:t>
      </w:r>
    </w:p>
    <w:p w:rsidR="007E50A0" w:rsidRPr="0003042B" w:rsidRDefault="007E50A0" w:rsidP="0003042B">
      <w:pPr>
        <w:numPr>
          <w:ilvl w:val="0"/>
          <w:numId w:val="1"/>
        </w:numPr>
        <w:jc w:val="both"/>
        <w:rPr>
          <w:rFonts w:ascii="Cambria" w:hAnsi="Cambria"/>
          <w:color w:val="000000"/>
          <w:sz w:val="28"/>
          <w:szCs w:val="28"/>
        </w:rPr>
      </w:pPr>
      <w:r w:rsidRPr="0003042B">
        <w:rPr>
          <w:rFonts w:ascii="Cambria" w:hAnsi="Cambria"/>
          <w:color w:val="000000"/>
          <w:sz w:val="28"/>
          <w:szCs w:val="28"/>
        </w:rPr>
        <w:t>«Дружные ребята» под редакцией Р.С. Буре</w:t>
      </w:r>
    </w:p>
    <w:p w:rsidR="007E50A0" w:rsidRDefault="007E50A0" w:rsidP="0003042B">
      <w:pPr>
        <w:numPr>
          <w:ilvl w:val="0"/>
          <w:numId w:val="1"/>
        </w:numPr>
        <w:jc w:val="both"/>
        <w:rPr>
          <w:rFonts w:ascii="Cambria" w:hAnsi="Cambria"/>
          <w:color w:val="000000"/>
          <w:sz w:val="28"/>
          <w:szCs w:val="28"/>
        </w:rPr>
      </w:pPr>
      <w:r w:rsidRPr="0003042B">
        <w:rPr>
          <w:rFonts w:ascii="Cambria" w:hAnsi="Cambria"/>
          <w:color w:val="000000"/>
          <w:sz w:val="28"/>
          <w:szCs w:val="28"/>
        </w:rPr>
        <w:t>«Формирование коллективных взаимоотношений детей старшего дошкольного возраста» В.Г. Нечаева, Т.А. Маркова</w:t>
      </w:r>
    </w:p>
    <w:p w:rsidR="007E50A0" w:rsidRDefault="007E50A0" w:rsidP="0003042B">
      <w:pPr>
        <w:numPr>
          <w:ilvl w:val="0"/>
          <w:numId w:val="1"/>
        </w:numPr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>«Игра с правилами в дошкольном возрасте» Н.Я Михайленкова, Н.А. Короткова</w:t>
      </w:r>
    </w:p>
    <w:p w:rsidR="007E50A0" w:rsidRDefault="007E50A0" w:rsidP="0003042B">
      <w:pPr>
        <w:numPr>
          <w:ilvl w:val="0"/>
          <w:numId w:val="1"/>
        </w:numPr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>«О воспитании» В.А. Сухомлинский</w:t>
      </w:r>
    </w:p>
    <w:p w:rsidR="007E50A0" w:rsidRPr="0003042B" w:rsidRDefault="007E50A0" w:rsidP="00F63A16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Pr="0003042B" w:rsidRDefault="007E50A0" w:rsidP="0003042B">
      <w:pPr>
        <w:ind w:left="360"/>
        <w:jc w:val="both"/>
        <w:rPr>
          <w:rFonts w:ascii="Cambria" w:hAnsi="Cambria"/>
          <w:color w:val="000000"/>
          <w:sz w:val="28"/>
          <w:szCs w:val="28"/>
        </w:rPr>
      </w:pPr>
    </w:p>
    <w:p w:rsidR="007E50A0" w:rsidRDefault="007E50A0" w:rsidP="00B10471">
      <w:pPr>
        <w:jc w:val="both"/>
        <w:rPr>
          <w:rFonts w:ascii="Cambria" w:hAnsi="Cambria"/>
          <w:color w:val="000000"/>
          <w:sz w:val="28"/>
          <w:szCs w:val="28"/>
        </w:rPr>
      </w:pPr>
    </w:p>
    <w:p w:rsidR="007E50A0" w:rsidRPr="00B10471" w:rsidRDefault="007E50A0" w:rsidP="00B10471">
      <w:pPr>
        <w:jc w:val="both"/>
        <w:rPr>
          <w:rFonts w:ascii="Cambria" w:hAnsi="Cambria"/>
          <w:sz w:val="28"/>
          <w:szCs w:val="28"/>
        </w:rPr>
      </w:pPr>
    </w:p>
    <w:p w:rsidR="007E50A0" w:rsidRPr="00B10471" w:rsidRDefault="007E50A0" w:rsidP="00B10471">
      <w:pPr>
        <w:rPr>
          <w:rFonts w:ascii="Cambria" w:hAnsi="Cambria"/>
          <w:sz w:val="28"/>
          <w:szCs w:val="28"/>
        </w:rPr>
      </w:pPr>
    </w:p>
    <w:sectPr w:rsidR="007E50A0" w:rsidRPr="00B10471" w:rsidSect="00B104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0A0" w:rsidRDefault="007E50A0" w:rsidP="00CD2399">
      <w:r>
        <w:separator/>
      </w:r>
    </w:p>
  </w:endnote>
  <w:endnote w:type="continuationSeparator" w:id="1">
    <w:p w:rsidR="007E50A0" w:rsidRDefault="007E50A0" w:rsidP="00CD2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0A0" w:rsidRDefault="007E50A0">
    <w:pPr>
      <w:pStyle w:val="Footer"/>
      <w:jc w:val="right"/>
    </w:pPr>
    <w:fldSimple w:instr=" PAGE   \* MERGEFORMAT ">
      <w:r>
        <w:rPr>
          <w:noProof/>
        </w:rPr>
        <w:t>4</w:t>
      </w:r>
    </w:fldSimple>
  </w:p>
  <w:p w:rsidR="007E50A0" w:rsidRDefault="007E50A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0A0" w:rsidRDefault="007E50A0" w:rsidP="00CD2399">
      <w:r>
        <w:separator/>
      </w:r>
    </w:p>
  </w:footnote>
  <w:footnote w:type="continuationSeparator" w:id="1">
    <w:p w:rsidR="007E50A0" w:rsidRDefault="007E50A0" w:rsidP="00CD23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55BC5"/>
    <w:multiLevelType w:val="hybridMultilevel"/>
    <w:tmpl w:val="D780C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471"/>
    <w:rsid w:val="0003042B"/>
    <w:rsid w:val="00045C2A"/>
    <w:rsid w:val="000510BB"/>
    <w:rsid w:val="001A4FEF"/>
    <w:rsid w:val="002533CC"/>
    <w:rsid w:val="002538D3"/>
    <w:rsid w:val="002961DB"/>
    <w:rsid w:val="003B739A"/>
    <w:rsid w:val="00414E6D"/>
    <w:rsid w:val="00426738"/>
    <w:rsid w:val="005E4A34"/>
    <w:rsid w:val="006601C5"/>
    <w:rsid w:val="006825CA"/>
    <w:rsid w:val="006A5197"/>
    <w:rsid w:val="00763C1B"/>
    <w:rsid w:val="007E50A0"/>
    <w:rsid w:val="008175E7"/>
    <w:rsid w:val="00862221"/>
    <w:rsid w:val="00867CEE"/>
    <w:rsid w:val="00870955"/>
    <w:rsid w:val="008A0084"/>
    <w:rsid w:val="00927C6C"/>
    <w:rsid w:val="00931839"/>
    <w:rsid w:val="00A47CD5"/>
    <w:rsid w:val="00A87097"/>
    <w:rsid w:val="00AB3123"/>
    <w:rsid w:val="00B10471"/>
    <w:rsid w:val="00B778A6"/>
    <w:rsid w:val="00C00C84"/>
    <w:rsid w:val="00C25779"/>
    <w:rsid w:val="00C60423"/>
    <w:rsid w:val="00CD2399"/>
    <w:rsid w:val="00CE0460"/>
    <w:rsid w:val="00CE21E8"/>
    <w:rsid w:val="00D90E68"/>
    <w:rsid w:val="00E603FD"/>
    <w:rsid w:val="00EC4122"/>
    <w:rsid w:val="00F63A16"/>
    <w:rsid w:val="00F67933"/>
    <w:rsid w:val="00F81B7C"/>
    <w:rsid w:val="00FE3662"/>
    <w:rsid w:val="00FE4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47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25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5779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CD23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D2399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CD23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D2399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69</TotalTime>
  <Pages>4</Pages>
  <Words>527</Words>
  <Characters>3006</Characters>
  <Application>Microsoft Office Outlook</Application>
  <DocSecurity>0</DocSecurity>
  <Lines>0</Lines>
  <Paragraphs>0</Paragraphs>
  <ScaleCrop>false</ScaleCrop>
  <Company>ЕС-лизинг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Maxe Holding und Management AG</dc:creator>
  <cp:keywords/>
  <dc:description/>
  <cp:lastModifiedBy>Katya</cp:lastModifiedBy>
  <cp:revision>13</cp:revision>
  <dcterms:created xsi:type="dcterms:W3CDTF">2010-11-16T10:14:00Z</dcterms:created>
  <dcterms:modified xsi:type="dcterms:W3CDTF">2013-04-02T18:29:00Z</dcterms:modified>
</cp:coreProperties>
</file>