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A5" w:rsidRPr="00471DA5" w:rsidRDefault="00471DA5" w:rsidP="00471DA5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471DA5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Государственное образовательное учреждение</w:t>
      </w:r>
    </w:p>
    <w:p w:rsidR="00471DA5" w:rsidRPr="00471DA5" w:rsidRDefault="00471DA5" w:rsidP="00471DA5">
      <w:pPr>
        <w:pBdr>
          <w:bottom w:val="single" w:sz="12" w:space="1" w:color="auto"/>
        </w:pBd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471DA5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детский сад комбинированного вида № 784</w:t>
      </w:r>
    </w:p>
    <w:p w:rsidR="00471DA5" w:rsidRPr="00471DA5" w:rsidRDefault="00471DA5" w:rsidP="00471DA5">
      <w:pPr>
        <w:pBdr>
          <w:bottom w:val="single" w:sz="12" w:space="1" w:color="auto"/>
        </w:pBdr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471DA5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(ГОУ детский сад № 784)</w:t>
      </w:r>
    </w:p>
    <w:p w:rsidR="00471DA5" w:rsidRPr="00471DA5" w:rsidRDefault="00471DA5" w:rsidP="00471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</w:t>
      </w:r>
      <w:smartTag w:uri="urn:schemas-microsoft-com:office:smarttags" w:element="metricconverter">
        <w:smartTagPr>
          <w:attr w:name="ProductID" w:val="115404, г"/>
        </w:smartTagPr>
        <w:r w:rsidRPr="00471D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115404, г</w:t>
        </w:r>
      </w:smartTag>
      <w:r w:rsidRPr="00471DA5">
        <w:rPr>
          <w:rFonts w:ascii="Times New Roman" w:eastAsia="Times New Roman" w:hAnsi="Times New Roman" w:cs="Times New Roman"/>
          <w:sz w:val="20"/>
          <w:szCs w:val="20"/>
          <w:lang w:eastAsia="ru-RU"/>
        </w:rPr>
        <w:t>. Москва, ул. Ряжская, д. 11</w:t>
      </w:r>
    </w:p>
    <w:p w:rsidR="00471DA5" w:rsidRPr="00471DA5" w:rsidRDefault="00471DA5" w:rsidP="00471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DA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327-34-89, 326-83-61</w:t>
      </w:r>
    </w:p>
    <w:p w:rsidR="00471DA5" w:rsidRPr="00471DA5" w:rsidRDefault="00471DA5" w:rsidP="00471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D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71DA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71D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71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471DA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dou</w:t>
        </w:r>
        <w:r w:rsidRPr="00471DA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784@</w:t>
        </w:r>
        <w:r w:rsidRPr="00471DA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sinergi</w:t>
        </w:r>
        <w:r w:rsidRPr="00471DA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471DA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67.25pt;height:105.75pt" fillcolor="#b2b2b2" strokecolor="#33c" strokeweight="1pt">
            <v:fill opacity=".5"/>
            <v:shadow on="t" color="#99f" offset="3pt"/>
            <v:textpath style="font-family:&quot;Arial&quot;;font-size:24pt;v-text-kern:t" trim="t" fitpath="t" string="Конспект родительского собрания,&#10; проведенного в подготовительной группе №1 &#10;&quot;Дошкольник готовится стать школьником&quot;"/>
          </v:shape>
        </w:pict>
      </w: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</w:t>
      </w: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A5" w:rsidRPr="00471DA5" w:rsidRDefault="00471DA5" w:rsidP="0047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2011 г.</w:t>
      </w:r>
    </w:p>
    <w:p w:rsidR="00471DA5" w:rsidRDefault="00471DA5" w:rsidP="00471D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471DA5" w:rsidRPr="00471DA5" w:rsidRDefault="00471DA5" w:rsidP="00471D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D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"Дошкольник готовится стать школьником"</w:t>
      </w:r>
    </w:p>
    <w:p w:rsidR="00471DA5" w:rsidRPr="00471DA5" w:rsidRDefault="00471DA5" w:rsidP="004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Подготовка:</w:t>
      </w:r>
    </w:p>
    <w:p w:rsidR="00471DA5" w:rsidRPr="00471DA5" w:rsidRDefault="00471DA5" w:rsidP="00471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первосентябрьской</w:t>
      </w:r>
      <w:proofErr w:type="spellEnd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линейки.</w:t>
      </w:r>
    </w:p>
    <w:p w:rsidR="00471DA5" w:rsidRPr="00471DA5" w:rsidRDefault="00471DA5" w:rsidP="00471D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папки-раскладушки « В семье первоклассник».</w:t>
      </w:r>
    </w:p>
    <w:p w:rsidR="00471DA5" w:rsidRPr="00471DA5" w:rsidRDefault="00471DA5" w:rsidP="004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71DA5" w:rsidRPr="00471DA5" w:rsidRDefault="00471DA5" w:rsidP="00471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за «круглым столом» о формировании готовности ребёнка к обучению в школе.</w:t>
      </w:r>
    </w:p>
    <w:p w:rsidR="00471DA5" w:rsidRPr="00471DA5" w:rsidRDefault="00471DA5" w:rsidP="00471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понятии «Готовность к школе».</w:t>
      </w:r>
    </w:p>
    <w:p w:rsidR="00471DA5" w:rsidRPr="00471DA5" w:rsidRDefault="00471DA5" w:rsidP="00471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примерную «Модель личности первоклассника».</w:t>
      </w:r>
    </w:p>
    <w:p w:rsidR="00471DA5" w:rsidRPr="00471DA5" w:rsidRDefault="00471DA5" w:rsidP="00471D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сводом правил для родителей первоклассника.</w:t>
      </w:r>
    </w:p>
    <w:p w:rsidR="00471DA5" w:rsidRPr="00471DA5" w:rsidRDefault="00471DA5" w:rsidP="004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собрания: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proofErr w:type="gramEnd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сада, родители детей группы, воспитатели, педагог-психолог, учитель начальных классов.</w:t>
      </w:r>
    </w:p>
    <w:p w:rsidR="00471DA5" w:rsidRPr="00471DA5" w:rsidRDefault="00471DA5" w:rsidP="00471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родительского собрания</w:t>
      </w:r>
    </w:p>
    <w:p w:rsidR="00471DA5" w:rsidRPr="00471DA5" w:rsidRDefault="00471DA5" w:rsidP="00471D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открывает воспитатель группы: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Совсем скоро прозвенит первый школьный звонок в жизни вашего ребёнка. Первый раз он переступит порог класса, сделает первый шаг в Страну знаний. Первый класс - серьезное испытание, как для ребенка, так и для родителей. Здесь закладывается фундамент будущих успехов на всем школьном пути. </w:t>
      </w:r>
    </w:p>
    <w:p w:rsidR="00471DA5" w:rsidRPr="00471DA5" w:rsidRDefault="00471DA5" w:rsidP="00471D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Педагог-психолог: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концу дошкольного возраста ребенок уже представляет собой в известном смысле личность. Он отличается достаточным развитием речи, определенным запасом знаний об окружающем мире, о предметах, их свойствах, явлениях живой и неживой природы, о людях, их труде и других явлениях общественной жизни. Мышление детей носит образный характер, но они в состоянии понять и отвлеченные суждения. Наблюдаются тенденции к возникновению произвольности внимания, памяти, воображения. </w:t>
      </w:r>
    </w:p>
    <w:p w:rsidR="00471DA5" w:rsidRPr="00471DA5" w:rsidRDefault="00471DA5" w:rsidP="00471D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Любознательность, пытливость, желание узнавать - это те самые первые, самые важные черты характера, которые необходимо развивать в ребенке, готовя его к будущей жизни в целом. Если родители и воспитатели объединят свои усилия и обеспечат малышу двойную защиту, эмоциональный комфорт, интересную, содержательную жизнь и дома и в детском саду они помогут развитию его основных способностей, умению общаться со сверстниками и обеспечат подготовку к школе.</w:t>
      </w:r>
    </w:p>
    <w:p w:rsidR="00471DA5" w:rsidRPr="00471DA5" w:rsidRDefault="00471DA5" w:rsidP="00471D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важнейших итогов развития в период дошкольного детства - психологическая готовность к школьному обучению.</w:t>
      </w:r>
    </w:p>
    <w:p w:rsidR="00471DA5" w:rsidRPr="00471DA5" w:rsidRDefault="00471DA5" w:rsidP="00471D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школе включает качества личности ребенка, помогающие ему войти в коллектив класса, найти свое место в нем, включиться в общую деятельность.</w:t>
      </w:r>
    </w:p>
    <w:p w:rsidR="00471DA5" w:rsidRPr="00471DA5" w:rsidRDefault="00471DA5" w:rsidP="00471D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Жизнь ученика подчинена системе строгих, одинаковых для всех школьников правил. Основная цель - усвоение знаний. Положение ребенка в классе определяется его успехами в учебе. Все эти особенности условий жизни и деятельности школьника предъявляют высокие требования к разным сторонам личности. Для успешной учебы ему необходимо сформировать определенные волевые качества: понимание смысла учебных задач, осознание способов их выполнения, навыки самоконтроля и самооценки.</w:t>
      </w:r>
    </w:p>
    <w:p w:rsidR="00471DA5" w:rsidRPr="00471DA5" w:rsidRDefault="00471DA5" w:rsidP="00471D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(краткое изложение):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из приоритетных направлений развития образовательной системы Российской Федерации на современном этапе является создание равных стартовых возможностей для детей, поступающих в школу. 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 должны знать, что дошкольное образование – фундамент развития ребёнка, базис его личностной культуры. Готовность к школе, к системному обучению, есть комплексная характеристика </w:t>
      </w:r>
      <w:proofErr w:type="spellStart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деятельности: умение соблюдать определённые правила в работе, слушать и выполнять инструкции взрослого, работать по образцу, осознанно относиться к выполнению заданий. </w:t>
      </w:r>
    </w:p>
    <w:p w:rsidR="00471DA5" w:rsidRPr="00471DA5" w:rsidRDefault="00471DA5" w:rsidP="00471D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считайте, что теперь все зависит только от школы. С приходом в школу у первоклассника появляются новые обязанности. Школа - это мир новых отношений со сверстниками, с учителем. Ваша помощь здесь необходима. Ребенку по-прежнему нужно ваше внимание и забота, интерес к его школьным делам. В жизни первоклассника нет мелочей. Он остро воспринимает плохую отметку и замечание учителя, и ссору с товарищем. Но не злоупотребляйте вашей любовью, не спешите решить все проблемы за ребенка. Дайте ему проявить инициативу и самостоятельность.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(Содержание выступления учитель выбирает сам, но не отходит от темы собрания).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для родителей:</w:t>
      </w:r>
    </w:p>
    <w:p w:rsidR="00471DA5" w:rsidRPr="00471DA5" w:rsidRDefault="00471DA5" w:rsidP="00471DA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создать в семье атмосферу радостного ожидания первого школьного дня. </w:t>
      </w:r>
    </w:p>
    <w:p w:rsidR="00471DA5" w:rsidRPr="00471DA5" w:rsidRDefault="00471DA5" w:rsidP="00471DA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год перед школой обратите внимание, как ведет себя ребенок в обществе сверстников, соблюдает ли правила игры; умеет ли внимательно слушать как сверстников, так и взрослых, может ли подчиняться требованиям старших; всегда ли доброжелательно относится к окружающим. </w:t>
      </w:r>
    </w:p>
    <w:p w:rsidR="00471DA5" w:rsidRPr="00471DA5" w:rsidRDefault="00471DA5" w:rsidP="00471DA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опережающее изучение программы 1 класса, а всестороннее развитие ребенка должно стать содержание умственной подготовки будущих первоклассников к обучению к школе. </w:t>
      </w:r>
    </w:p>
    <w:p w:rsidR="00471DA5" w:rsidRPr="00471DA5" w:rsidRDefault="00471DA5" w:rsidP="00471DA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Относитесь серьезно к рекомендациям врачей, которые будут участвовать в диспансеризации вашего ребенка перед школой. </w:t>
      </w:r>
    </w:p>
    <w:p w:rsidR="00471DA5" w:rsidRPr="00471DA5" w:rsidRDefault="00471DA5" w:rsidP="00471D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мнениями между присутствующими о проблемах готовности детей к школе, обсуждение примерной « Модели личности первоклассника» (Л.К. </w:t>
      </w:r>
      <w:proofErr w:type="spellStart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Гребёнкина</w:t>
      </w:r>
      <w:proofErr w:type="spellEnd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</w:t>
      </w:r>
      <w:proofErr w:type="spellStart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Анциперова</w:t>
      </w:r>
      <w:proofErr w:type="spellEnd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 управленческой деятельности заместителя директора школы»)</w:t>
      </w:r>
    </w:p>
    <w:p w:rsidR="00471DA5" w:rsidRPr="00471DA5" w:rsidRDefault="00471DA5" w:rsidP="00471D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упражнение с использованием метода </w:t>
      </w:r>
      <w:proofErr w:type="spellStart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куклотерапии</w:t>
      </w:r>
      <w:proofErr w:type="spellEnd"/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«Желаемый портрет родителя (учителя)»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опытом социального восприятия родителей и учителя.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Участникам игры предоставляется возможность из предложенных кукол выбрать одну: для родителей - «Учитель», для учителя - «Родитель» и наделить каждого представителя социума самыми необходимыми, важными, актуальными 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качествами для успешной адаптации ребёнка к школе. Игровой характер общения усиливает диалог, позволяет выйти за рамки монологических отношений и стирает границы личностной направленности. 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 личности первоклассника.</w:t>
      </w:r>
      <w:r w:rsidRPr="00471D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Ребёнок, гармонично взаимодействующий с окружающей средой</w:t>
      </w:r>
    </w:p>
    <w:p w:rsidR="00471DA5" w:rsidRPr="00471DA5" w:rsidRDefault="00471DA5" w:rsidP="00471DA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1"/>
        <w:gridCol w:w="4524"/>
      </w:tblGrid>
      <w:tr w:rsidR="00471DA5" w:rsidRPr="00471DA5" w:rsidTr="00471D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DA5" w:rsidRPr="00471DA5" w:rsidRDefault="00471DA5" w:rsidP="004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DA5" w:rsidRPr="00471DA5" w:rsidRDefault="00471DA5" w:rsidP="004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личности </w:t>
            </w:r>
          </w:p>
        </w:tc>
      </w:tr>
      <w:tr w:rsidR="00471DA5" w:rsidRPr="00471DA5" w:rsidTr="00471D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DA5" w:rsidRPr="00471DA5" w:rsidRDefault="00471DA5" w:rsidP="004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морфофункциональных особенностей ребёнка нормативам физического развития.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Развитые двигательные и моторные навыки.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Физическая работоспособность.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Прочные культурно – гигиенические навыки.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DA5" w:rsidRPr="00471DA5" w:rsidRDefault="00471DA5" w:rsidP="004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взаимоотношение </w:t>
            </w:r>
            <w:proofErr w:type="gramStart"/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произвольно управлять своим поведением, подчиняться установленным правилам.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Дисциплинированность, умение вести себя в общественных местах.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Доброжелательность в отношениях с людьми, желание помочь сверстникам.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Организованность, аккуратность, опрятность.</w:t>
            </w:r>
          </w:p>
        </w:tc>
      </w:tr>
      <w:tr w:rsidR="00471DA5" w:rsidRPr="00471DA5" w:rsidTr="00471D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DA5" w:rsidRPr="00471DA5" w:rsidRDefault="00471DA5" w:rsidP="004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DA5" w:rsidRPr="00471DA5" w:rsidRDefault="00471DA5" w:rsidP="004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471DA5" w:rsidRPr="00471DA5" w:rsidTr="00471D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DA5" w:rsidRPr="00471DA5" w:rsidRDefault="00471DA5" w:rsidP="004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сосредоточить свое внимание на предлагаемом материале, и действовать в соответствии с указаниями педагога.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Проявление активности и интереса к учебной деятельности, к окружающему миру.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Стремление к овладению новыми знаниями, умениями, навыками.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Заинтересованность в положительной оценке результатов своей деятельности.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Склонность к постановке вопросов и самостоятельному поиску решений.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DA5" w:rsidRPr="00471DA5" w:rsidRDefault="00471DA5" w:rsidP="0047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общей осведомлённости возрастной категории детей.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образного мышления, основ словестно – логического мышления.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Понимание и использование в своей деятельности различных схематических изображений (план, макет, простейший чертёж).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Развитая тонкая моторика и сенсомоторная координация.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Правильное звукопроизношение, фонематический слух, речь (достаточный словарный запас, разнообразие грамматических форм)</w:t>
            </w:r>
            <w:r w:rsidRPr="0047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Готовность к инновационным преобразованиям и творческой деятельности. </w:t>
            </w:r>
          </w:p>
        </w:tc>
      </w:tr>
    </w:tbl>
    <w:p w:rsidR="00A07F13" w:rsidRDefault="00A07F13"/>
    <w:sectPr w:rsidR="00A0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536"/>
    <w:multiLevelType w:val="multilevel"/>
    <w:tmpl w:val="4900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A76C7"/>
    <w:multiLevelType w:val="multilevel"/>
    <w:tmpl w:val="2954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A758C"/>
    <w:multiLevelType w:val="multilevel"/>
    <w:tmpl w:val="91CE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5"/>
    <w:rsid w:val="00471DA5"/>
    <w:rsid w:val="00A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784@sine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"Дошкольник готовится стать школьником"</vt:lpstr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2011-11-04T14:31:00Z</cp:lastPrinted>
  <dcterms:created xsi:type="dcterms:W3CDTF">2011-11-04T14:27:00Z</dcterms:created>
  <dcterms:modified xsi:type="dcterms:W3CDTF">2011-11-04T14:31:00Z</dcterms:modified>
</cp:coreProperties>
</file>