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7D" w:rsidRPr="000B5A7D" w:rsidRDefault="00023AE1" w:rsidP="000B5A7D">
      <w:pPr>
        <w:tabs>
          <w:tab w:val="left" w:pos="1650"/>
          <w:tab w:val="left" w:pos="2400"/>
          <w:tab w:val="center" w:pos="4677"/>
          <w:tab w:val="left" w:pos="6645"/>
        </w:tabs>
        <w:jc w:val="center"/>
        <w:rPr>
          <w:sz w:val="44"/>
          <w:szCs w:val="44"/>
        </w:rPr>
      </w:pP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5A7D" w:rsidRPr="000B5A7D">
        <w:rPr>
          <w:sz w:val="44"/>
          <w:szCs w:val="44"/>
        </w:rPr>
        <w:t>Семинар- практикум</w:t>
      </w:r>
    </w:p>
    <w:p w:rsidR="000B5A7D" w:rsidRPr="000B5A7D" w:rsidRDefault="000B5A7D" w:rsidP="000B5A7D">
      <w:pPr>
        <w:tabs>
          <w:tab w:val="left" w:pos="2445"/>
        </w:tabs>
        <w:jc w:val="center"/>
        <w:rPr>
          <w:sz w:val="44"/>
          <w:szCs w:val="44"/>
        </w:rPr>
      </w:pPr>
      <w:r w:rsidRPr="000B5A7D">
        <w:rPr>
          <w:sz w:val="44"/>
          <w:szCs w:val="44"/>
        </w:rPr>
        <w:t>«Знакомство детей с правилами безопасности в природе ».</w:t>
      </w:r>
    </w:p>
    <w:p w:rsidR="00023AE1" w:rsidRPr="00023AE1" w:rsidRDefault="00023AE1" w:rsidP="00F1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кого не секрет, что сложившаяся 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Этот удивительный мир природы: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Именно для этого ребенку нужен «проводник», этим проводником и станет взрослый</w:t>
      </w:r>
      <w:r w:rsidR="00F10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B73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 работы</w:t>
      </w:r>
      <w:proofErr w:type="gramStart"/>
      <w:r w:rsidR="0065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73" w:rsidRPr="00F104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53B73" w:rsidRPr="00F1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F10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элементарными правилами безопасного поведения в природе; сформировать умение самостоятельно применять их в жизни.</w:t>
      </w:r>
      <w:r w:rsidRPr="00F10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0477" w:rsidRPr="00023AE1" w:rsidRDefault="00653B73" w:rsidP="00F1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73">
        <w:rPr>
          <w:rFonts w:ascii="Times New Roman" w:eastAsia="Times New Roman" w:hAnsi="Times New Roman" w:cs="Times New Roman"/>
          <w:sz w:val="40"/>
          <w:szCs w:val="40"/>
          <w:lang w:eastAsia="ru-RU"/>
        </w:rPr>
        <w:t>Задачи:</w:t>
      </w:r>
      <w:r w:rsidR="00023AE1" w:rsidRPr="00653B73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023AE1"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понятия взаимосвязи и взаимодействия всех природных объектов</w:t>
      </w:r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целостное представление картины мира, о человека, как части природы, рассказывать, что к природным опасностям относятся стихийные явления, которые представляют непосредственную угрозу для жизни и здоровья людей. </w:t>
      </w:r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F8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ответственного и бережного отношения к природе </w:t>
      </w:r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сочетаю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ознакомлением с опасными растениями, развитию умения различать лекарственные и ядовитые растения, съедобные и несъедобные грибы.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F8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E92F8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представления о правилах поведения при </w:t>
      </w:r>
      <w:proofErr w:type="gramStart"/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</w:t>
      </w:r>
      <w:proofErr w:type="gramEnd"/>
      <w:r w:rsidR="00385D5B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насекомыми и животными</w:t>
      </w:r>
      <w:r w:rsidR="00E92F8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F8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4У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и систематизировать знания детей о правилах б</w:t>
      </w:r>
      <w:r w:rsidR="00E92F8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в природе</w:t>
      </w:r>
      <w:r w:rsidR="00004DA6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3AE1" w:rsidRPr="00EF2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0477" w:rsidRPr="00EF2A5D">
        <w:rPr>
          <w:rFonts w:ascii="Times New Roman" w:eastAsia="Times New Roman" w:hAnsi="Times New Roman" w:cs="Times New Roman"/>
          <w:sz w:val="40"/>
          <w:szCs w:val="40"/>
          <w:lang w:eastAsia="ru-RU"/>
        </w:rPr>
        <w:t>Направления работы:</w:t>
      </w:r>
      <w:r w:rsidR="00F10477"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477"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0477" w:rsidRPr="00F538ED" w:rsidRDefault="00F538ED" w:rsidP="00F53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Взаимосвязь и взаимодействие в природе (природные явления)</w:t>
      </w:r>
      <w:r w:rsidR="00F10477" w:rsidRPr="00F5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38ED" w:rsidRPr="00F538ED" w:rsidRDefault="00F538ED" w:rsidP="00F538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природы</w:t>
      </w:r>
    </w:p>
    <w:p w:rsidR="00F10477" w:rsidRPr="00F538ED" w:rsidRDefault="00F10477" w:rsidP="00F104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Съедобные и несъедобные грибы</w:t>
      </w:r>
    </w:p>
    <w:p w:rsidR="00F10477" w:rsidRPr="00F538ED" w:rsidRDefault="00F10477" w:rsidP="00F104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Лекарственные и ядовитые растения </w:t>
      </w:r>
    </w:p>
    <w:p w:rsidR="00F10477" w:rsidRPr="00F538ED" w:rsidRDefault="00F10477" w:rsidP="00F104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Контакты с насекомыми, животными</w:t>
      </w:r>
    </w:p>
    <w:p w:rsidR="00023AE1" w:rsidRPr="007615F4" w:rsidRDefault="00023AE1" w:rsidP="007615F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 для ознакомления детей с основами безопасности в природе особое внимание было уделено организации предметно-развивающей среде в группе. Был создан уголок безопасности</w:t>
      </w:r>
      <w:r w:rsidR="00761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5F4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Работа по формированию ОБЖ проводится через следующие формы организации детей:</w:t>
      </w:r>
    </w:p>
    <w:p w:rsidR="00023AE1" w:rsidRPr="007615F4" w:rsidRDefault="00023AE1" w:rsidP="00023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F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761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организованную деятельность детей – непосредственно образовательную деятельность, экскурсии, развлечения, где дети получают теоретические знания по изучению правил поведения в экстремальных условиях в природе, устанавливают причинно-следственные связи;</w:t>
      </w:r>
    </w:p>
    <w:p w:rsidR="00023AE1" w:rsidRPr="007615F4" w:rsidRDefault="00023AE1" w:rsidP="00023A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совместную деятельность воспитателя и детей – беседы, тренинги, чтение художественной литературы, заучивание правил безопасного поведения, проигрывание ситуаций правильного и неправильного поведения, игры, в которых закрепляются знания, полученные ранее.</w:t>
      </w:r>
    </w:p>
    <w:p w:rsidR="005D034E" w:rsidRPr="00CE4A42" w:rsidRDefault="00F215A3" w:rsidP="00F215A3">
      <w:pPr>
        <w:spacing w:after="0" w:line="240" w:lineRule="auto"/>
        <w:ind w:left="284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Средства, м</w:t>
      </w:r>
      <w:r w:rsidR="007615F4" w:rsidRPr="007615F4">
        <w:rPr>
          <w:rFonts w:ascii="Times New Roman" w:eastAsia="Times New Roman" w:hAnsi="Times New Roman" w:cs="Times New Roman"/>
          <w:sz w:val="40"/>
          <w:szCs w:val="40"/>
          <w:lang w:eastAsia="ru-RU"/>
        </w:rPr>
        <w:t>етоды и приемы работы с детьми</w:t>
      </w:r>
      <w:r w:rsidR="007615F4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="007615F4" w:rsidRPr="007615F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023AE1" w:rsidRPr="007615F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CE4A4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</w:t>
      </w:r>
      <w:r w:rsidR="00BA50A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E4A42" w:rsidRDefault="00CE4A42" w:rsidP="00860844">
      <w:pPr>
        <w:ind w:left="708"/>
        <w:rPr>
          <w:sz w:val="32"/>
          <w:szCs w:val="32"/>
        </w:rPr>
      </w:pPr>
      <w:r w:rsidRPr="00CE4A42">
        <w:rPr>
          <w:sz w:val="32"/>
          <w:szCs w:val="32"/>
        </w:rPr>
        <w:t>«Времена года»</w:t>
      </w:r>
    </w:p>
    <w:p w:rsidR="00CE4A42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«Где что растет?»</w:t>
      </w:r>
    </w:p>
    <w:p w:rsidR="00CE4A42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«Ребятам о </w:t>
      </w:r>
      <w:proofErr w:type="gramStart"/>
      <w:r>
        <w:rPr>
          <w:sz w:val="32"/>
          <w:szCs w:val="32"/>
        </w:rPr>
        <w:t>зверятах</w:t>
      </w:r>
      <w:proofErr w:type="gramEnd"/>
      <w:r>
        <w:rPr>
          <w:sz w:val="32"/>
          <w:szCs w:val="32"/>
        </w:rPr>
        <w:t xml:space="preserve"> в деревне»</w:t>
      </w:r>
      <w:r w:rsidR="006C2FAA">
        <w:rPr>
          <w:sz w:val="32"/>
          <w:szCs w:val="32"/>
        </w:rPr>
        <w:t>, дома.</w:t>
      </w:r>
    </w:p>
    <w:p w:rsidR="00CE4A42" w:rsidRDefault="006C2FAA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4A42">
        <w:rPr>
          <w:sz w:val="32"/>
          <w:szCs w:val="32"/>
        </w:rPr>
        <w:t>«Кто что ест?»</w:t>
      </w:r>
    </w:p>
    <w:p w:rsidR="00CE4A42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«Что хорошо</w:t>
      </w:r>
      <w:r w:rsidR="005A4592">
        <w:rPr>
          <w:sz w:val="32"/>
          <w:szCs w:val="32"/>
        </w:rPr>
        <w:t xml:space="preserve"> </w:t>
      </w:r>
      <w:r>
        <w:rPr>
          <w:sz w:val="32"/>
          <w:szCs w:val="32"/>
        </w:rPr>
        <w:t>- что плохо»</w:t>
      </w:r>
    </w:p>
    <w:p w:rsidR="00CE4A42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«Правила поведения в лесу»</w:t>
      </w:r>
    </w:p>
    <w:p w:rsidR="00CE4A42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«Найди пару»</w:t>
      </w:r>
    </w:p>
    <w:p w:rsidR="00CE4A42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Двойняшки «Деревья, растения, цветы», «Овощи и грибы»</w:t>
      </w:r>
      <w:r w:rsidR="00BA50A3">
        <w:rPr>
          <w:sz w:val="32"/>
          <w:szCs w:val="32"/>
        </w:rPr>
        <w:t>.</w:t>
      </w:r>
    </w:p>
    <w:p w:rsidR="00CE4A42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Лото «Шесть картинок»</w:t>
      </w:r>
    </w:p>
    <w:p w:rsidR="00C86150" w:rsidRDefault="00CE4A42" w:rsidP="00CE4A42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«Что с начало, что потом»</w:t>
      </w:r>
    </w:p>
    <w:p w:rsidR="002D11BE" w:rsidRDefault="00C86150" w:rsidP="00C86150">
      <w:pPr>
        <w:rPr>
          <w:sz w:val="32"/>
          <w:szCs w:val="32"/>
        </w:rPr>
      </w:pPr>
      <w:r w:rsidRPr="002D11BE">
        <w:rPr>
          <w:sz w:val="40"/>
          <w:szCs w:val="40"/>
        </w:rPr>
        <w:t>Задание для педагогов:</w:t>
      </w:r>
      <w:r>
        <w:rPr>
          <w:sz w:val="32"/>
          <w:szCs w:val="32"/>
        </w:rPr>
        <w:t xml:space="preserve"> Составь </w:t>
      </w:r>
      <w:r w:rsidR="002B5EF9">
        <w:rPr>
          <w:sz w:val="32"/>
          <w:szCs w:val="32"/>
        </w:rPr>
        <w:t>схему последовательности.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Коллекции: ракушек, камешков, марок, открыток «Цветы», «Природа», гербарий из листьев.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Альбомы: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«Дикие животные наших лесов»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«Домашние животные и птицы»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«Веселая аппликация»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«Мы их знаем» (насекомые)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Фотоальбомы: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«Моя елочка»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«Правила поведения в лесу»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Дидактический материал: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«Птицы»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«Лекарственные растения» (открытки)</w:t>
      </w:r>
    </w:p>
    <w:p w:rsidR="002D11BE" w:rsidRDefault="002D11BE" w:rsidP="002D1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«Грибы» (открытки)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 xml:space="preserve">Папка-передвижка «Съедобные и ядовитые грибы» 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Атлас мира (для самых маленьких)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Экологический атлас «Окно в мир»</w:t>
      </w:r>
    </w:p>
    <w:p w:rsidR="002D11BE" w:rsidRDefault="002D11BE" w:rsidP="002D11B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Аромотерапия</w:t>
      </w:r>
      <w:proofErr w:type="spellEnd"/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Опыты и эксперименты (картотека)</w:t>
      </w:r>
    </w:p>
    <w:p w:rsidR="002D11BE" w:rsidRDefault="002D11BE" w:rsidP="002D11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/и «К дереву беги» и др.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Сюжетно- ролевые игры «Путешественники» и др.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 xml:space="preserve">Игры </w:t>
      </w:r>
      <w:proofErr w:type="gramStart"/>
      <w:r>
        <w:rPr>
          <w:sz w:val="32"/>
          <w:szCs w:val="32"/>
        </w:rPr>
        <w:t>–э</w:t>
      </w:r>
      <w:proofErr w:type="gramEnd"/>
      <w:r>
        <w:rPr>
          <w:sz w:val="32"/>
          <w:szCs w:val="32"/>
        </w:rPr>
        <w:t xml:space="preserve">ксперименты и игры-путешествия, связанные с безопасным поведением в природе.  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Проблемные ситуации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Индивидуальная работа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Чтение детской литературы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Ситуационные задачи: «Сгруппируй опасные и безопасные предметы», «Как думаешь, что будет дальше, если мальчик поступит так…».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Проектная деятельность «Безопасность», «Птицы», «Вод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наше богатство».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Художественно-продуктивная деятельност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>рисование, лепка, аппликация)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Игры с макетами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Беседы «Как избежать неприятности в лесу», на реке и др.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Викторины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Наблюдения</w:t>
      </w:r>
    </w:p>
    <w:p w:rsidR="002D11BE" w:rsidRDefault="002D11BE" w:rsidP="002D11BE">
      <w:pPr>
        <w:rPr>
          <w:sz w:val="32"/>
          <w:szCs w:val="32"/>
        </w:rPr>
      </w:pPr>
      <w:r>
        <w:rPr>
          <w:sz w:val="32"/>
          <w:szCs w:val="32"/>
        </w:rPr>
        <w:t>Уроки доброты «Как помочь птицам» и др.</w:t>
      </w:r>
    </w:p>
    <w:p w:rsidR="002D11BE" w:rsidRDefault="002D11BE" w:rsidP="002D11BE">
      <w:pPr>
        <w:rPr>
          <w:sz w:val="40"/>
          <w:szCs w:val="40"/>
        </w:rPr>
      </w:pPr>
      <w:r>
        <w:rPr>
          <w:sz w:val="40"/>
          <w:szCs w:val="40"/>
        </w:rPr>
        <w:t>Работа с семьей: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благополучия ребенка очень важно выбрать четкую линию сотрудничества педагогов и родителей. Ведь круг проблем, связанный с безопасностью ребенка, невозможно решить только в рамках детского сада. Цель работы с родителями – объяснить актуальность,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важность проблемы безопасности, повысить образовательный уровень родителей по данной проблеме, обозначить круг правил, с которыми 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семье.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11BE" w:rsidRDefault="002D11BE" w:rsidP="002D11BE">
      <w:pPr>
        <w:rPr>
          <w:sz w:val="28"/>
          <w:szCs w:val="28"/>
        </w:rPr>
      </w:pPr>
      <w:r>
        <w:rPr>
          <w:sz w:val="28"/>
          <w:szCs w:val="28"/>
        </w:rPr>
        <w:t>-Беседы</w:t>
      </w:r>
    </w:p>
    <w:p w:rsidR="002D11BE" w:rsidRDefault="002D11BE" w:rsidP="002D11BE">
      <w:pPr>
        <w:rPr>
          <w:sz w:val="28"/>
          <w:szCs w:val="28"/>
        </w:rPr>
      </w:pPr>
      <w:r>
        <w:rPr>
          <w:sz w:val="28"/>
          <w:szCs w:val="28"/>
        </w:rPr>
        <w:t>-Консультация «Осторожно насекомые», «Берегите природу!».</w:t>
      </w:r>
    </w:p>
    <w:p w:rsidR="002D11BE" w:rsidRDefault="002D11BE" w:rsidP="002D11BE">
      <w:pPr>
        <w:rPr>
          <w:sz w:val="28"/>
          <w:szCs w:val="28"/>
        </w:rPr>
      </w:pPr>
      <w:r>
        <w:rPr>
          <w:sz w:val="28"/>
          <w:szCs w:val="28"/>
        </w:rPr>
        <w:t xml:space="preserve">-Конкурс книжек- малышек </w:t>
      </w:r>
    </w:p>
    <w:p w:rsidR="002D11BE" w:rsidRDefault="002D11BE" w:rsidP="002D11BE">
      <w:pPr>
        <w:rPr>
          <w:sz w:val="28"/>
          <w:szCs w:val="28"/>
        </w:rPr>
      </w:pPr>
      <w:r>
        <w:rPr>
          <w:sz w:val="28"/>
          <w:szCs w:val="28"/>
        </w:rPr>
        <w:t xml:space="preserve">-Памятки для родителей </w:t>
      </w:r>
    </w:p>
    <w:p w:rsidR="002D11BE" w:rsidRDefault="002D11BE" w:rsidP="002D11BE">
      <w:pPr>
        <w:rPr>
          <w:sz w:val="28"/>
          <w:szCs w:val="28"/>
        </w:rPr>
      </w:pPr>
      <w:r>
        <w:rPr>
          <w:sz w:val="28"/>
          <w:szCs w:val="28"/>
        </w:rPr>
        <w:t>-Папка-передвижка «Съедобные и ядовитые грибы».</w:t>
      </w:r>
    </w:p>
    <w:p w:rsidR="002D11BE" w:rsidRDefault="002D11BE" w:rsidP="002D11BE">
      <w:pPr>
        <w:rPr>
          <w:sz w:val="28"/>
          <w:szCs w:val="28"/>
        </w:rPr>
      </w:pPr>
      <w:r>
        <w:rPr>
          <w:sz w:val="28"/>
          <w:szCs w:val="28"/>
        </w:rPr>
        <w:t>-Анкетирование</w:t>
      </w:r>
    </w:p>
    <w:p w:rsidR="002D11BE" w:rsidRDefault="002D11BE" w:rsidP="002D11BE">
      <w:pPr>
        <w:rPr>
          <w:sz w:val="28"/>
          <w:szCs w:val="28"/>
        </w:rPr>
      </w:pPr>
      <w:r>
        <w:rPr>
          <w:sz w:val="28"/>
          <w:szCs w:val="28"/>
        </w:rPr>
        <w:t>-Наглядная информация</w:t>
      </w:r>
    </w:p>
    <w:p w:rsidR="002D11BE" w:rsidRDefault="002D11BE" w:rsidP="002D11BE">
      <w:pPr>
        <w:spacing w:after="0" w:line="240" w:lineRule="auto"/>
      </w:pPr>
      <w:r w:rsidRPr="002D11BE">
        <w:rPr>
          <w:rFonts w:ascii="Times New Roman" w:eastAsia="Times New Roman" w:hAnsi="Times New Roman" w:cs="Times New Roman"/>
          <w:sz w:val="40"/>
          <w:szCs w:val="40"/>
          <w:lang w:eastAsia="ru-RU"/>
        </w:rPr>
        <w:t>Задание для педагогов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безопасность в природе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опасных видов животных, растений, насекомых, грибов).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« Природоохранных знаков».</w:t>
      </w:r>
      <w:r>
        <w:t xml:space="preserve"> </w:t>
      </w:r>
    </w:p>
    <w:p w:rsidR="002D11BE" w:rsidRDefault="002D11BE" w:rsidP="002D11BE">
      <w:pPr>
        <w:rPr>
          <w:sz w:val="32"/>
          <w:szCs w:val="32"/>
        </w:rPr>
      </w:pPr>
    </w:p>
    <w:p w:rsidR="002D11BE" w:rsidRDefault="002D11BE" w:rsidP="002D11BE">
      <w:pPr>
        <w:pStyle w:val="1"/>
      </w:pPr>
      <w:r>
        <w:t>Вывод:</w:t>
      </w:r>
    </w:p>
    <w:p w:rsidR="002D11BE" w:rsidRDefault="002D11BE" w:rsidP="002D11BE">
      <w:pPr>
        <w:rPr>
          <w:lang w:eastAsia="ru-RU"/>
        </w:rPr>
      </w:pPr>
    </w:p>
    <w:p w:rsidR="002D11BE" w:rsidRDefault="002D11BE" w:rsidP="002D11BE">
      <w:pPr>
        <w:spacing w:after="24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безопасности человека – непрерывный, систематический, последовательный процесс, начинающийся в раннем возрасте. Во время пути к достижению цели важно не навредить ребенку, а сделать так, чтобы шел процесс его совершенствования. Только тогда наш труд будет не напрасен и принесет радость.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Литература: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Н.Н., Князева О.Л.,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Безопасность: Учебно-методическое пособие по основам безопасности жизнедеятельности детей дошкольного возраста. – «Детство-Пресс», 2004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Белая К.Ю.,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В.Н, Как обеспечить безопасность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докольников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Конспекты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занятий по основам безопасности детей дошкольного возраста. – М., Просвещение, 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Бондаренко А.К., Дидактические игры в детском саду: Книга ля воспитателя детского сада. – М., Просвещение, 1991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Герасимов В.П. Животный мир нашей Родины: Пособие для учителя начальных классов. – М., Просвещение, 1985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Иванова 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растет вокруг тебя: Определитель растений. –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Учпедгиз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1962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Петров В.В. Лес и его жизнь: Книга для учащихся. – М., Просвещение, 1986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Золотова Е.И. Знакомим дошкольников с миром животных: Из опыта работы. – М., Просвещение, 1982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Танасийчук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 гостях у насекомых: Рассказы. – М., Детская литература, 1970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А.Д. Ядовитые растения.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олго-Вятское книжное изд.,1968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и др. Окно в мир: Экологический атлас.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М.,Лазурь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1995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Седлецкая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Цветок: Экологическая библиотека. – М., 1997</w:t>
      </w:r>
    </w:p>
    <w:p w:rsidR="002D11BE" w:rsidRDefault="002D11BE" w:rsidP="002D11BE">
      <w:pPr>
        <w:spacing w:before="100" w:beforeAutospacing="1" w:after="100" w:afterAutospacing="1" w:line="240" w:lineRule="auto"/>
        <w:ind w:left="28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11BE" w:rsidRDefault="002D11BE" w:rsidP="002D11BE">
      <w:pPr>
        <w:rPr>
          <w:lang w:eastAsia="ru-RU"/>
        </w:rPr>
      </w:pPr>
    </w:p>
    <w:p w:rsidR="002D11BE" w:rsidRDefault="002D11BE" w:rsidP="002D11BE"/>
    <w:p w:rsidR="00CE4A42" w:rsidRPr="002D11BE" w:rsidRDefault="00CE4A42" w:rsidP="002D11BE">
      <w:pPr>
        <w:rPr>
          <w:sz w:val="32"/>
          <w:szCs w:val="32"/>
        </w:rPr>
      </w:pPr>
    </w:p>
    <w:sectPr w:rsidR="00CE4A42" w:rsidRPr="002D11BE" w:rsidSect="00E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1DB"/>
    <w:multiLevelType w:val="multilevel"/>
    <w:tmpl w:val="BD3AC8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E264D"/>
    <w:multiLevelType w:val="multilevel"/>
    <w:tmpl w:val="BD3AC8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B30EC"/>
    <w:multiLevelType w:val="multilevel"/>
    <w:tmpl w:val="1F7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21DDC"/>
    <w:multiLevelType w:val="multilevel"/>
    <w:tmpl w:val="650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F0533"/>
    <w:multiLevelType w:val="multilevel"/>
    <w:tmpl w:val="6E46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A19D9"/>
    <w:multiLevelType w:val="multilevel"/>
    <w:tmpl w:val="27FC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92132"/>
    <w:multiLevelType w:val="multilevel"/>
    <w:tmpl w:val="27FC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C3855"/>
    <w:multiLevelType w:val="multilevel"/>
    <w:tmpl w:val="94B8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E47DC"/>
    <w:multiLevelType w:val="multilevel"/>
    <w:tmpl w:val="202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2112F"/>
    <w:multiLevelType w:val="multilevel"/>
    <w:tmpl w:val="27FC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0042"/>
    <w:multiLevelType w:val="multilevel"/>
    <w:tmpl w:val="BD3AC8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237A7"/>
    <w:multiLevelType w:val="multilevel"/>
    <w:tmpl w:val="5F84B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AE1"/>
    <w:rsid w:val="00004DA6"/>
    <w:rsid w:val="00023AE1"/>
    <w:rsid w:val="00081B41"/>
    <w:rsid w:val="000950F4"/>
    <w:rsid w:val="000B5A7D"/>
    <w:rsid w:val="00102CBB"/>
    <w:rsid w:val="00176ABC"/>
    <w:rsid w:val="001C27B0"/>
    <w:rsid w:val="001C7FE5"/>
    <w:rsid w:val="001E20EF"/>
    <w:rsid w:val="0028145B"/>
    <w:rsid w:val="00295ABF"/>
    <w:rsid w:val="002B5EF9"/>
    <w:rsid w:val="002D11BE"/>
    <w:rsid w:val="0035125D"/>
    <w:rsid w:val="00385D5B"/>
    <w:rsid w:val="004C285E"/>
    <w:rsid w:val="004D3804"/>
    <w:rsid w:val="00530C7A"/>
    <w:rsid w:val="005A4592"/>
    <w:rsid w:val="005D034E"/>
    <w:rsid w:val="00653B73"/>
    <w:rsid w:val="006C19FC"/>
    <w:rsid w:val="006C2FAA"/>
    <w:rsid w:val="007615F4"/>
    <w:rsid w:val="007A1AFA"/>
    <w:rsid w:val="00860844"/>
    <w:rsid w:val="008D0A37"/>
    <w:rsid w:val="00A02E66"/>
    <w:rsid w:val="00A12467"/>
    <w:rsid w:val="00BA43F6"/>
    <w:rsid w:val="00BA50A3"/>
    <w:rsid w:val="00C52EA3"/>
    <w:rsid w:val="00C86150"/>
    <w:rsid w:val="00CB75B9"/>
    <w:rsid w:val="00CE4A42"/>
    <w:rsid w:val="00D8153F"/>
    <w:rsid w:val="00E44E96"/>
    <w:rsid w:val="00E56EF6"/>
    <w:rsid w:val="00E64DF0"/>
    <w:rsid w:val="00E92F81"/>
    <w:rsid w:val="00EF123C"/>
    <w:rsid w:val="00EF2A5D"/>
    <w:rsid w:val="00F056D0"/>
    <w:rsid w:val="00F10477"/>
    <w:rsid w:val="00F215A3"/>
    <w:rsid w:val="00F5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F6"/>
  </w:style>
  <w:style w:type="paragraph" w:styleId="1">
    <w:name w:val="heading 1"/>
    <w:basedOn w:val="a"/>
    <w:link w:val="10"/>
    <w:uiPriority w:val="9"/>
    <w:qFormat/>
    <w:rsid w:val="005D034E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1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34E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5D034E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5D034E"/>
    <w:rPr>
      <w:i/>
      <w:iCs/>
    </w:rPr>
  </w:style>
  <w:style w:type="character" w:styleId="a5">
    <w:name w:val="Strong"/>
    <w:basedOn w:val="a0"/>
    <w:uiPriority w:val="22"/>
    <w:qFormat/>
    <w:rsid w:val="005D034E"/>
    <w:rPr>
      <w:b/>
      <w:bCs/>
    </w:rPr>
  </w:style>
  <w:style w:type="paragraph" w:styleId="a6">
    <w:name w:val="Normal (Web)"/>
    <w:basedOn w:val="a"/>
    <w:uiPriority w:val="99"/>
    <w:unhideWhenUsed/>
    <w:rsid w:val="005D0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125D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EF1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1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F1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29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980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65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291D-2868-4B10-88BB-39EDD3E5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11</cp:revision>
  <dcterms:created xsi:type="dcterms:W3CDTF">2014-01-12T07:58:00Z</dcterms:created>
  <dcterms:modified xsi:type="dcterms:W3CDTF">2014-02-02T04:38:00Z</dcterms:modified>
</cp:coreProperties>
</file>