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F9" w:rsidRPr="00EC7BBD" w:rsidRDefault="00EC7BBD">
      <w:pPr>
        <w:rPr>
          <w:rFonts w:ascii="AR HERMANN" w:hAnsi="AR HERMANN"/>
          <w:b/>
          <w:i/>
          <w:sz w:val="44"/>
          <w:szCs w:val="44"/>
        </w:rPr>
      </w:pPr>
      <w:r>
        <w:rPr>
          <w:rFonts w:ascii="AR HERMANN" w:hAnsi="AR HERMANN"/>
          <w:b/>
          <w:i/>
          <w:sz w:val="44"/>
          <w:szCs w:val="44"/>
        </w:rPr>
        <w:t xml:space="preserve"> </w:t>
      </w:r>
      <w:r w:rsidR="00CE5B6D" w:rsidRPr="00EC7BBD">
        <w:rPr>
          <w:rFonts w:ascii="AR HERMANN" w:hAnsi="AR HERMANN"/>
          <w:b/>
          <w:i/>
          <w:sz w:val="44"/>
          <w:szCs w:val="44"/>
        </w:rPr>
        <w:t xml:space="preserve"> </w:t>
      </w:r>
      <w:r w:rsidR="00CE5B6D" w:rsidRPr="00EC7BBD">
        <w:rPr>
          <w:rFonts w:ascii="Times New Roman" w:hAnsi="Times New Roman" w:cs="Times New Roman"/>
          <w:b/>
          <w:i/>
          <w:sz w:val="44"/>
          <w:szCs w:val="44"/>
        </w:rPr>
        <w:t>Мы</w:t>
      </w:r>
      <w:r w:rsidR="00CE5B6D" w:rsidRPr="00EC7BBD">
        <w:rPr>
          <w:rFonts w:ascii="AR HERMANN" w:hAnsi="AR HERMANN"/>
          <w:b/>
          <w:i/>
          <w:sz w:val="44"/>
          <w:szCs w:val="44"/>
        </w:rPr>
        <w:t xml:space="preserve"> </w:t>
      </w:r>
      <w:r w:rsidR="00CE5B6D" w:rsidRPr="00EC7BBD">
        <w:rPr>
          <w:rFonts w:ascii="Times New Roman" w:hAnsi="Times New Roman" w:cs="Times New Roman"/>
          <w:b/>
          <w:i/>
          <w:sz w:val="44"/>
          <w:szCs w:val="44"/>
        </w:rPr>
        <w:t>дарим</w:t>
      </w:r>
      <w:r w:rsidR="00CE5B6D" w:rsidRPr="00EC7BBD">
        <w:rPr>
          <w:rFonts w:ascii="AR HERMANN" w:hAnsi="AR HERMANN"/>
          <w:b/>
          <w:i/>
          <w:sz w:val="44"/>
          <w:szCs w:val="44"/>
        </w:rPr>
        <w:t xml:space="preserve"> </w:t>
      </w:r>
      <w:r w:rsidR="00CE5B6D" w:rsidRPr="00EC7BBD">
        <w:rPr>
          <w:rFonts w:ascii="Times New Roman" w:hAnsi="Times New Roman" w:cs="Times New Roman"/>
          <w:b/>
          <w:i/>
          <w:sz w:val="44"/>
          <w:szCs w:val="44"/>
        </w:rPr>
        <w:t>радость</w:t>
      </w:r>
      <w:r w:rsidR="00CE5B6D" w:rsidRPr="00EC7BBD">
        <w:rPr>
          <w:rFonts w:ascii="AR HERMANN" w:hAnsi="AR HERMANN"/>
          <w:b/>
          <w:i/>
          <w:sz w:val="44"/>
          <w:szCs w:val="44"/>
        </w:rPr>
        <w:t xml:space="preserve"> </w:t>
      </w:r>
      <w:r w:rsidR="00CE5B6D" w:rsidRPr="00EC7BBD">
        <w:rPr>
          <w:rFonts w:ascii="Times New Roman" w:hAnsi="Times New Roman" w:cs="Times New Roman"/>
          <w:b/>
          <w:i/>
          <w:sz w:val="44"/>
          <w:szCs w:val="44"/>
        </w:rPr>
        <w:t>от</w:t>
      </w:r>
      <w:r w:rsidR="00CE5B6D" w:rsidRPr="00EC7BBD">
        <w:rPr>
          <w:rFonts w:ascii="AR HERMANN" w:hAnsi="AR HERMANN"/>
          <w:b/>
          <w:i/>
          <w:sz w:val="44"/>
          <w:szCs w:val="44"/>
        </w:rPr>
        <w:t xml:space="preserve"> </w:t>
      </w:r>
      <w:r w:rsidR="00CE5B6D" w:rsidRPr="00EC7BBD">
        <w:rPr>
          <w:rFonts w:ascii="Times New Roman" w:hAnsi="Times New Roman" w:cs="Times New Roman"/>
          <w:b/>
          <w:i/>
          <w:sz w:val="44"/>
          <w:szCs w:val="44"/>
        </w:rPr>
        <w:t>созерцания</w:t>
      </w:r>
      <w:r w:rsidR="00CE5B6D" w:rsidRPr="00EC7BBD">
        <w:rPr>
          <w:rFonts w:ascii="AR HERMANN" w:hAnsi="AR HERMANN"/>
          <w:b/>
          <w:i/>
          <w:sz w:val="44"/>
          <w:szCs w:val="44"/>
        </w:rPr>
        <w:t xml:space="preserve"> </w:t>
      </w:r>
      <w:r w:rsidR="00CE5B6D" w:rsidRPr="00EC7BBD">
        <w:rPr>
          <w:rFonts w:ascii="Times New Roman" w:hAnsi="Times New Roman" w:cs="Times New Roman"/>
          <w:b/>
          <w:i/>
          <w:sz w:val="44"/>
          <w:szCs w:val="44"/>
        </w:rPr>
        <w:t>прекрасного</w:t>
      </w:r>
      <w:r w:rsidR="00CE5B6D" w:rsidRPr="00EC7BBD">
        <w:rPr>
          <w:rFonts w:ascii="AR HERMANN" w:hAnsi="AR HERMANN"/>
          <w:b/>
          <w:i/>
          <w:sz w:val="44"/>
          <w:szCs w:val="44"/>
        </w:rPr>
        <w:t>.</w:t>
      </w:r>
    </w:p>
    <w:p w:rsidR="00CE5B6D" w:rsidRDefault="00CE5B6D">
      <w:pPr>
        <w:rPr>
          <w:sz w:val="32"/>
          <w:szCs w:val="32"/>
        </w:rPr>
      </w:pPr>
    </w:p>
    <w:p w:rsidR="00CE5B6D" w:rsidRDefault="00CE5B6D">
      <w:pPr>
        <w:rPr>
          <w:sz w:val="32"/>
          <w:szCs w:val="32"/>
        </w:rPr>
      </w:pPr>
      <w:r>
        <w:rPr>
          <w:sz w:val="32"/>
          <w:szCs w:val="32"/>
        </w:rPr>
        <w:t>Созерцание прекрасного…. «Созерцание» в русском языке означает рассматривать, пассивно наблюдать. Что даёт человеку рассматривание прекрасного? Кто-то восхищается чистотой облаков, зеленью травы, кто-то резной красотой</w:t>
      </w:r>
      <w:r w:rsidR="003C3D91">
        <w:rPr>
          <w:sz w:val="32"/>
          <w:szCs w:val="32"/>
        </w:rPr>
        <w:t xml:space="preserve"> лепестков цветка</w:t>
      </w:r>
      <w:proofErr w:type="gramStart"/>
      <w:r w:rsidR="003C3D91">
        <w:rPr>
          <w:sz w:val="32"/>
          <w:szCs w:val="32"/>
        </w:rPr>
        <w:t>..</w:t>
      </w:r>
      <w:proofErr w:type="gramEnd"/>
    </w:p>
    <w:p w:rsidR="003C3D91" w:rsidRDefault="003C3D91">
      <w:pPr>
        <w:rPr>
          <w:sz w:val="32"/>
          <w:szCs w:val="32"/>
        </w:rPr>
      </w:pPr>
      <w:r>
        <w:rPr>
          <w:sz w:val="32"/>
          <w:szCs w:val="32"/>
        </w:rPr>
        <w:t>А кто-то скажет: « Подумаешь, облака</w:t>
      </w:r>
      <w:proofErr w:type="gramStart"/>
      <w:r>
        <w:rPr>
          <w:sz w:val="32"/>
          <w:szCs w:val="32"/>
        </w:rPr>
        <w:t>…  П</w:t>
      </w:r>
      <w:proofErr w:type="gramEnd"/>
      <w:r>
        <w:rPr>
          <w:sz w:val="32"/>
          <w:szCs w:val="32"/>
        </w:rPr>
        <w:t>отемнеют, дождь пойдёт, сразу домой побежишь. Подумаешь, цветок</w:t>
      </w:r>
      <w:proofErr w:type="gramStart"/>
      <w:r>
        <w:rPr>
          <w:sz w:val="32"/>
          <w:szCs w:val="32"/>
        </w:rPr>
        <w:t>… Н</w:t>
      </w:r>
      <w:proofErr w:type="gramEnd"/>
      <w:r>
        <w:rPr>
          <w:sz w:val="32"/>
          <w:szCs w:val="32"/>
        </w:rPr>
        <w:t xml:space="preserve">ашли чем восхищаться. </w:t>
      </w:r>
      <w:proofErr w:type="gramStart"/>
      <w:r>
        <w:rPr>
          <w:sz w:val="32"/>
          <w:szCs w:val="32"/>
        </w:rPr>
        <w:t>И всё-таки созерцание прекрасного рождает в душе, не</w:t>
      </w:r>
      <w:r w:rsidR="007B1767">
        <w:rPr>
          <w:sz w:val="32"/>
          <w:szCs w:val="32"/>
        </w:rPr>
        <w:t xml:space="preserve"> </w:t>
      </w:r>
      <w:r>
        <w:rPr>
          <w:sz w:val="32"/>
          <w:szCs w:val="32"/>
        </w:rPr>
        <w:t>омертвевшей, не</w:t>
      </w:r>
      <w:r w:rsidR="007B1767">
        <w:rPr>
          <w:sz w:val="32"/>
          <w:szCs w:val="32"/>
        </w:rPr>
        <w:t xml:space="preserve"> </w:t>
      </w:r>
      <w:r>
        <w:rPr>
          <w:sz w:val="32"/>
          <w:szCs w:val="32"/>
        </w:rPr>
        <w:t>онемелой, тёплые, светлые чувства.</w:t>
      </w:r>
      <w:proofErr w:type="gramEnd"/>
    </w:p>
    <w:p w:rsidR="003C3D91" w:rsidRDefault="003C3D91">
      <w:pPr>
        <w:rPr>
          <w:sz w:val="32"/>
          <w:szCs w:val="32"/>
        </w:rPr>
      </w:pPr>
      <w:r>
        <w:rPr>
          <w:sz w:val="32"/>
          <w:szCs w:val="32"/>
        </w:rPr>
        <w:t xml:space="preserve">      Я работаю в ГСКУ АО СРЦ для несовершеннолетних</w:t>
      </w:r>
      <w:r w:rsidR="007B7AB7">
        <w:rPr>
          <w:sz w:val="32"/>
          <w:szCs w:val="32"/>
        </w:rPr>
        <w:t xml:space="preserve"> «Вера» воспитателем. В нашем центре мы стараемся сделать жизнь воспитанников интересней, и очень важно, чтобы у ребят возникало желание создавать прекрасное, уметь видеть прекрасное в окружающей природе. </w:t>
      </w:r>
    </w:p>
    <w:p w:rsidR="007B7AB7" w:rsidRDefault="007B7AB7">
      <w:pPr>
        <w:rPr>
          <w:sz w:val="32"/>
          <w:szCs w:val="32"/>
        </w:rPr>
      </w:pPr>
      <w:r>
        <w:rPr>
          <w:sz w:val="32"/>
          <w:szCs w:val="32"/>
        </w:rPr>
        <w:t xml:space="preserve">    В свободное от учёбы время я с девочками занимаюсь рукоделием, пока самым простым: мы занимаемся изготовлением поделок из бумаги. К праздникам делаем о</w:t>
      </w:r>
      <w:r w:rsidR="007B1767">
        <w:rPr>
          <w:sz w:val="32"/>
          <w:szCs w:val="32"/>
        </w:rPr>
        <w:t>ткрытки с цветами из гофрированн</w:t>
      </w:r>
      <w:r>
        <w:rPr>
          <w:sz w:val="32"/>
          <w:szCs w:val="32"/>
        </w:rPr>
        <w:t>ой и обычной цветной бумаги. Их называют открытки сувениры из бумаги. Я уже изучила несколько книг, связанных с изготовлени</w:t>
      </w:r>
      <w:r w:rsidR="002451B7">
        <w:rPr>
          <w:sz w:val="32"/>
          <w:szCs w:val="32"/>
        </w:rPr>
        <w:t>ем всяческих поделок. Всем извест</w:t>
      </w:r>
      <w:r>
        <w:rPr>
          <w:sz w:val="32"/>
          <w:szCs w:val="32"/>
        </w:rPr>
        <w:t>но вышивание</w:t>
      </w:r>
      <w:r w:rsidR="002451B7">
        <w:rPr>
          <w:sz w:val="32"/>
          <w:szCs w:val="32"/>
        </w:rPr>
        <w:t>. Сейчас даже продаются готовые комплекты для вышивок. Есть книга «Мин</w:t>
      </w:r>
      <w:proofErr w:type="gramStart"/>
      <w:r w:rsidR="002451B7">
        <w:rPr>
          <w:sz w:val="32"/>
          <w:szCs w:val="32"/>
        </w:rPr>
        <w:t>и-</w:t>
      </w:r>
      <w:proofErr w:type="gramEnd"/>
      <w:r w:rsidR="002451B7">
        <w:rPr>
          <w:sz w:val="32"/>
          <w:szCs w:val="32"/>
        </w:rPr>
        <w:t xml:space="preserve"> картины, панно, фоторамки из солёного теста» авторов Т.О. </w:t>
      </w:r>
      <w:proofErr w:type="spellStart"/>
      <w:r w:rsidR="002451B7">
        <w:rPr>
          <w:sz w:val="32"/>
          <w:szCs w:val="32"/>
        </w:rPr>
        <w:t>Скребуовой</w:t>
      </w:r>
      <w:proofErr w:type="spellEnd"/>
      <w:r w:rsidR="002451B7">
        <w:rPr>
          <w:sz w:val="32"/>
          <w:szCs w:val="32"/>
        </w:rPr>
        <w:t xml:space="preserve"> и Л.А. Данильченко. </w:t>
      </w:r>
    </w:p>
    <w:p w:rsidR="002451B7" w:rsidRDefault="002451B7">
      <w:pPr>
        <w:rPr>
          <w:sz w:val="32"/>
          <w:szCs w:val="32"/>
        </w:rPr>
      </w:pPr>
      <w:r>
        <w:rPr>
          <w:sz w:val="32"/>
          <w:szCs w:val="32"/>
        </w:rPr>
        <w:t xml:space="preserve">Для меня это интересный проект для дальнейшей работы, как и рукоделия по книге « Любимые мягкие игрушки» автора Н.В. Волковой. Есть ещё книга </w:t>
      </w:r>
      <w:r w:rsidR="007B1767">
        <w:rPr>
          <w:sz w:val="32"/>
          <w:szCs w:val="32"/>
        </w:rPr>
        <w:t xml:space="preserve">«Волшебный </w:t>
      </w:r>
      <w:proofErr w:type="spellStart"/>
      <w:r w:rsidR="007B1767">
        <w:rPr>
          <w:sz w:val="32"/>
          <w:szCs w:val="32"/>
        </w:rPr>
        <w:t>квилл</w:t>
      </w:r>
      <w:bookmarkStart w:id="0" w:name="_GoBack"/>
      <w:bookmarkEnd w:id="0"/>
      <w:r w:rsidR="00303385">
        <w:rPr>
          <w:sz w:val="32"/>
          <w:szCs w:val="32"/>
        </w:rPr>
        <w:t>инг</w:t>
      </w:r>
      <w:proofErr w:type="spellEnd"/>
      <w:r w:rsidR="00303385">
        <w:rPr>
          <w:sz w:val="32"/>
          <w:szCs w:val="32"/>
        </w:rPr>
        <w:t>»</w:t>
      </w:r>
      <w:r>
        <w:rPr>
          <w:sz w:val="32"/>
          <w:szCs w:val="32"/>
        </w:rPr>
        <w:t xml:space="preserve"> </w:t>
      </w:r>
      <w:r w:rsidR="00303385">
        <w:rPr>
          <w:sz w:val="32"/>
          <w:szCs w:val="32"/>
        </w:rPr>
        <w:t xml:space="preserve">автора Элизабет </w:t>
      </w:r>
      <w:proofErr w:type="spellStart"/>
      <w:r w:rsidR="00303385">
        <w:rPr>
          <w:sz w:val="32"/>
          <w:szCs w:val="32"/>
        </w:rPr>
        <w:t>Моуд</w:t>
      </w:r>
      <w:proofErr w:type="spellEnd"/>
      <w:r w:rsidR="00303385">
        <w:rPr>
          <w:sz w:val="32"/>
          <w:szCs w:val="32"/>
        </w:rPr>
        <w:t>. Это создание  поделок из бумажных лент. Этими лентами можно украсить открытки, подарочные пакеты…</w:t>
      </w:r>
    </w:p>
    <w:p w:rsidR="00EC7BBD" w:rsidRDefault="00EC7BBD" w:rsidP="00EC7BBD">
      <w:pPr>
        <w:rPr>
          <w:sz w:val="32"/>
          <w:szCs w:val="32"/>
        </w:rPr>
      </w:pPr>
      <w:r>
        <w:rPr>
          <w:b/>
          <w:sz w:val="40"/>
          <w:szCs w:val="40"/>
        </w:rPr>
        <w:lastRenderedPageBreak/>
        <w:t xml:space="preserve">                                        </w:t>
      </w:r>
      <w:r w:rsidR="00303385" w:rsidRPr="00EC7BBD">
        <w:rPr>
          <w:b/>
          <w:sz w:val="40"/>
          <w:szCs w:val="40"/>
        </w:rPr>
        <w:t>Наши работы:</w:t>
      </w:r>
      <w:r w:rsidR="0030338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</w:t>
      </w:r>
      <w:r w:rsidR="00FE5A65">
        <w:rPr>
          <w:noProof/>
          <w:sz w:val="32"/>
          <w:szCs w:val="32"/>
          <w:lang w:eastAsia="ru-RU"/>
        </w:rPr>
        <w:drawing>
          <wp:inline distT="0" distB="0" distL="0" distR="0" wp14:anchorId="28834132" wp14:editId="4E68F6BA">
            <wp:extent cx="6085489" cy="8324194"/>
            <wp:effectExtent l="0" t="0" r="0" b="1270"/>
            <wp:docPr id="3" name="Рисунок 3" descr="F:\SL3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L381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5" cy="83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</w:t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1721FE6" wp14:editId="023E9466">
            <wp:extent cx="6211613" cy="4319751"/>
            <wp:effectExtent l="0" t="0" r="0" b="5080"/>
            <wp:docPr id="2" name="Рисунок 2" descr="F:\SL3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L38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34" cy="43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</w:p>
    <w:p w:rsidR="00EC7BBD" w:rsidRPr="00EC7BBD" w:rsidRDefault="00EC7BBD" w:rsidP="00EC7BBD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60FBB9B">
            <wp:extent cx="6495393" cy="4035267"/>
            <wp:effectExtent l="0" t="0" r="127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69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A65" w:rsidRDefault="00EC7BBD" w:rsidP="00EC7BB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 w:rsidR="00FE5A65">
        <w:rPr>
          <w:noProof/>
          <w:sz w:val="32"/>
          <w:szCs w:val="32"/>
          <w:lang w:eastAsia="ru-RU"/>
        </w:rPr>
        <w:drawing>
          <wp:inline distT="0" distB="0" distL="0" distR="0" wp14:anchorId="6BAFB708" wp14:editId="4F0D96A8">
            <wp:extent cx="6096000" cy="3657600"/>
            <wp:effectExtent l="0" t="0" r="0" b="0"/>
            <wp:docPr id="1" name="Рисунок 1" descr="F:\aPFOzoXph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PFOzoXph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85" w:rsidRDefault="00303385">
      <w:pPr>
        <w:rPr>
          <w:sz w:val="32"/>
          <w:szCs w:val="32"/>
        </w:rPr>
      </w:pPr>
    </w:p>
    <w:p w:rsidR="00303385" w:rsidRDefault="00EC7BB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79481" cy="4792717"/>
            <wp:effectExtent l="0" t="0" r="0" b="8255"/>
            <wp:docPr id="5" name="Рисунок 5" descr="C:\Users\S\Desktop\tehnika_torcevaniya_iz_gofrirovannoy_bu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tehnika_torcevaniya_iz_gofrirovannoy_bumag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85" w:rsidRDefault="00303385">
      <w:pPr>
        <w:rPr>
          <w:sz w:val="32"/>
          <w:szCs w:val="32"/>
        </w:rPr>
      </w:pPr>
    </w:p>
    <w:p w:rsidR="00303385" w:rsidRDefault="00EC7BB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95393" cy="4130565"/>
            <wp:effectExtent l="0" t="0" r="1270" b="3810"/>
            <wp:docPr id="7" name="Рисунок 7" descr="C:\Users\S\Desktop\цветы_из_гофрированной_бумаги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цветы_из_гофрированной_бумаги_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49" cy="41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BD" w:rsidRDefault="00EC7BBD">
      <w:pPr>
        <w:rPr>
          <w:sz w:val="32"/>
          <w:szCs w:val="32"/>
        </w:rPr>
      </w:pPr>
    </w:p>
    <w:p w:rsidR="00EC7BBD" w:rsidRDefault="00EC7BBD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75586" cy="4729655"/>
            <wp:effectExtent l="0" t="0" r="1905" b="0"/>
            <wp:docPr id="8" name="Рисунок 8" descr="C:\Users\S\Desktop\0_5e9d7_be42786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0_5e9d7_be427864_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6" cy="47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85" w:rsidRDefault="00EC7BB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303385">
        <w:rPr>
          <w:sz w:val="32"/>
          <w:szCs w:val="32"/>
        </w:rPr>
        <w:t>Чтобы сделать эти поделки своими ру</w:t>
      </w:r>
      <w:r w:rsidR="000521D5">
        <w:rPr>
          <w:sz w:val="32"/>
          <w:szCs w:val="32"/>
        </w:rPr>
        <w:t>ками потребовалось терпение, знания основных техник изготовления, а главное видение красоты.</w:t>
      </w:r>
    </w:p>
    <w:p w:rsidR="000521D5" w:rsidRDefault="000521D5">
      <w:pPr>
        <w:rPr>
          <w:sz w:val="32"/>
          <w:szCs w:val="32"/>
        </w:rPr>
      </w:pPr>
      <w:r>
        <w:rPr>
          <w:sz w:val="32"/>
          <w:szCs w:val="32"/>
        </w:rPr>
        <w:t xml:space="preserve">   Надо знать сочетание цвета, толщины бумаги, обдумывание проекта своего изделия.</w:t>
      </w:r>
    </w:p>
    <w:p w:rsidR="000521D5" w:rsidRPr="00CE5B6D" w:rsidRDefault="00EC7BB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521D5">
        <w:rPr>
          <w:sz w:val="32"/>
          <w:szCs w:val="32"/>
        </w:rPr>
        <w:t xml:space="preserve">Но выполненная своими руками открытка с вырезанными цветами доставляет радость тому, кто её делает. Ребята делают с мыслью, кого из </w:t>
      </w:r>
      <w:proofErr w:type="gramStart"/>
      <w:r w:rsidR="000521D5">
        <w:rPr>
          <w:sz w:val="32"/>
          <w:szCs w:val="32"/>
        </w:rPr>
        <w:t>близких</w:t>
      </w:r>
      <w:proofErr w:type="gramEnd"/>
      <w:r w:rsidR="000521D5">
        <w:rPr>
          <w:sz w:val="32"/>
          <w:szCs w:val="32"/>
        </w:rPr>
        <w:t xml:space="preserve"> можно порадовать этой работой. Но главное, чтобы выполненная работа была красивой, </w:t>
      </w:r>
      <w:proofErr w:type="gramStart"/>
      <w:r w:rsidR="000521D5">
        <w:rPr>
          <w:sz w:val="32"/>
          <w:szCs w:val="32"/>
        </w:rPr>
        <w:t>ведь</w:t>
      </w:r>
      <w:proofErr w:type="gramEnd"/>
      <w:r w:rsidR="000521D5">
        <w:rPr>
          <w:sz w:val="32"/>
          <w:szCs w:val="32"/>
        </w:rPr>
        <w:t xml:space="preserve"> по словам Ф.М. Достоевского «Красота спасёт мир» </w:t>
      </w:r>
    </w:p>
    <w:sectPr w:rsidR="000521D5" w:rsidRPr="00CE5B6D" w:rsidSect="00EC7B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6D"/>
    <w:rsid w:val="000521D5"/>
    <w:rsid w:val="002451B7"/>
    <w:rsid w:val="00303385"/>
    <w:rsid w:val="003C3D91"/>
    <w:rsid w:val="00713D60"/>
    <w:rsid w:val="007B1767"/>
    <w:rsid w:val="007B7AB7"/>
    <w:rsid w:val="00CE5B6D"/>
    <w:rsid w:val="00E70DF9"/>
    <w:rsid w:val="00EC7BBD"/>
    <w:rsid w:val="00FE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8</cp:revision>
  <dcterms:created xsi:type="dcterms:W3CDTF">2013-05-21T15:02:00Z</dcterms:created>
  <dcterms:modified xsi:type="dcterms:W3CDTF">2013-06-19T18:03:00Z</dcterms:modified>
</cp:coreProperties>
</file>