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D" w:rsidRPr="00FB198D" w:rsidRDefault="00FB198D" w:rsidP="00FB198D">
      <w:pPr>
        <w:jc w:val="center"/>
        <w:rPr>
          <w:sz w:val="28"/>
          <w:szCs w:val="28"/>
        </w:rPr>
      </w:pPr>
      <w:r w:rsidRPr="00FB198D">
        <w:rPr>
          <w:sz w:val="28"/>
          <w:szCs w:val="28"/>
        </w:rPr>
        <w:t>II-АЯ МЛАДШАЯ ГРУППА ПО ФГТ.</w:t>
      </w:r>
    </w:p>
    <w:p w:rsidR="00FB198D" w:rsidRPr="00FB198D" w:rsidRDefault="00FB198D" w:rsidP="00FB198D">
      <w:pPr>
        <w:jc w:val="center"/>
        <w:rPr>
          <w:sz w:val="28"/>
          <w:szCs w:val="28"/>
        </w:rPr>
      </w:pPr>
    </w:p>
    <w:p w:rsidR="00FB198D" w:rsidRPr="00FB198D" w:rsidRDefault="00FB198D" w:rsidP="00FB198D">
      <w:pPr>
        <w:jc w:val="center"/>
        <w:rPr>
          <w:b/>
          <w:sz w:val="28"/>
          <w:szCs w:val="28"/>
        </w:rPr>
      </w:pPr>
      <w:r w:rsidRPr="00FB198D">
        <w:rPr>
          <w:b/>
          <w:sz w:val="28"/>
          <w:szCs w:val="28"/>
        </w:rPr>
        <w:t xml:space="preserve">РАЗВЛЕЧЕНИЕ «СЮРПРИЗ  ДЛЯ МАЛЫШЕЙ»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(под веселую музыку поскоками с бубном в руках вбегает Петрушка)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b/>
          <w:sz w:val="28"/>
          <w:szCs w:val="28"/>
        </w:rPr>
        <w:t>Петрушка:</w:t>
      </w:r>
      <w:r w:rsidRPr="00FB198D">
        <w:rPr>
          <w:sz w:val="28"/>
          <w:szCs w:val="28"/>
        </w:rPr>
        <w:t xml:space="preserve">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Здравствуйте, дети.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Я пришел к вам в гости. Все вы нарядные, весёлые. А какие вы стали большие!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Я помню вас, когда вы ходили в ясельную группу.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>Покажите какие вы были маленькие. А какие стали большие (дети показывают).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Я, Петрушка, тоже люблю смеяться и веселиться, играть и танцевать. Я принес разноцветные ленточки.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Вы скорей ко мне бегите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>И ленточки получите.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Мы ленточками помашем,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И весело попляшем.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(раздаёт детям ленточки)  «Мы танцуем дружно вместе…»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rPr>
          <w:b/>
          <w:sz w:val="28"/>
          <w:szCs w:val="28"/>
        </w:rPr>
      </w:pPr>
      <w:r w:rsidRPr="00FB198D">
        <w:rPr>
          <w:b/>
          <w:sz w:val="28"/>
          <w:szCs w:val="28"/>
        </w:rPr>
        <w:t>Проводится игра «Жмурки»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Ребята, смотрите что я вам ещё принёс (достаёт из своего рюкзачка).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Да. Это мыльные пузыри!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Петрушка пускает мыльные пузыри (дети ловят мыльные пузыри).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А теперь покажите мне, кто сколько пузырей поймал? Поднимайте их выше, выше.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Что-то я ничего в руках у вас не вижу. Давайте, я еще сделаю много-много пузырей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(пускает пузыри, дети ловят)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b/>
          <w:sz w:val="28"/>
          <w:szCs w:val="28"/>
        </w:rPr>
      </w:pPr>
      <w:r w:rsidRPr="00FB198D">
        <w:rPr>
          <w:b/>
          <w:sz w:val="28"/>
          <w:szCs w:val="28"/>
        </w:rPr>
        <w:t xml:space="preserve">Игра «Раздувайся мой шар» 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Пальчиковая гимнастика «Сидит белка на тележке …»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Петрушка. 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Я самый чудесный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Петрушка на свете!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Для вас для детворы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Принёс …воздушные …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lastRenderedPageBreak/>
        <w:t xml:space="preserve">Шары!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  <w:r w:rsidRPr="00FB198D">
        <w:rPr>
          <w:sz w:val="28"/>
          <w:szCs w:val="28"/>
        </w:rPr>
        <w:t xml:space="preserve">(раздаёт воздушные шары каждому ребенку, дети играют.)       </w:t>
      </w: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FB198D" w:rsidRPr="00FB198D" w:rsidRDefault="00FB198D" w:rsidP="00FB198D">
      <w:pPr>
        <w:jc w:val="both"/>
        <w:rPr>
          <w:sz w:val="28"/>
          <w:szCs w:val="28"/>
        </w:rPr>
      </w:pPr>
    </w:p>
    <w:p w:rsidR="00D86130" w:rsidRDefault="00D86130"/>
    <w:sectPr w:rsidR="00D86130" w:rsidSect="00D8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98D"/>
    <w:rsid w:val="008D10A9"/>
    <w:rsid w:val="00975FF8"/>
    <w:rsid w:val="00D86130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2012-11-24T13:44:00Z</dcterms:created>
  <dcterms:modified xsi:type="dcterms:W3CDTF">2012-11-24T13:51:00Z</dcterms:modified>
</cp:coreProperties>
</file>