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ED" w:rsidRPr="00C80951" w:rsidRDefault="00CA46ED" w:rsidP="00C80951">
      <w:pPr>
        <w:pStyle w:val="NormalWeb"/>
        <w:shd w:val="clear" w:color="auto" w:fill="FFFFFF"/>
        <w:ind w:firstLine="708"/>
        <w:rPr>
          <w:rFonts w:ascii="Arial" w:hAnsi="Arial" w:cs="Arial"/>
          <w:b/>
          <w:i/>
          <w:color w:val="CC3399"/>
          <w:sz w:val="32"/>
          <w:szCs w:val="32"/>
        </w:rPr>
      </w:pPr>
      <w:r w:rsidRPr="00C80951">
        <w:rPr>
          <w:rFonts w:ascii="Arial" w:hAnsi="Arial" w:cs="Arial"/>
          <w:b/>
          <w:i/>
          <w:color w:val="CC3399"/>
          <w:sz w:val="32"/>
          <w:szCs w:val="32"/>
        </w:rPr>
        <w:t>Один из главных православных праздников – Покров Пресвятой Богородицы – отмечается 14 октября.</w:t>
      </w:r>
    </w:p>
    <w:p w:rsidR="00CA46ED" w:rsidRPr="00C80951" w:rsidRDefault="00CA46ED" w:rsidP="00C80951">
      <w:pPr>
        <w:pStyle w:val="NormalWeb"/>
        <w:shd w:val="clear" w:color="auto" w:fill="FFFFFF"/>
        <w:ind w:firstLine="708"/>
        <w:rPr>
          <w:color w:val="009900"/>
          <w:sz w:val="28"/>
          <w:szCs w:val="28"/>
        </w:rPr>
      </w:pPr>
      <w:r w:rsidRPr="00C80951">
        <w:rPr>
          <w:color w:val="009900"/>
          <w:sz w:val="28"/>
          <w:szCs w:val="28"/>
        </w:rPr>
        <w:t xml:space="preserve">Праздник Покрова Пресвятой Богородицы пришел на Русь из Византии и был установлен в середине XII в. усилиями святого князя Андрея Боголюбского. Согласно преданию, основой праздника стало событие, произошедшее 14 октября </w:t>
      </w:r>
      <w:smartTag w:uri="urn:schemas-microsoft-com:office:smarttags" w:element="metricconverter">
        <w:smartTagPr>
          <w:attr w:name="ProductID" w:val="910 г"/>
        </w:smartTagPr>
        <w:r w:rsidRPr="00C80951">
          <w:rPr>
            <w:color w:val="009900"/>
            <w:sz w:val="28"/>
            <w:szCs w:val="28"/>
          </w:rPr>
          <w:t>910 г</w:t>
        </w:r>
      </w:smartTag>
      <w:r w:rsidRPr="00C80951">
        <w:rPr>
          <w:color w:val="009900"/>
          <w:sz w:val="28"/>
          <w:szCs w:val="28"/>
        </w:rPr>
        <w:t>. в осажденном сарацинами городе Константинополе, в Влахернском храме, в котором хранились риза, головной покров и пояс Пресвятой Богородицы.</w:t>
      </w:r>
    </w:p>
    <w:p w:rsidR="00CA46ED" w:rsidRPr="00C80951" w:rsidRDefault="00CA46ED" w:rsidP="00C80951">
      <w:pPr>
        <w:pStyle w:val="NormalWeb"/>
        <w:shd w:val="clear" w:color="auto" w:fill="FFFFFF"/>
        <w:ind w:firstLine="708"/>
        <w:rPr>
          <w:color w:val="009900"/>
          <w:sz w:val="28"/>
          <w:szCs w:val="28"/>
        </w:rPr>
      </w:pPr>
      <w:r w:rsidRPr="00C80951">
        <w:rPr>
          <w:color w:val="009900"/>
          <w:sz w:val="28"/>
          <w:szCs w:val="28"/>
        </w:rPr>
        <w:t>В числе молившихся на всенощном бдении были блаженный Андрей и его ученик Епифаний. Взглянув на Небо, святой Андрей неожиданно увидел Пресвятую Деву, шествовавшую по воздуху в окружении ангелов и святых.</w:t>
      </w:r>
    </w:p>
    <w:p w:rsidR="00CA46ED" w:rsidRPr="00C80951" w:rsidRDefault="00CA46ED" w:rsidP="00C80951">
      <w:pPr>
        <w:pStyle w:val="NormalWeb"/>
        <w:shd w:val="clear" w:color="auto" w:fill="FFFFFF"/>
        <w:ind w:firstLine="708"/>
        <w:rPr>
          <w:color w:val="009900"/>
          <w:sz w:val="28"/>
          <w:szCs w:val="28"/>
        </w:rPr>
      </w:pPr>
      <w:r w:rsidRPr="00C80951">
        <w:rPr>
          <w:color w:val="009900"/>
          <w:sz w:val="28"/>
          <w:szCs w:val="28"/>
        </w:rPr>
        <w:t>Преклонив колени,Пресвятая Дева долго молилась, а после этого, подойдя к престолу храма, сняла со Своей головы покрывало (покров) и распростерла его над молившимися в храме людьми, ознаменовав тем самым даруемую Ею всему христианскому миру защиту от врагов.Когда Богородица отошла, то покров стал невидимым.</w:t>
      </w:r>
    </w:p>
    <w:p w:rsidR="00CA46ED" w:rsidRPr="00C80951" w:rsidRDefault="00CA46ED" w:rsidP="00C80951">
      <w:pPr>
        <w:pStyle w:val="NormalWeb"/>
        <w:shd w:val="clear" w:color="auto" w:fill="FFFFFF"/>
        <w:ind w:firstLine="708"/>
        <w:rPr>
          <w:color w:val="009900"/>
          <w:sz w:val="28"/>
          <w:szCs w:val="28"/>
        </w:rPr>
      </w:pPr>
      <w:r w:rsidRPr="00C80951">
        <w:rPr>
          <w:color w:val="009900"/>
          <w:sz w:val="28"/>
          <w:szCs w:val="28"/>
        </w:rPr>
        <w:t xml:space="preserve">С именем Богородицы связан один из самых любимых праздников на Руси – «Покров Пресвятой Богородицы». В старинном предании рассказывается об удивительном событии, произошедшем давным-давно, более тысячи лет тому назад, в далёкой от Руси стране Византии. Большой город Царьград был окружён врагами сарацинами, которые хотели захватить город, а всех жителей превратить в рабов. И вот тогда жители города собрались в храме, в котором бережно хранилась святыня – головное покрывало (покров) Богородицы. Люди долго со слезами молились Господу и Богородице, прося помощи и заступничества от злых врагов. Ночью один из молящихся, святой Андрей, увидел, как с небес спускается Богородица, снимает с головы своё покрывало и покрывает им стоящих в храме молящихся людей. Этот покров блистал сильнее солнечных лучей. Ещё этот покров называется омофор. Затем Богородица опять поднялась к небу, покров стал невидимым. А когда наступил рассвет (утро, жители города увидели, что враг в испуге быстро убегает от стен города Царьграда. </w:t>
      </w:r>
    </w:p>
    <w:p w:rsidR="00CA46ED" w:rsidRPr="00C80951" w:rsidRDefault="00CA46ED" w:rsidP="00C80951">
      <w:pPr>
        <w:pStyle w:val="NormalWeb"/>
        <w:shd w:val="clear" w:color="auto" w:fill="FFFFFF"/>
        <w:ind w:firstLine="708"/>
        <w:rPr>
          <w:color w:val="009900"/>
          <w:sz w:val="28"/>
          <w:szCs w:val="28"/>
        </w:rPr>
      </w:pPr>
      <w:r w:rsidRPr="00C80951">
        <w:rPr>
          <w:color w:val="009900"/>
          <w:sz w:val="28"/>
          <w:szCs w:val="28"/>
        </w:rPr>
        <w:t xml:space="preserve">Существовало сказание о том, что, начиная с Покрова, ходит по земле Пресвятая Богородица со святыми и праведниками, которые заботливо проверяют, весь ли урожай собран. В народе приговаривали: «Батюшка Покров, покрой избушку теплом, а хозяйку – добром! » </w:t>
      </w:r>
    </w:p>
    <w:p w:rsidR="00CA46ED" w:rsidRPr="00C80951" w:rsidRDefault="00CA46ED" w:rsidP="00C80951">
      <w:pPr>
        <w:pStyle w:val="NormalWeb"/>
        <w:shd w:val="clear" w:color="auto" w:fill="FFFFFF"/>
        <w:ind w:firstLine="708"/>
        <w:rPr>
          <w:color w:val="009900"/>
          <w:sz w:val="28"/>
          <w:szCs w:val="28"/>
        </w:rPr>
      </w:pPr>
      <w:r w:rsidRPr="00C80951">
        <w:rPr>
          <w:color w:val="009900"/>
          <w:sz w:val="28"/>
          <w:szCs w:val="28"/>
        </w:rPr>
        <w:t xml:space="preserve">К этому дню крестьяне убирали весь урожай. Поэтому для русского крестьянина праздник Покров исстари был ещё и праздником, который подводил итоги сельскохозяйственного года. </w:t>
      </w:r>
    </w:p>
    <w:p w:rsidR="00CA46ED" w:rsidRPr="00C80951" w:rsidRDefault="00CA46ED" w:rsidP="00C80951">
      <w:pPr>
        <w:pStyle w:val="NormalWeb"/>
        <w:shd w:val="clear" w:color="auto" w:fill="FFFFFF"/>
        <w:ind w:firstLine="708"/>
        <w:rPr>
          <w:color w:val="009900"/>
          <w:sz w:val="28"/>
          <w:szCs w:val="28"/>
        </w:rPr>
      </w:pPr>
      <w:r w:rsidRPr="00C80951">
        <w:rPr>
          <w:color w:val="009900"/>
          <w:sz w:val="28"/>
          <w:szCs w:val="28"/>
        </w:rPr>
        <w:t>На Покров люди старались наблюдать за погодой, чтобы узнать, какой будет зима. Ведь на праздник Покрова происходит первая встреча с зимой. В народе так и говорили:</w:t>
      </w:r>
    </w:p>
    <w:p w:rsidR="00CA46ED" w:rsidRPr="00C80951" w:rsidRDefault="00CA46ED" w:rsidP="00AC707A">
      <w:pPr>
        <w:pStyle w:val="NormalWeb"/>
        <w:shd w:val="clear" w:color="auto" w:fill="FFFFFF"/>
        <w:rPr>
          <w:color w:val="009900"/>
          <w:sz w:val="28"/>
          <w:szCs w:val="28"/>
        </w:rPr>
      </w:pPr>
      <w:r w:rsidRPr="00C80951">
        <w:rPr>
          <w:color w:val="009900"/>
          <w:sz w:val="28"/>
          <w:szCs w:val="28"/>
        </w:rPr>
        <w:t>«На Покров до обеда – осень, а после обеда – зимушка-зима! »</w:t>
      </w:r>
    </w:p>
    <w:p w:rsidR="00CA46ED" w:rsidRPr="00C80951" w:rsidRDefault="00CA46ED" w:rsidP="00AC707A">
      <w:pPr>
        <w:pStyle w:val="NormalWeb"/>
        <w:shd w:val="clear" w:color="auto" w:fill="FFFFFF"/>
        <w:rPr>
          <w:color w:val="009900"/>
          <w:sz w:val="28"/>
          <w:szCs w:val="28"/>
        </w:rPr>
      </w:pPr>
      <w:r w:rsidRPr="00C80951">
        <w:rPr>
          <w:color w:val="009900"/>
          <w:sz w:val="28"/>
          <w:szCs w:val="28"/>
        </w:rPr>
        <w:t>«На Покров земля снегом покрывается, морозом одевается! »</w:t>
      </w:r>
    </w:p>
    <w:p w:rsidR="00CA46ED" w:rsidRPr="00C80951" w:rsidRDefault="00CA46ED" w:rsidP="00AC707A">
      <w:pPr>
        <w:pStyle w:val="NormalWeb"/>
        <w:shd w:val="clear" w:color="auto" w:fill="FFFFFF"/>
        <w:rPr>
          <w:color w:val="009900"/>
          <w:sz w:val="28"/>
          <w:szCs w:val="28"/>
        </w:rPr>
      </w:pPr>
      <w:r w:rsidRPr="00C80951">
        <w:rPr>
          <w:color w:val="009900"/>
          <w:sz w:val="28"/>
          <w:szCs w:val="28"/>
        </w:rPr>
        <w:t xml:space="preserve">«Каков Покров, такова и зима! » </w:t>
      </w:r>
    </w:p>
    <w:p w:rsidR="00CA46ED" w:rsidRPr="00C80951" w:rsidRDefault="00CA46ED">
      <w:pPr>
        <w:rPr>
          <w:rFonts w:ascii="Times New Roman" w:hAnsi="Times New Roman"/>
          <w:color w:val="009900"/>
          <w:sz w:val="28"/>
          <w:szCs w:val="28"/>
        </w:rPr>
      </w:pPr>
    </w:p>
    <w:sectPr w:rsidR="00CA46ED" w:rsidRPr="00C80951" w:rsidSect="00BF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07A"/>
    <w:rsid w:val="00AC707A"/>
    <w:rsid w:val="00BF7D6E"/>
    <w:rsid w:val="00C80951"/>
    <w:rsid w:val="00CA46ED"/>
    <w:rsid w:val="00DD345E"/>
    <w:rsid w:val="00E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C707A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69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69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7247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69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69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7247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408</Words>
  <Characters>2331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2012-10-11T13:48:00Z</dcterms:created>
  <dcterms:modified xsi:type="dcterms:W3CDTF">2006-05-24T21:31:00Z</dcterms:modified>
</cp:coreProperties>
</file>