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55" w:rsidRDefault="00E22855" w:rsidP="00E228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дошкольное образовательное учреждение «Преображенский детский сад №1 «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>»</w:t>
      </w:r>
    </w:p>
    <w:p w:rsidR="00E22855" w:rsidRDefault="00E22855" w:rsidP="00E228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(МБДОУ «Преображенский детский сад №1 «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>»)</w:t>
      </w:r>
    </w:p>
    <w:p w:rsidR="00E22855" w:rsidRDefault="00E22855" w:rsidP="00E22855">
      <w:pPr>
        <w:jc w:val="center"/>
        <w:rPr>
          <w:b/>
          <w:sz w:val="48"/>
          <w:szCs w:val="48"/>
        </w:rPr>
      </w:pPr>
    </w:p>
    <w:p w:rsidR="00E22855" w:rsidRDefault="00E22855" w:rsidP="00E22855">
      <w:pPr>
        <w:jc w:val="center"/>
        <w:rPr>
          <w:b/>
          <w:sz w:val="48"/>
          <w:szCs w:val="48"/>
        </w:rPr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Перспективный план </w:t>
      </w:r>
    </w:p>
    <w:p w:rsidR="00E22855" w:rsidRDefault="00E22855" w:rsidP="00E228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ознакомлению старших дошкольников с малой Родиной </w:t>
      </w:r>
    </w:p>
    <w:p w:rsidR="00E22855" w:rsidRDefault="00E22855" w:rsidP="00E228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станицей Преображенской</w:t>
      </w: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both"/>
      </w:pPr>
    </w:p>
    <w:p w:rsidR="00E22855" w:rsidRDefault="00E22855" w:rsidP="00E228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МБДОУ «Преображенский детский сад №1 «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>»</w:t>
      </w:r>
    </w:p>
    <w:p w:rsidR="00E22855" w:rsidRDefault="00E22855" w:rsidP="00E228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Старший воспитатель Свищева О.В.</w:t>
      </w:r>
    </w:p>
    <w:p w:rsidR="00E22855" w:rsidRDefault="00E22855" w:rsidP="00E22855"/>
    <w:p w:rsidR="00E22855" w:rsidRDefault="00E22855" w:rsidP="00E22855"/>
    <w:p w:rsidR="00E22855" w:rsidRDefault="00E22855" w:rsidP="00E22855"/>
    <w:p w:rsidR="00E22855" w:rsidRDefault="00E22855" w:rsidP="00E22855"/>
    <w:p w:rsidR="00E22855" w:rsidRDefault="00E22855" w:rsidP="00E22855"/>
    <w:p w:rsidR="00E22855" w:rsidRDefault="00E22855" w:rsidP="00E22855"/>
    <w:p w:rsidR="00E22855" w:rsidRDefault="00E22855" w:rsidP="00E22855"/>
    <w:p w:rsidR="00E22855" w:rsidRDefault="00E22855" w:rsidP="00E22855"/>
    <w:p w:rsidR="00E22855" w:rsidRDefault="00E22855" w:rsidP="00E2285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4117"/>
        <w:gridCol w:w="4017"/>
      </w:tblGrid>
      <w:tr w:rsidR="00E22855" w:rsidTr="00E2285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55" w:rsidRDefault="00E22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«Моя любимая станица»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олевые игры «Детский сад», «Почта», «Магазин».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мини-музей </w:t>
            </w:r>
            <w:proofErr w:type="spellStart"/>
            <w:r>
              <w:rPr>
                <w:sz w:val="28"/>
                <w:szCs w:val="28"/>
              </w:rPr>
              <w:t>д\сада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«Моя станица»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знания о поселке, его достопримечательностях, </w:t>
            </w:r>
            <w:proofErr w:type="spellStart"/>
            <w:r>
              <w:rPr>
                <w:sz w:val="28"/>
                <w:szCs w:val="28"/>
              </w:rPr>
              <w:t>социокультурных</w:t>
            </w:r>
            <w:proofErr w:type="spellEnd"/>
            <w:r>
              <w:rPr>
                <w:sz w:val="28"/>
                <w:szCs w:val="28"/>
              </w:rPr>
              <w:t xml:space="preserve"> объектах.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бытом людей, живших в нашей станице.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</w:tc>
      </w:tr>
      <w:tr w:rsidR="00E22855" w:rsidTr="00E2285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55" w:rsidRDefault="00E22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краеведческом музее «Казачья станица»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«Улицы нашей станицы»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 на улицы им. Сухова, им Попова.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«Моя улица»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историей возникновения казачьей станицы Преображенской, познакомить с устройством казачьего куреня, продолжать знакомить с бытом казаков.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названиями улиц поселка, развивать поисковую деятельность, воспитывать уважение к знаменитым землякам</w:t>
            </w:r>
          </w:p>
        </w:tc>
      </w:tr>
      <w:tr w:rsidR="00E22855" w:rsidTr="00E22855">
        <w:trPr>
          <w:trHeight w:val="59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55" w:rsidRDefault="00E22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«Мой край родной </w:t>
            </w:r>
            <w:proofErr w:type="spellStart"/>
            <w:r>
              <w:rPr>
                <w:sz w:val="28"/>
                <w:szCs w:val="28"/>
              </w:rPr>
              <w:t>Киквидзенский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в краеведческом музее «Почему наш район называется </w:t>
            </w:r>
            <w:proofErr w:type="spellStart"/>
            <w:r>
              <w:rPr>
                <w:sz w:val="28"/>
                <w:szCs w:val="28"/>
              </w:rPr>
              <w:t>Киквидзенским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к </w:t>
            </w:r>
            <w:proofErr w:type="spellStart"/>
            <w:r>
              <w:rPr>
                <w:sz w:val="28"/>
                <w:szCs w:val="28"/>
              </w:rPr>
              <w:t>Спасо-Преображенскому</w:t>
            </w:r>
            <w:proofErr w:type="spellEnd"/>
            <w:r>
              <w:rPr>
                <w:sz w:val="28"/>
                <w:szCs w:val="28"/>
              </w:rPr>
              <w:t xml:space="preserve"> храму.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«Откуда хлеб пришел»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и закреплять знания о </w:t>
            </w:r>
            <w:proofErr w:type="spellStart"/>
            <w:r>
              <w:rPr>
                <w:sz w:val="28"/>
                <w:szCs w:val="28"/>
              </w:rPr>
              <w:t>Киквидзенском</w:t>
            </w:r>
            <w:proofErr w:type="spellEnd"/>
            <w:r>
              <w:rPr>
                <w:sz w:val="28"/>
                <w:szCs w:val="28"/>
              </w:rPr>
              <w:t xml:space="preserve"> районе, символике района.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историей названия нашего района.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детей с главной достопримечательностью станицы, рассказать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истории создания храма, учить замечать красоту архитектурных форм.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труде хлеборобов, воспитывать уважение к сельским труженикам.</w:t>
            </w:r>
          </w:p>
        </w:tc>
      </w:tr>
      <w:tr w:rsidR="00E22855" w:rsidTr="00E2285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55" w:rsidRDefault="00E22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краеведческом музее «Природа нашей местности»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альбома «Животные, обитающие в  нашей местности»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</w:t>
            </w:r>
            <w:proofErr w:type="spellStart"/>
            <w:r>
              <w:rPr>
                <w:sz w:val="28"/>
                <w:szCs w:val="28"/>
              </w:rPr>
              <w:t>Голубые</w:t>
            </w:r>
            <w:proofErr w:type="spellEnd"/>
            <w:r>
              <w:rPr>
                <w:sz w:val="28"/>
                <w:szCs w:val="28"/>
              </w:rPr>
              <w:t xml:space="preserve"> жилки родной земли»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местных авторов о природе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детей о растительности и животном мире нашего района.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животным миром нашей местности, воспитывать бережное, заботливое отношение к животным.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формированию представлений о реках Волгоградской области, закрепить знания о реке Бузулук.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</w:tc>
      </w:tr>
      <w:tr w:rsidR="00E22855" w:rsidTr="00E2285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55" w:rsidRDefault="00E22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«Профессии моих родителей»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«Любимые места отдыха нашей семьи»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герба семьи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уважение к труду родителей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красивых местах нашего района.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Внушать чувство гордости за свою семью, учить интересоваться делами семьи, увлечениями членов семьи.</w:t>
            </w:r>
          </w:p>
        </w:tc>
      </w:tr>
      <w:tr w:rsidR="00E22855" w:rsidTr="00E2285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55" w:rsidRDefault="00E22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«Защитники земли русской»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штаб станичного казачьего общества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Утренник, посвященный Дню защитника Отечества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знания о защитниках Родины с древних времен до наших дней, сформировать первые представления об особенностях военной службы.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казачьей атрибутикой, дать знания о станичном казачьем обществе, его функциях.</w:t>
            </w:r>
          </w:p>
        </w:tc>
      </w:tr>
      <w:tr w:rsidR="00E22855" w:rsidTr="00E2285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55" w:rsidRDefault="00E22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краеведческом музее «Богата наша земля талантами»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членами поэтического клуба «</w:t>
            </w:r>
            <w:proofErr w:type="spellStart"/>
            <w:r>
              <w:rPr>
                <w:sz w:val="28"/>
                <w:szCs w:val="28"/>
              </w:rPr>
              <w:t>Бузулукский</w:t>
            </w:r>
            <w:proofErr w:type="spellEnd"/>
            <w:r>
              <w:rPr>
                <w:sz w:val="28"/>
                <w:szCs w:val="28"/>
              </w:rPr>
              <w:t xml:space="preserve"> родник»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«Очень сильно я люблю маму милую мою»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«Мамин день»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Знакомить детей с народными умельцами станицы Преображенской.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творчеством местных авторов.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составлять рассказ о своей маме, воспитывать уважительное отношение к разным профессиям, заботливое отношение к близким.</w:t>
            </w:r>
          </w:p>
        </w:tc>
      </w:tr>
      <w:tr w:rsidR="00E22855" w:rsidTr="00E22855">
        <w:trPr>
          <w:trHeight w:val="26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55" w:rsidRDefault="00E22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краеведческом музее «</w:t>
            </w:r>
            <w:proofErr w:type="spellStart"/>
            <w:r>
              <w:rPr>
                <w:sz w:val="28"/>
                <w:szCs w:val="28"/>
              </w:rPr>
              <w:t>Царицын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талинград</w:t>
            </w:r>
            <w:proofErr w:type="spellEnd"/>
            <w:r>
              <w:rPr>
                <w:sz w:val="28"/>
                <w:szCs w:val="28"/>
              </w:rPr>
              <w:t>. Волгоград»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«Узнай меня – я рядом»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макетов и материалов музея знакомить детей с нашим областным центром, символикой области.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растениями нашей местности, занесенными в Красную книгу Волгоградской области.</w:t>
            </w:r>
          </w:p>
        </w:tc>
      </w:tr>
      <w:tr w:rsidR="00E22855" w:rsidTr="00E22855">
        <w:trPr>
          <w:trHeight w:val="15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55" w:rsidRDefault="00E228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краеведческом музее «Земляки-герои»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 к вечному огню и на аллею героев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Утренник, посвященный дню победы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ВОВ, дать понятие «герой», познакомить с подвигами наших земляков Героев Советского Союза.</w:t>
            </w: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</w:p>
          <w:p w:rsidR="00E22855" w:rsidRDefault="00E2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патриотические чувства на основе ознакомления с боевыми и трудовыми подвигами наших земляков.</w:t>
            </w:r>
          </w:p>
        </w:tc>
      </w:tr>
    </w:tbl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E22855" w:rsidRDefault="00E22855" w:rsidP="00E22855">
      <w:pPr>
        <w:jc w:val="both"/>
        <w:rPr>
          <w:sz w:val="28"/>
          <w:szCs w:val="28"/>
        </w:rPr>
      </w:pPr>
    </w:p>
    <w:p w:rsidR="00481921" w:rsidRDefault="00481921"/>
    <w:sectPr w:rsidR="00481921" w:rsidSect="00E2285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855"/>
    <w:rsid w:val="00481921"/>
    <w:rsid w:val="00E2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</cp:revision>
  <dcterms:created xsi:type="dcterms:W3CDTF">2013-02-04T14:45:00Z</dcterms:created>
  <dcterms:modified xsi:type="dcterms:W3CDTF">2013-02-04T14:48:00Z</dcterms:modified>
</cp:coreProperties>
</file>