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9" w:rsidRDefault="0033373A" w:rsidP="008F05F4">
      <w:pPr>
        <w:jc w:val="center"/>
      </w:pPr>
      <w:r>
        <w:t xml:space="preserve">                                                            </w:t>
      </w:r>
    </w:p>
    <w:p w:rsidR="008F05F4" w:rsidRDefault="008F05F4" w:rsidP="008F05F4">
      <w:pPr>
        <w:jc w:val="center"/>
      </w:pPr>
    </w:p>
    <w:p w:rsidR="008F05F4" w:rsidRDefault="008F05F4" w:rsidP="008F05F4">
      <w:pPr>
        <w:jc w:val="center"/>
      </w:pPr>
    </w:p>
    <w:p w:rsidR="008F05F4" w:rsidRDefault="008F05F4" w:rsidP="008F05F4">
      <w:pPr>
        <w:jc w:val="center"/>
      </w:pPr>
    </w:p>
    <w:p w:rsidR="008F05F4" w:rsidRDefault="008F05F4" w:rsidP="008F05F4">
      <w:pPr>
        <w:jc w:val="center"/>
      </w:pPr>
    </w:p>
    <w:p w:rsidR="008F05F4" w:rsidRDefault="008F05F4" w:rsidP="008F05F4">
      <w:pPr>
        <w:jc w:val="center"/>
      </w:pPr>
    </w:p>
    <w:p w:rsidR="008F05F4" w:rsidRPr="008F05F4" w:rsidRDefault="008F05F4" w:rsidP="008F05F4">
      <w:pPr>
        <w:jc w:val="center"/>
        <w:rPr>
          <w:sz w:val="40"/>
          <w:szCs w:val="40"/>
        </w:rPr>
      </w:pPr>
      <w:r w:rsidRPr="008F05F4">
        <w:rPr>
          <w:sz w:val="40"/>
          <w:szCs w:val="40"/>
        </w:rPr>
        <w:t>Консультация для воспитателей младших групп:</w:t>
      </w:r>
    </w:p>
    <w:p w:rsidR="008F05F4" w:rsidRPr="008F05F4" w:rsidRDefault="008F05F4" w:rsidP="008F05F4">
      <w:pPr>
        <w:jc w:val="center"/>
        <w:rPr>
          <w:sz w:val="40"/>
          <w:szCs w:val="40"/>
        </w:rPr>
      </w:pPr>
      <w:r w:rsidRPr="008F05F4">
        <w:rPr>
          <w:sz w:val="40"/>
          <w:szCs w:val="40"/>
        </w:rPr>
        <w:t>«Что интересно знать о природе малышам»</w:t>
      </w:r>
    </w:p>
    <w:p w:rsidR="008F05F4" w:rsidRPr="008F05F4" w:rsidRDefault="008F05F4" w:rsidP="008F05F4">
      <w:pPr>
        <w:jc w:val="center"/>
        <w:rPr>
          <w:sz w:val="40"/>
          <w:szCs w:val="40"/>
        </w:rPr>
      </w:pPr>
    </w:p>
    <w:p w:rsidR="008F05F4" w:rsidRDefault="008F05F4" w:rsidP="008F05F4">
      <w:pPr>
        <w:jc w:val="center"/>
      </w:pPr>
    </w:p>
    <w:p w:rsidR="008F05F4" w:rsidRPr="008F05F4" w:rsidRDefault="008F05F4" w:rsidP="008F05F4">
      <w:pPr>
        <w:jc w:val="right"/>
        <w:rPr>
          <w:sz w:val="28"/>
          <w:szCs w:val="28"/>
        </w:rPr>
      </w:pPr>
      <w:r w:rsidRPr="008F05F4">
        <w:rPr>
          <w:sz w:val="28"/>
          <w:szCs w:val="28"/>
        </w:rPr>
        <w:t>СЕНТЯБРЬ 2011 года.</w:t>
      </w:r>
    </w:p>
    <w:p w:rsidR="008F05F4" w:rsidRPr="008F05F4" w:rsidRDefault="008F05F4" w:rsidP="008F05F4">
      <w:pPr>
        <w:jc w:val="right"/>
        <w:rPr>
          <w:sz w:val="28"/>
          <w:szCs w:val="28"/>
        </w:rPr>
      </w:pPr>
      <w:r w:rsidRPr="008F05F4">
        <w:rPr>
          <w:sz w:val="28"/>
          <w:szCs w:val="28"/>
        </w:rPr>
        <w:t>Воспитатель по ознакомлению детей с природой: Горбачева Т.Ю.</w:t>
      </w:r>
    </w:p>
    <w:p w:rsidR="008F05F4" w:rsidRPr="008F05F4" w:rsidRDefault="008F05F4" w:rsidP="008F05F4">
      <w:pPr>
        <w:jc w:val="right"/>
        <w:rPr>
          <w:sz w:val="28"/>
          <w:szCs w:val="28"/>
        </w:rPr>
      </w:pPr>
    </w:p>
    <w:p w:rsidR="008F05F4" w:rsidRPr="008F05F4" w:rsidRDefault="008F05F4" w:rsidP="008F05F4">
      <w:pPr>
        <w:jc w:val="right"/>
        <w:rPr>
          <w:sz w:val="28"/>
          <w:szCs w:val="28"/>
        </w:rPr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Pr="008F05F4" w:rsidRDefault="008F05F4" w:rsidP="008F05F4">
      <w:pPr>
        <w:jc w:val="center"/>
        <w:rPr>
          <w:b/>
          <w:sz w:val="28"/>
          <w:szCs w:val="28"/>
        </w:rPr>
      </w:pPr>
      <w:r w:rsidRPr="008F05F4">
        <w:rPr>
          <w:b/>
          <w:sz w:val="28"/>
          <w:szCs w:val="28"/>
        </w:rPr>
        <w:lastRenderedPageBreak/>
        <w:t>ЧТО ИНТЕРЕСНО ЗНАТЬ О ПРИРОДЕ МАЛЫШАМ.</w:t>
      </w:r>
    </w:p>
    <w:p w:rsidR="008F05F4" w:rsidRDefault="008F05F4" w:rsidP="008F05F4">
      <w:pPr>
        <w:rPr>
          <w:sz w:val="28"/>
          <w:szCs w:val="28"/>
        </w:rPr>
      </w:pPr>
      <w:r>
        <w:rPr>
          <w:sz w:val="28"/>
          <w:szCs w:val="28"/>
        </w:rPr>
        <w:t xml:space="preserve">     Для ребёнка все живое – прекрасно.</w:t>
      </w:r>
    </w:p>
    <w:p w:rsidR="008F05F4" w:rsidRDefault="008F05F4" w:rsidP="008F05F4">
      <w:pPr>
        <w:rPr>
          <w:sz w:val="28"/>
          <w:szCs w:val="28"/>
        </w:rPr>
      </w:pPr>
      <w:r>
        <w:rPr>
          <w:sz w:val="28"/>
          <w:szCs w:val="28"/>
        </w:rPr>
        <w:t>Януш Корчак: «Близки ему и собака, и птица, ровня бабочка и цветок, в кормушке и ракушке он видит братьев».</w:t>
      </w:r>
    </w:p>
    <w:p w:rsidR="008F05F4" w:rsidRDefault="008F05F4" w:rsidP="008F05F4">
      <w:pPr>
        <w:rPr>
          <w:sz w:val="28"/>
          <w:szCs w:val="28"/>
        </w:rPr>
      </w:pPr>
      <w:r>
        <w:rPr>
          <w:sz w:val="28"/>
          <w:szCs w:val="28"/>
        </w:rPr>
        <w:t xml:space="preserve">     Возбуждать симпатию к животным, раскрывая их свойства, повадки, их суть – один из путей воспитания доброго отношения к ним.</w:t>
      </w:r>
    </w:p>
    <w:p w:rsidR="008F05F4" w:rsidRDefault="008F05F4" w:rsidP="008F05F4">
      <w:pPr>
        <w:rPr>
          <w:sz w:val="28"/>
          <w:szCs w:val="28"/>
        </w:rPr>
      </w:pPr>
      <w:r>
        <w:rPr>
          <w:sz w:val="28"/>
          <w:szCs w:val="28"/>
        </w:rPr>
        <w:t xml:space="preserve">     Ребёнок должен не только научиться осознавать, что нельзя нарушать муравейники, разорять гнёзда, ему необходимо внушать любовь ко всему живому в природе.</w:t>
      </w:r>
    </w:p>
    <w:p w:rsidR="008F05F4" w:rsidRDefault="008F05F4" w:rsidP="008F05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40E">
        <w:rPr>
          <w:sz w:val="28"/>
          <w:szCs w:val="28"/>
        </w:rPr>
        <w:t>Любить – значит знать.</w:t>
      </w:r>
    </w:p>
    <w:p w:rsidR="003473B6" w:rsidRDefault="001A440E" w:rsidP="008F05F4">
      <w:pPr>
        <w:rPr>
          <w:sz w:val="28"/>
          <w:szCs w:val="28"/>
        </w:rPr>
      </w:pPr>
      <w:r>
        <w:rPr>
          <w:sz w:val="28"/>
          <w:szCs w:val="28"/>
        </w:rPr>
        <w:t xml:space="preserve">     Знать – значит наблюдать за животными, растениями, ухаживать за ними, помогать им, читать книги, рисовать, лепить, создавать газеты, журналы, папки. Главное – это должно окружать детей в большом количестве.</w:t>
      </w:r>
      <w:r w:rsidR="003473B6">
        <w:rPr>
          <w:sz w:val="28"/>
          <w:szCs w:val="28"/>
        </w:rPr>
        <w:t xml:space="preserve"> </w:t>
      </w:r>
    </w:p>
    <w:p w:rsidR="00320D8E" w:rsidRDefault="003473B6" w:rsidP="008F05F4">
      <w:pPr>
        <w:rPr>
          <w:sz w:val="28"/>
          <w:szCs w:val="28"/>
        </w:rPr>
      </w:pPr>
      <w:r>
        <w:rPr>
          <w:sz w:val="28"/>
          <w:szCs w:val="28"/>
        </w:rPr>
        <w:t xml:space="preserve">     Малыши воспринимают только то, что видят, а по </w:t>
      </w:r>
      <w:r w:rsidR="00293E13">
        <w:rPr>
          <w:sz w:val="28"/>
          <w:szCs w:val="28"/>
        </w:rPr>
        <w:t xml:space="preserve">тому основные объекты для них должны быть вокруг них. В нашей местности (на прогулке) это кошки, собаки, воробьи, вороны, голуби, сосны, ели, берёзы, рябины, песок, вода, снег, а также обитатели нашего зимнего сада.  </w:t>
      </w:r>
    </w:p>
    <w:p w:rsidR="009D69A5" w:rsidRDefault="00320D8E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 Наша программа уже в год и шесть месяцев предлагает нам уже познакомить детей с некоторыми свойствами воды и песка. Проводить наблюдения за такими явлениями как  -  идёт снег,</w:t>
      </w:r>
      <w:r w:rsidR="00293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дождь, светит солнце, просто необходимо.  </w:t>
      </w:r>
    </w:p>
    <w:p w:rsidR="00320D8E" w:rsidRDefault="009D69A5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D8E">
        <w:rPr>
          <w:sz w:val="28"/>
          <w:szCs w:val="28"/>
        </w:rPr>
        <w:t>Дети в 1, 5 года должны узнавать травку и цветочек</w:t>
      </w:r>
      <w:r>
        <w:rPr>
          <w:sz w:val="28"/>
          <w:szCs w:val="28"/>
        </w:rPr>
        <w:t>, дерево.                  Также мы их знакомим с основными овощами и фруктами (картошка, морковь, капуста, свекла, яблоко, груша, банан). Происходит знакомство с отдельными предметами.</w:t>
      </w:r>
    </w:p>
    <w:p w:rsidR="009D69A5" w:rsidRDefault="009D69A5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Необходимо  также закреплять представления детей о </w:t>
      </w:r>
      <w:r w:rsidR="00FE4612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животных (курочка, птичка, рыбка, кролик).</w:t>
      </w:r>
    </w:p>
    <w:p w:rsidR="009D69A5" w:rsidRDefault="009D69A5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Наблюдая з</w:t>
      </w:r>
      <w:r w:rsidR="00FE4612">
        <w:rPr>
          <w:sz w:val="28"/>
          <w:szCs w:val="28"/>
        </w:rPr>
        <w:t xml:space="preserve">а живыми объектами, </w:t>
      </w:r>
      <w:r>
        <w:rPr>
          <w:sz w:val="28"/>
          <w:szCs w:val="28"/>
        </w:rPr>
        <w:t>дети видят</w:t>
      </w:r>
      <w:r w:rsidR="00FE4612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они двигаются, что кушают, како</w:t>
      </w:r>
      <w:r w:rsidR="00FE4612">
        <w:rPr>
          <w:sz w:val="28"/>
          <w:szCs w:val="28"/>
        </w:rPr>
        <w:t>й мягкий и пушистый. Они быстра</w:t>
      </w:r>
      <w:r>
        <w:rPr>
          <w:sz w:val="28"/>
          <w:szCs w:val="28"/>
        </w:rPr>
        <w:t xml:space="preserve"> научаться узнавать их на кар</w:t>
      </w:r>
      <w:r w:rsidR="00924CE3">
        <w:rPr>
          <w:sz w:val="28"/>
          <w:szCs w:val="28"/>
        </w:rPr>
        <w:t>тинке, смогут проявить любовь и нежность к маленьким существам.</w:t>
      </w:r>
    </w:p>
    <w:p w:rsidR="00924CE3" w:rsidRDefault="00924CE3" w:rsidP="009D69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Из комнатных растений в этом возрасте  мы выделяем наблюдения за бальзамином, т.к. у него яркие цветки. Ближе к трём годам хорошо бы показать и рассказать строения растений (Цветок, листочки, стебель).</w:t>
      </w:r>
    </w:p>
    <w:p w:rsidR="00924CE3" w:rsidRDefault="00924CE3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В 2 года ребёнку доступно понимание простейших взаимосвязей: тепло- одеты легко, холодно – надели шубы, шапки. </w:t>
      </w:r>
    </w:p>
    <w:p w:rsidR="00924CE3" w:rsidRDefault="00924CE3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В установлении этих простейших связей поможет календарь погоды.</w:t>
      </w:r>
    </w:p>
    <w:p w:rsidR="00924CE3" w:rsidRDefault="00924CE3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Вероятнее всего, что дети проявят большой интерес к поливу растений, уходу за рыбками. Нужно </w:t>
      </w:r>
      <w:r w:rsidR="00FE4612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им в этом. </w:t>
      </w:r>
    </w:p>
    <w:p w:rsidR="00CA7670" w:rsidRDefault="00CA7670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Также экологическое воспитание детей </w:t>
      </w:r>
      <w:r w:rsidR="00FE4612"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и то, чтобы дать детям умение правильно относиться  к природе. Поэтому с раннего возраста малыши должны знать, что растения и животные – живые. Их нельзя обижать; за ними нужно ухаживать: кормить,  поливать, убирать в клетках.</w:t>
      </w:r>
    </w:p>
    <w:p w:rsidR="00CA7670" w:rsidRDefault="00CA7670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Также  малышам будет интересно познакоми</w:t>
      </w:r>
      <w:r w:rsidR="00FE4612">
        <w:rPr>
          <w:sz w:val="28"/>
          <w:szCs w:val="28"/>
        </w:rPr>
        <w:t>ться с лисой, волком, зайцем м</w:t>
      </w:r>
      <w:r>
        <w:rPr>
          <w:sz w:val="28"/>
          <w:szCs w:val="28"/>
        </w:rPr>
        <w:t xml:space="preserve">едведем, героями их любимых сказок; с домашними животными (коровой, лошадкой, </w:t>
      </w:r>
      <w:r w:rsidR="00621430">
        <w:rPr>
          <w:sz w:val="28"/>
          <w:szCs w:val="28"/>
        </w:rPr>
        <w:t>козой,</w:t>
      </w:r>
      <w:r w:rsidR="00FE4612">
        <w:rPr>
          <w:sz w:val="28"/>
          <w:szCs w:val="28"/>
        </w:rPr>
        <w:t xml:space="preserve"> </w:t>
      </w:r>
      <w:r w:rsidR="00621430">
        <w:rPr>
          <w:sz w:val="28"/>
          <w:szCs w:val="28"/>
        </w:rPr>
        <w:t xml:space="preserve">петухом). Так как у нас нет возможности </w:t>
      </w:r>
      <w:r w:rsidR="00FE4612">
        <w:rPr>
          <w:sz w:val="28"/>
          <w:szCs w:val="28"/>
        </w:rPr>
        <w:t>наблюдать з</w:t>
      </w:r>
      <w:r w:rsidR="00621430">
        <w:rPr>
          <w:sz w:val="28"/>
          <w:szCs w:val="28"/>
        </w:rPr>
        <w:t>а живыми, то мы концентрируем внимание на чтение природных сказок («Теремок», «Волк и семеро козлят»…) с рассматриванием иллюстраций в естественных условиях.</w:t>
      </w:r>
    </w:p>
    <w:p w:rsidR="00621430" w:rsidRDefault="00621430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Итоговым результатом всех этих наблюдений –</w:t>
      </w:r>
      <w:r w:rsidR="00FE4612">
        <w:rPr>
          <w:sz w:val="28"/>
          <w:szCs w:val="28"/>
        </w:rPr>
        <w:t xml:space="preserve"> научить</w:t>
      </w:r>
      <w:r>
        <w:rPr>
          <w:sz w:val="28"/>
          <w:szCs w:val="28"/>
        </w:rPr>
        <w:t xml:space="preserve"> </w:t>
      </w:r>
      <w:r w:rsidR="00FE4612">
        <w:rPr>
          <w:sz w:val="28"/>
          <w:szCs w:val="28"/>
        </w:rPr>
        <w:t>ребёнка не п</w:t>
      </w:r>
      <w:r>
        <w:rPr>
          <w:sz w:val="28"/>
          <w:szCs w:val="28"/>
        </w:rPr>
        <w:t>росто видеть природу вокруг себя, но и радоваться, восторгаться её красотой.</w:t>
      </w:r>
    </w:p>
    <w:p w:rsidR="00621430" w:rsidRDefault="00621430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От приятных эмоций исходит желание ребёнка </w:t>
      </w:r>
      <w:r w:rsidR="00FE4612">
        <w:rPr>
          <w:sz w:val="28"/>
          <w:szCs w:val="28"/>
        </w:rPr>
        <w:t>ухаживать за животными и растен</w:t>
      </w:r>
      <w:r>
        <w:rPr>
          <w:sz w:val="28"/>
          <w:szCs w:val="28"/>
        </w:rPr>
        <w:t xml:space="preserve">иями, </w:t>
      </w:r>
      <w:r w:rsidR="00FE4612">
        <w:rPr>
          <w:sz w:val="28"/>
          <w:szCs w:val="28"/>
        </w:rPr>
        <w:t>беречь</w:t>
      </w:r>
      <w:r>
        <w:rPr>
          <w:sz w:val="28"/>
          <w:szCs w:val="28"/>
        </w:rPr>
        <w:t xml:space="preserve"> их.     </w:t>
      </w:r>
    </w:p>
    <w:p w:rsidR="00621430" w:rsidRDefault="00621430" w:rsidP="009D69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473B6" w:rsidRDefault="003473B6" w:rsidP="008F05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440E" w:rsidRPr="008F05F4" w:rsidRDefault="001A440E" w:rsidP="008F05F4">
      <w:pPr>
        <w:rPr>
          <w:sz w:val="28"/>
          <w:szCs w:val="28"/>
        </w:rPr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p w:rsidR="008F05F4" w:rsidRDefault="008F05F4" w:rsidP="008F05F4">
      <w:pPr>
        <w:jc w:val="right"/>
      </w:pPr>
    </w:p>
    <w:sectPr w:rsidR="008F05F4" w:rsidSect="00C1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05F4"/>
    <w:rsid w:val="00115340"/>
    <w:rsid w:val="0011738A"/>
    <w:rsid w:val="001A440E"/>
    <w:rsid w:val="001D5858"/>
    <w:rsid w:val="00293E13"/>
    <w:rsid w:val="00320D8E"/>
    <w:rsid w:val="0033373A"/>
    <w:rsid w:val="003473B6"/>
    <w:rsid w:val="00621430"/>
    <w:rsid w:val="00674325"/>
    <w:rsid w:val="008F05F4"/>
    <w:rsid w:val="00902A1B"/>
    <w:rsid w:val="00924CE3"/>
    <w:rsid w:val="009D69A5"/>
    <w:rsid w:val="00B76A83"/>
    <w:rsid w:val="00C16099"/>
    <w:rsid w:val="00CA7670"/>
    <w:rsid w:val="00D32081"/>
    <w:rsid w:val="00F114F1"/>
    <w:rsid w:val="00FE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0251-7B4D-4905-8971-05475270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Валера</cp:lastModifiedBy>
  <cp:revision>10</cp:revision>
  <dcterms:created xsi:type="dcterms:W3CDTF">2011-09-08T05:40:00Z</dcterms:created>
  <dcterms:modified xsi:type="dcterms:W3CDTF">2012-06-03T03:35:00Z</dcterms:modified>
</cp:coreProperties>
</file>