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4" w:rsidRDefault="002F6334" w:rsidP="002F633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1D3498">
        <w:rPr>
          <w:rFonts w:ascii="Verdana" w:hAnsi="Verdana"/>
          <w:b/>
          <w:color w:val="000000"/>
          <w:sz w:val="28"/>
          <w:szCs w:val="28"/>
        </w:rPr>
        <w:t>О пользе детского чтения.</w:t>
      </w:r>
    </w:p>
    <w:p w:rsidR="009F446D" w:rsidRPr="009F446D" w:rsidRDefault="009F446D" w:rsidP="009F446D">
      <w:pPr>
        <w:jc w:val="right"/>
        <w:rPr>
          <w:sz w:val="28"/>
          <w:szCs w:val="28"/>
        </w:rPr>
      </w:pPr>
      <w:r w:rsidRPr="009F446D">
        <w:rPr>
          <w:sz w:val="28"/>
          <w:szCs w:val="28"/>
        </w:rPr>
        <w:t>«Чтение – это окошко, через которое</w:t>
      </w:r>
    </w:p>
    <w:p w:rsidR="009F446D" w:rsidRPr="009F446D" w:rsidRDefault="009F446D" w:rsidP="009F446D">
      <w:pPr>
        <w:jc w:val="right"/>
        <w:rPr>
          <w:sz w:val="28"/>
          <w:szCs w:val="28"/>
        </w:rPr>
      </w:pPr>
      <w:r w:rsidRPr="009F446D">
        <w:rPr>
          <w:sz w:val="28"/>
          <w:szCs w:val="28"/>
        </w:rPr>
        <w:t>дети видят и познают мир и самих себя»</w:t>
      </w:r>
    </w:p>
    <w:p w:rsidR="009F446D" w:rsidRPr="009F446D" w:rsidRDefault="009F446D" w:rsidP="009F446D">
      <w:pPr>
        <w:jc w:val="right"/>
        <w:rPr>
          <w:sz w:val="28"/>
          <w:szCs w:val="28"/>
        </w:rPr>
      </w:pPr>
      <w:r w:rsidRPr="009F446D">
        <w:rPr>
          <w:sz w:val="28"/>
          <w:szCs w:val="28"/>
        </w:rPr>
        <w:t xml:space="preserve">В. Сухомлинский. </w:t>
      </w:r>
    </w:p>
    <w:p w:rsidR="009F446D" w:rsidRPr="001A6570" w:rsidRDefault="009F446D" w:rsidP="001A6570">
      <w:pPr>
        <w:ind w:firstLine="709"/>
        <w:jc w:val="both"/>
        <w:rPr>
          <w:sz w:val="28"/>
          <w:szCs w:val="28"/>
        </w:rPr>
      </w:pPr>
      <w:r w:rsidRPr="001A6570">
        <w:rPr>
          <w:sz w:val="28"/>
          <w:szCs w:val="28"/>
        </w:rPr>
        <w:t>В последние годы нередко приходится слышать, что в наше время уменьшилось значение детской книги и «чем читать «Мойдодыра», лучше включить диск с записью этого произведения, и пускай ребёнок смотрит». Конечно, это возможный выход из положения для занятых родителей, но я считаю, что заменить ребёнку чтение матери или отца он не может. Ведь процесс чтения способствует духовному общению родителей и детей, установлению взаимопонимания, доверительности. Совместное чтение поможет укрепить любовь, внесёт в жизнь ребёнка дивные впечатления и ни с чем несравнимую радость. В будущем чтение может стать надёжной опорой для обучения и воспитания р</w:t>
      </w:r>
      <w:r w:rsidR="001A6570" w:rsidRPr="001A6570">
        <w:rPr>
          <w:sz w:val="28"/>
          <w:szCs w:val="28"/>
        </w:rPr>
        <w:t>ебёнка.</w:t>
      </w:r>
    </w:p>
    <w:p w:rsidR="00BD68BE" w:rsidRPr="009F446D" w:rsidRDefault="003064D7" w:rsidP="00BD68BE">
      <w:pPr>
        <w:rPr>
          <w:rFonts w:ascii="Verdana" w:hAnsi="Verdana"/>
          <w:color w:val="000000"/>
          <w:sz w:val="28"/>
          <w:szCs w:val="28"/>
        </w:rPr>
      </w:pPr>
      <w:r w:rsidRPr="009F446D">
        <w:rPr>
          <w:rFonts w:ascii="Verdana" w:hAnsi="Verdana"/>
          <w:color w:val="000000"/>
          <w:sz w:val="28"/>
          <w:szCs w:val="28"/>
        </w:rPr>
        <w:t>Я считаю, что п</w:t>
      </w:r>
      <w:r w:rsidR="00BD68BE" w:rsidRPr="009F446D">
        <w:rPr>
          <w:rFonts w:ascii="Verdana" w:hAnsi="Verdana"/>
          <w:color w:val="000000"/>
          <w:sz w:val="28"/>
          <w:szCs w:val="28"/>
        </w:rPr>
        <w:t>ервым и основным «руководителем» детского чтения является семья. Именно родители  читают ребенку его первые книжки,  рассматривают вместе с ним картинки, переживают вместе с ребенком его радость узнавания и удивления,  его счастье и горе, связанные с приключениями и судьбами первых любимых литературных героев. Именно родители выбирают и покупают детские книжки, формируя домашнюю библиотеку, советуют ребенку, какую книгу прочитать, взять в детской библиотеке. Таким образом, именно родители оказывают наибольшее влияние на формирование круга чтения, читательских вкусов и предпочтений детей на ранних этапах читательского развития.</w:t>
      </w:r>
    </w:p>
    <w:p w:rsidR="00BD68BE" w:rsidRPr="009F446D" w:rsidRDefault="00BD68BE" w:rsidP="00BD68BE">
      <w:pPr>
        <w:rPr>
          <w:rFonts w:ascii="Verdana" w:hAnsi="Verdana"/>
          <w:color w:val="000000"/>
          <w:sz w:val="28"/>
          <w:szCs w:val="28"/>
        </w:rPr>
      </w:pPr>
      <w:r w:rsidRPr="009F446D">
        <w:rPr>
          <w:rStyle w:val="a4"/>
          <w:rFonts w:ascii="Helvetica" w:hAnsi="Helvetica" w:cs="Helvetica"/>
          <w:color w:val="333333"/>
          <w:sz w:val="28"/>
          <w:szCs w:val="28"/>
        </w:rPr>
        <w:t>Почему полезно читать</w:t>
      </w:r>
      <w:r w:rsidRPr="009F446D">
        <w:rPr>
          <w:rFonts w:ascii="Helvetica" w:hAnsi="Helvetica" w:cs="Helvetica"/>
          <w:color w:val="333333"/>
          <w:sz w:val="28"/>
          <w:szCs w:val="28"/>
        </w:rPr>
        <w:t>?</w:t>
      </w:r>
    </w:p>
    <w:p w:rsidR="002F6334" w:rsidRPr="009F446D" w:rsidRDefault="00BD68BE" w:rsidP="002F6334">
      <w:pPr>
        <w:rPr>
          <w:rFonts w:ascii="Helvetica" w:hAnsi="Helvetica" w:cs="Helvetica"/>
          <w:color w:val="333333"/>
          <w:sz w:val="28"/>
          <w:szCs w:val="28"/>
        </w:rPr>
      </w:pPr>
      <w:r w:rsidRPr="009F446D">
        <w:rPr>
          <w:rFonts w:ascii="Helvetica" w:hAnsi="Helvetica" w:cs="Helvetica"/>
          <w:color w:val="333333"/>
          <w:sz w:val="28"/>
          <w:szCs w:val="28"/>
        </w:rPr>
        <w:t>Польза чтения</w:t>
      </w:r>
      <w:r w:rsidR="002F6334" w:rsidRPr="009F446D">
        <w:rPr>
          <w:rFonts w:ascii="Helvetica" w:hAnsi="Helvetica" w:cs="Helvetica"/>
          <w:color w:val="333333"/>
          <w:sz w:val="28"/>
          <w:szCs w:val="28"/>
        </w:rPr>
        <w:t xml:space="preserve"> огромна, читая, ребенок</w:t>
      </w:r>
      <w:r w:rsidRPr="009F446D">
        <w:rPr>
          <w:rFonts w:ascii="Helvetica" w:hAnsi="Helvetica" w:cs="Helvetica"/>
          <w:color w:val="333333"/>
          <w:sz w:val="28"/>
          <w:szCs w:val="28"/>
        </w:rPr>
        <w:t xml:space="preserve"> познает для себя нечто новое, интересное, расширяет свой кругозор, обогащает лексикон. Чтение доставляет эстетическое удовлетворение, это, пожалуй, самый универсальный и простой способ развлечения, а также важнейшая часть культурного и духовного самосовершенствования</w:t>
      </w:r>
      <w:r w:rsidR="002F6334" w:rsidRPr="009F446D">
        <w:rPr>
          <w:rFonts w:ascii="Helvetica" w:hAnsi="Helvetica" w:cs="Helvetica"/>
          <w:color w:val="333333"/>
          <w:sz w:val="28"/>
          <w:szCs w:val="28"/>
        </w:rPr>
        <w:t>.</w:t>
      </w:r>
    </w:p>
    <w:p w:rsidR="007B3CAF" w:rsidRPr="009F446D" w:rsidRDefault="002F6334" w:rsidP="00BD68BE">
      <w:pPr>
        <w:rPr>
          <w:rFonts w:ascii="Helvetica" w:hAnsi="Helvetica" w:cs="Helvetica"/>
          <w:color w:val="333333"/>
          <w:sz w:val="28"/>
          <w:szCs w:val="28"/>
        </w:rPr>
      </w:pPr>
      <w:r w:rsidRPr="009F446D">
        <w:rPr>
          <w:rFonts w:ascii="Helvetica" w:hAnsi="Helvetica" w:cs="Helvetica"/>
          <w:color w:val="333333"/>
          <w:sz w:val="28"/>
          <w:szCs w:val="28"/>
        </w:rPr>
        <w:lastRenderedPageBreak/>
        <w:t>В процессе чтения у ребенка активно работает головной мозг, причем оба полушария, читая (работа левого полушария) человек постоянно рисует в своем воображении образы и картинки происходящего в сюжете (это уже работа правого полушария). Тем самым  ребенок доставляет себе не только удовольствие от чтения, но и тренирует, развивает способности мозга.</w:t>
      </w:r>
      <w:r w:rsidRPr="009F446D">
        <w:rPr>
          <w:sz w:val="28"/>
          <w:szCs w:val="28"/>
        </w:rPr>
        <w:t xml:space="preserve"> </w:t>
      </w:r>
      <w:r w:rsidRPr="009F446D">
        <w:rPr>
          <w:rFonts w:ascii="Helvetica" w:hAnsi="Helvetica" w:cs="Helvetica"/>
          <w:color w:val="333333"/>
          <w:sz w:val="28"/>
          <w:szCs w:val="28"/>
        </w:rPr>
        <w:t xml:space="preserve">Самым важным стимулом для детского чтения являются взрослые с книгой. </w:t>
      </w:r>
      <w:r w:rsidR="007B3CAF" w:rsidRPr="009F446D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3064D7" w:rsidRPr="00483CDD" w:rsidRDefault="001A6570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  <w:t xml:space="preserve"> Я </w:t>
      </w:r>
      <w:r w:rsidR="00511FF1"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  <w:t>хотела</w:t>
      </w:r>
      <w:r w:rsidR="003064D7" w:rsidRPr="00483CDD"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  <w:t xml:space="preserve"> бы дать несколько советов родителям:</w:t>
      </w:r>
    </w:p>
    <w:p w:rsidR="003064D7" w:rsidRPr="00483CDD" w:rsidRDefault="003064D7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- книга не только источник знаний, но и средство художественного воспитания;</w:t>
      </w:r>
    </w:p>
    <w:p w:rsidR="003064D7" w:rsidRPr="00483CDD" w:rsidRDefault="003064D7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- она спутник человека на протяжении всей его жизни. Приучайте своего малыша с детства любить и беречь книгу;</w:t>
      </w:r>
    </w:p>
    <w:p w:rsidR="001A6570" w:rsidRDefault="003064D7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- художественная литература обогащает жизненный опыт ребенка, В ней рассказывается о жизни и деятельности людей: об их работе, взаимоотношениях, о подвигах героев, о красоте родного края, раскрывают</w:t>
      </w:r>
      <w:r w:rsidR="001A6570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ся характеры и мотивы поведения;</w:t>
      </w: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</w:p>
    <w:p w:rsidR="00B42A96" w:rsidRPr="00483CDD" w:rsidRDefault="00B42A96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- книга поможет ребенку познать мир;</w:t>
      </w:r>
    </w:p>
    <w:p w:rsidR="00B42A96" w:rsidRDefault="00B42A96" w:rsidP="00FD5B91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483CDD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- художественные произведения, которые вы читали или рассматривали, существенно влияют на ребенка, на формирование личности, оставляют в его душе глубокий след, признательность за то, </w:t>
      </w:r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что вы ввели его в мир прекрасного.</w:t>
      </w:r>
    </w:p>
    <w:p w:rsidR="00483CDD" w:rsidRDefault="001A6570" w:rsidP="00B42A96">
      <w:pPr>
        <w:shd w:val="clear" w:color="auto" w:fill="FFFFFF"/>
        <w:spacing w:before="200" w:line="440" w:lineRule="atLeast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Я советую</w:t>
      </w:r>
      <w:r w:rsidR="00B42A96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непременно найти </w:t>
      </w:r>
      <w:r w:rsidR="00B42A96" w:rsidRPr="001D3498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в круговороте повседневных дел полчаса для чтения вместе с ребенком, это время сполна окупится в будущем – вы сблизитесь с ребенком, поможете ему развиваться умственно и нравственно и привьёте ему ценную привычку на всю жизнь!</w:t>
      </w:r>
    </w:p>
    <w:p w:rsidR="00483CDD" w:rsidRPr="001D3498" w:rsidRDefault="00483CDD" w:rsidP="00483CDD">
      <w:pPr>
        <w:rPr>
          <w:rFonts w:ascii="Helvetica" w:hAnsi="Helvetica" w:cs="Helvetica"/>
          <w:color w:val="333333"/>
          <w:sz w:val="28"/>
          <w:szCs w:val="28"/>
        </w:rPr>
      </w:pPr>
      <w:r w:rsidRPr="001D3498">
        <w:rPr>
          <w:rFonts w:ascii="Helvetica" w:hAnsi="Helvetica" w:cs="Helvetica"/>
          <w:color w:val="333333"/>
          <w:sz w:val="28"/>
          <w:szCs w:val="28"/>
        </w:rPr>
        <w:t>Поэтому совершенно очевидна</w:t>
      </w:r>
      <w:r w:rsidRPr="001D3498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1D3498">
        <w:rPr>
          <w:rStyle w:val="a4"/>
          <w:rFonts w:ascii="Helvetica" w:hAnsi="Helvetica" w:cs="Helvetica"/>
          <w:color w:val="333333"/>
          <w:sz w:val="28"/>
          <w:szCs w:val="28"/>
        </w:rPr>
        <w:t>польза книг</w:t>
      </w:r>
      <w:r w:rsidRPr="001D3498">
        <w:rPr>
          <w:rFonts w:ascii="Helvetica" w:hAnsi="Helvetica" w:cs="Helvetica"/>
          <w:color w:val="333333"/>
          <w:sz w:val="28"/>
          <w:szCs w:val="28"/>
        </w:rPr>
        <w:t>, которая позволяет вырастить и воспитать целостную, гармоничную личность.</w:t>
      </w:r>
    </w:p>
    <w:p w:rsidR="007B3CAF" w:rsidRPr="001D3498" w:rsidRDefault="007B3CAF" w:rsidP="00875760">
      <w:pPr>
        <w:pStyle w:val="a3"/>
        <w:shd w:val="clear" w:color="auto" w:fill="FFFFFF"/>
        <w:spacing w:line="42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F54C7A" w:rsidRPr="00FD5B91" w:rsidRDefault="00F54C7A">
      <w:pPr>
        <w:rPr>
          <w:rFonts w:ascii="Lucida Sans Unicode" w:hAnsi="Lucida Sans Unicode" w:cs="Lucida Sans Unicode"/>
          <w:color w:val="323229"/>
          <w:sz w:val="32"/>
          <w:szCs w:val="32"/>
          <w:shd w:val="clear" w:color="auto" w:fill="F0ECCD"/>
        </w:rPr>
      </w:pPr>
    </w:p>
    <w:sectPr w:rsidR="00F54C7A" w:rsidRPr="00FD5B91" w:rsidSect="00F5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043"/>
    <w:multiLevelType w:val="multilevel"/>
    <w:tmpl w:val="486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3CAF"/>
    <w:rsid w:val="00052AF0"/>
    <w:rsid w:val="001A6570"/>
    <w:rsid w:val="001D3498"/>
    <w:rsid w:val="001E0E82"/>
    <w:rsid w:val="002F6334"/>
    <w:rsid w:val="003064D7"/>
    <w:rsid w:val="00483CDD"/>
    <w:rsid w:val="00511FF1"/>
    <w:rsid w:val="007174DE"/>
    <w:rsid w:val="00796265"/>
    <w:rsid w:val="007B3CAF"/>
    <w:rsid w:val="00875760"/>
    <w:rsid w:val="0097101B"/>
    <w:rsid w:val="009F446D"/>
    <w:rsid w:val="00B42A96"/>
    <w:rsid w:val="00BD68BE"/>
    <w:rsid w:val="00C66974"/>
    <w:rsid w:val="00EA4976"/>
    <w:rsid w:val="00F54C7A"/>
    <w:rsid w:val="00FD5B91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CAF"/>
  </w:style>
  <w:style w:type="paragraph" w:styleId="a3">
    <w:name w:val="Normal (Web)"/>
    <w:basedOn w:val="a"/>
    <w:uiPriority w:val="99"/>
    <w:semiHidden/>
    <w:unhideWhenUsed/>
    <w:rsid w:val="007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CAF"/>
    <w:rPr>
      <w:b/>
      <w:bCs/>
    </w:rPr>
  </w:style>
  <w:style w:type="character" w:styleId="a5">
    <w:name w:val="Emphasis"/>
    <w:basedOn w:val="a0"/>
    <w:uiPriority w:val="20"/>
    <w:qFormat/>
    <w:rsid w:val="00FD5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2013-04-09T16:46:00Z</cp:lastPrinted>
  <dcterms:created xsi:type="dcterms:W3CDTF">2013-02-18T07:42:00Z</dcterms:created>
  <dcterms:modified xsi:type="dcterms:W3CDTF">2013-04-09T16:46:00Z</dcterms:modified>
</cp:coreProperties>
</file>