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1C" w:rsidRDefault="00B1351C" w:rsidP="00B1351C"/>
    <w:p w:rsidR="00B1351C" w:rsidRPr="002E76FD" w:rsidRDefault="002E76FD" w:rsidP="002E76FD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2E76FD">
        <w:rPr>
          <w:rFonts w:ascii="Georgia" w:hAnsi="Georgia"/>
          <w:b/>
          <w:i/>
          <w:color w:val="FF0000"/>
          <w:sz w:val="32"/>
          <w:szCs w:val="32"/>
        </w:rPr>
        <w:t>В какой музей можно пойти с дошкольником</w:t>
      </w:r>
    </w:p>
    <w:p w:rsidR="009A2172" w:rsidRPr="002E76FD" w:rsidRDefault="00B1351C" w:rsidP="00B1351C">
      <w:pPr>
        <w:rPr>
          <w:rFonts w:ascii="Georgia" w:hAnsi="Georgia"/>
          <w:i/>
          <w:sz w:val="28"/>
          <w:szCs w:val="28"/>
        </w:rPr>
      </w:pPr>
      <w:r w:rsidRPr="002E76FD">
        <w:rPr>
          <w:rFonts w:ascii="Georgia" w:hAnsi="Georgia"/>
          <w:i/>
          <w:sz w:val="28"/>
          <w:szCs w:val="28"/>
        </w:rPr>
        <w:t>Нужно ли ходить с дошколятами в музеи? Конечно, да. </w:t>
      </w:r>
    </w:p>
    <w:p w:rsidR="004D2577" w:rsidRDefault="009A2172" w:rsidP="009A2172">
      <w:pPr>
        <w:rPr>
          <w:rFonts w:ascii="Georgia" w:hAnsi="Georgia"/>
          <w:i/>
          <w:sz w:val="28"/>
          <w:szCs w:val="28"/>
        </w:rPr>
      </w:pPr>
      <w:r w:rsidRPr="004D2577">
        <w:rPr>
          <w:rFonts w:ascii="Georgia" w:hAnsi="Georgia"/>
          <w:i/>
          <w:sz w:val="28"/>
          <w:szCs w:val="28"/>
        </w:rPr>
        <w:t>Если познавательный интерес, данный каждому от рождения, постоянно не подпитывать, со временем он затухает, и потом его уже гораздо сложнее восстановить. </w:t>
      </w:r>
      <w:r w:rsidRPr="004D2577">
        <w:rPr>
          <w:rFonts w:ascii="Georgia" w:hAnsi="Georgia"/>
          <w:i/>
          <w:sz w:val="28"/>
          <w:szCs w:val="28"/>
        </w:rPr>
        <w:br/>
        <w:t>Уже с малых лет стоит приучать детей к почтительному отношению к истории и культуре. Ведь, согласитесь, школьник, кривляющийся возле памятника героям войны, выглядит отвратительно. А корни такого поведения заложены в раннем детстве. </w:t>
      </w:r>
      <w:r w:rsidRPr="004D2577">
        <w:rPr>
          <w:rFonts w:ascii="Georgia" w:hAnsi="Georgia"/>
          <w:i/>
          <w:sz w:val="28"/>
          <w:szCs w:val="28"/>
        </w:rPr>
        <w:br/>
        <w:t>Полученный эмоциональный опыт отложится в душе</w:t>
      </w:r>
      <w:r w:rsidR="00450DE0">
        <w:rPr>
          <w:rFonts w:ascii="Georgia" w:hAnsi="Georgia"/>
          <w:i/>
          <w:sz w:val="28"/>
          <w:szCs w:val="28"/>
        </w:rPr>
        <w:t xml:space="preserve"> дошколё</w:t>
      </w:r>
      <w:r w:rsidRPr="004D2577">
        <w:rPr>
          <w:rFonts w:ascii="Georgia" w:hAnsi="Georgia"/>
          <w:i/>
          <w:sz w:val="28"/>
          <w:szCs w:val="28"/>
        </w:rPr>
        <w:t>нка и обязательно проявит себя в более позднем возрасте. </w:t>
      </w:r>
    </w:p>
    <w:p w:rsidR="009A2172" w:rsidRPr="002E76FD" w:rsidRDefault="009A2172" w:rsidP="009A2172">
      <w:pPr>
        <w:rPr>
          <w:rFonts w:ascii="Georgia" w:hAnsi="Georgia"/>
          <w:b/>
          <w:i/>
          <w:sz w:val="28"/>
          <w:szCs w:val="28"/>
        </w:rPr>
      </w:pPr>
      <w:r w:rsidRPr="002E76FD">
        <w:rPr>
          <w:rStyle w:val="a3"/>
          <w:rFonts w:ascii="Georgia" w:hAnsi="Georgia"/>
          <w:b w:val="0"/>
          <w:i/>
          <w:sz w:val="28"/>
          <w:szCs w:val="28"/>
        </w:rPr>
        <w:t>Какие же музеи Москвы для детей можно назвать самыми интересными?</w:t>
      </w:r>
    </w:p>
    <w:p w:rsidR="002E76FD" w:rsidRDefault="00B1351C" w:rsidP="009A2172">
      <w:pPr>
        <w:rPr>
          <w:rFonts w:ascii="Georgia" w:hAnsi="Georgia"/>
          <w:i/>
          <w:sz w:val="28"/>
          <w:szCs w:val="28"/>
        </w:rPr>
      </w:pPr>
      <w:r w:rsidRPr="004D2577">
        <w:rPr>
          <w:rFonts w:ascii="Georgia" w:hAnsi="Georgia"/>
          <w:b/>
          <w:bCs/>
          <w:i/>
          <w:sz w:val="28"/>
          <w:szCs w:val="28"/>
        </w:rPr>
        <w:t>Красная площадь, Александровский сад, Кремль.</w:t>
      </w:r>
      <w:r w:rsidRPr="004D2577">
        <w:rPr>
          <w:rFonts w:ascii="Georgia" w:hAnsi="Georgia"/>
          <w:i/>
          <w:sz w:val="28"/>
          <w:szCs w:val="28"/>
        </w:rPr>
        <w:t> Дошколята уже в детском саду знакомятся с историей родного города. Замечательно, если Вы семьей сходите в центр, на Красную Площадь. Рассмотрите Спасскую башню, храмы, памятники. Хорошо, если Вы побываете возле памятника на Могиле Неизвестного солдата, возле памятника Георгию Жукову. </w:t>
      </w:r>
      <w:r w:rsidRPr="004D2577">
        <w:rPr>
          <w:rFonts w:ascii="Georgia" w:hAnsi="Georgia"/>
          <w:i/>
          <w:sz w:val="28"/>
          <w:szCs w:val="28"/>
        </w:rPr>
        <w:br/>
        <w:t>Гуляя по центру города, подойдите к памятнику А.С. Пушкина. В детском саду уделяется большое внимание его творчеству, да и вообще, классика русской литературы полезно знать с детства. </w:t>
      </w:r>
      <w:r w:rsidRPr="004D2577">
        <w:rPr>
          <w:rFonts w:ascii="Georgia" w:hAnsi="Georgia"/>
          <w:i/>
          <w:sz w:val="28"/>
          <w:szCs w:val="28"/>
        </w:rPr>
        <w:br/>
      </w:r>
      <w:r w:rsidRPr="004D2577">
        <w:rPr>
          <w:rFonts w:ascii="Georgia" w:hAnsi="Georgia"/>
          <w:b/>
          <w:bCs/>
          <w:i/>
          <w:sz w:val="28"/>
          <w:szCs w:val="28"/>
        </w:rPr>
        <w:br/>
        <w:t>Государственный музей обороны Москвы </w:t>
      </w:r>
      <w:r w:rsidRPr="004D2577">
        <w:rPr>
          <w:rFonts w:ascii="Georgia" w:hAnsi="Georgia"/>
          <w:i/>
          <w:sz w:val="28"/>
          <w:szCs w:val="28"/>
        </w:rPr>
        <w:br/>
        <w:t xml:space="preserve">Посвящен битве за Москву, продолжавшейся с 30 сентября по 20 апреля 1941 года. Интересная экспозиция: мотоциклы, самолеты, снаряды военного времени. Каски, оружие, обмундирование. Сам музей пропитан духом истории. Рекомендуем только для детей старшего дошкольного возраста. </w:t>
      </w:r>
    </w:p>
    <w:p w:rsidR="002E76FD" w:rsidRDefault="002E76FD" w:rsidP="009A2172">
      <w:pPr>
        <w:rPr>
          <w:rFonts w:ascii="Georgia" w:hAnsi="Georgia"/>
          <w:i/>
          <w:sz w:val="28"/>
          <w:szCs w:val="28"/>
        </w:rPr>
      </w:pPr>
      <w:r w:rsidRPr="002E76FD">
        <w:rPr>
          <w:rFonts w:ascii="Georgia" w:hAnsi="Georgia"/>
          <w:i/>
          <w:sz w:val="28"/>
          <w:szCs w:val="28"/>
        </w:rPr>
        <w:t>Олимпийская Деревня ул., 3</w:t>
      </w:r>
    </w:p>
    <w:p w:rsidR="002E76FD" w:rsidRPr="004D2577" w:rsidRDefault="002E76FD" w:rsidP="009A2172">
      <w:pPr>
        <w:rPr>
          <w:rFonts w:ascii="Georgia" w:hAnsi="Georgia"/>
          <w:i/>
          <w:sz w:val="28"/>
          <w:szCs w:val="28"/>
        </w:rPr>
      </w:pPr>
    </w:p>
    <w:p w:rsidR="004D2577" w:rsidRDefault="00B1351C" w:rsidP="008F6C13">
      <w:pPr>
        <w:rPr>
          <w:rFonts w:ascii="Georgia" w:hAnsi="Georgia"/>
          <w:i/>
          <w:sz w:val="28"/>
          <w:szCs w:val="28"/>
        </w:rPr>
      </w:pPr>
      <w:r w:rsidRPr="004D2577">
        <w:rPr>
          <w:rFonts w:ascii="Georgia" w:hAnsi="Georgia"/>
          <w:b/>
          <w:bCs/>
          <w:i/>
          <w:sz w:val="28"/>
          <w:szCs w:val="28"/>
        </w:rPr>
        <w:t>Мемориал Победы в Великой Отечественной войне на Поклонной горе.</w:t>
      </w:r>
      <w:r w:rsidRPr="004D2577">
        <w:rPr>
          <w:rFonts w:ascii="Georgia" w:hAnsi="Georgia"/>
          <w:i/>
          <w:sz w:val="28"/>
          <w:szCs w:val="28"/>
        </w:rPr>
        <w:t> </w:t>
      </w:r>
      <w:r w:rsidRPr="004D2577">
        <w:rPr>
          <w:rFonts w:ascii="Georgia" w:hAnsi="Georgia"/>
          <w:i/>
          <w:sz w:val="28"/>
          <w:szCs w:val="28"/>
        </w:rPr>
        <w:br/>
      </w:r>
      <w:r w:rsidRPr="004D2577">
        <w:rPr>
          <w:rFonts w:ascii="Georgia" w:hAnsi="Georgia"/>
          <w:i/>
          <w:sz w:val="28"/>
          <w:szCs w:val="28"/>
        </w:rPr>
        <w:lastRenderedPageBreak/>
        <w:t xml:space="preserve">В этом парке так много интересного, что за один раз и не пересмотришь. Зато сюда можно </w:t>
      </w:r>
      <w:r w:rsidR="004D2577" w:rsidRPr="004D2577">
        <w:rPr>
          <w:rFonts w:ascii="Georgia" w:hAnsi="Georgia"/>
          <w:i/>
          <w:sz w:val="28"/>
          <w:szCs w:val="28"/>
        </w:rPr>
        <w:t xml:space="preserve">ездить ежегодно. Тут и обелиск  </w:t>
      </w:r>
      <w:proofErr w:type="gramStart"/>
      <w:r w:rsidR="004D2577" w:rsidRPr="004D2577">
        <w:rPr>
          <w:rFonts w:ascii="Georgia" w:hAnsi="Georgia"/>
          <w:i/>
          <w:sz w:val="28"/>
          <w:szCs w:val="28"/>
        </w:rPr>
        <w:t>П</w:t>
      </w:r>
      <w:r w:rsidRPr="004D2577">
        <w:rPr>
          <w:rFonts w:ascii="Georgia" w:hAnsi="Georgia"/>
          <w:i/>
          <w:sz w:val="28"/>
          <w:szCs w:val="28"/>
        </w:rPr>
        <w:t>обеды</w:t>
      </w:r>
      <w:proofErr w:type="gramEnd"/>
      <w:r w:rsidRPr="004D2577">
        <w:rPr>
          <w:rFonts w:ascii="Georgia" w:hAnsi="Georgia"/>
          <w:i/>
          <w:sz w:val="28"/>
          <w:szCs w:val="28"/>
        </w:rPr>
        <w:t xml:space="preserve"> и памятные скульптурные композиции, и аллеи бронетехники, и многое другое. </w:t>
      </w:r>
    </w:p>
    <w:p w:rsidR="009A2172" w:rsidRDefault="00B1351C" w:rsidP="008F6C13">
      <w:pPr>
        <w:rPr>
          <w:rFonts w:ascii="Georgia" w:hAnsi="Georgia"/>
          <w:i/>
          <w:sz w:val="28"/>
          <w:szCs w:val="28"/>
        </w:rPr>
      </w:pPr>
      <w:r w:rsidRPr="004D2577">
        <w:rPr>
          <w:rFonts w:ascii="Georgia" w:hAnsi="Georgia"/>
          <w:i/>
          <w:sz w:val="28"/>
          <w:szCs w:val="28"/>
        </w:rPr>
        <w:br/>
      </w:r>
      <w:r w:rsidR="008F6C13" w:rsidRPr="004D2577">
        <w:rPr>
          <w:rFonts w:ascii="Georgia" w:hAnsi="Georgia"/>
          <w:b/>
          <w:i/>
          <w:sz w:val="28"/>
          <w:szCs w:val="28"/>
          <w:shd w:val="clear" w:color="auto" w:fill="FFFFFF"/>
        </w:rPr>
        <w:t>Усадьба Деда Мороза.</w:t>
      </w:r>
      <w:r w:rsidRPr="004D2577">
        <w:rPr>
          <w:rFonts w:ascii="Georgia" w:hAnsi="Georgia"/>
          <w:i/>
          <w:sz w:val="28"/>
          <w:szCs w:val="28"/>
        </w:rPr>
        <w:br/>
      </w:r>
      <w:r w:rsidR="009A2172" w:rsidRPr="004D2577">
        <w:rPr>
          <w:rFonts w:ascii="Georgia" w:hAnsi="Georgia"/>
          <w:i/>
          <w:sz w:val="28"/>
          <w:szCs w:val="28"/>
          <w:shd w:val="clear" w:color="auto" w:fill="FFFFFF"/>
        </w:rPr>
        <w:t xml:space="preserve">Усадьба Деда Мороза, являющаяся полноценным музейным комплексом, является единственной в России. </w:t>
      </w:r>
      <w:r w:rsidR="008F6C13" w:rsidRPr="004D2577">
        <w:rPr>
          <w:rFonts w:ascii="Georgia" w:hAnsi="Georgia"/>
          <w:i/>
          <w:sz w:val="28"/>
          <w:szCs w:val="28"/>
        </w:rPr>
        <w:t xml:space="preserve">Усадьба </w:t>
      </w:r>
      <w:r w:rsidR="009A2172" w:rsidRPr="004D2577">
        <w:rPr>
          <w:rFonts w:ascii="Georgia" w:hAnsi="Georgia"/>
          <w:i/>
          <w:sz w:val="28"/>
          <w:szCs w:val="28"/>
        </w:rPr>
        <w:t>находится в пар</w:t>
      </w:r>
      <w:r w:rsidR="008F6C13" w:rsidRPr="004D2577">
        <w:rPr>
          <w:rFonts w:ascii="Georgia" w:hAnsi="Georgia"/>
          <w:i/>
          <w:sz w:val="28"/>
          <w:szCs w:val="28"/>
        </w:rPr>
        <w:t>ке Кузьминки</w:t>
      </w:r>
      <w:r w:rsidR="009A2172" w:rsidRPr="004D2577">
        <w:rPr>
          <w:rFonts w:ascii="Georgia" w:hAnsi="Georgia"/>
          <w:i/>
          <w:sz w:val="28"/>
          <w:szCs w:val="28"/>
        </w:rPr>
        <w:t xml:space="preserve"> и является сказочным островком посреди достаточно приземленной земной местности. Здесь Ваш ребенок сможет побывать в солнечном тереме Снегурочки, заглянуть в театр и на почту Деда мороза в Тереме Творчества, покататься на катке в Ледовом Тереме</w:t>
      </w:r>
      <w:r w:rsidR="008F6C13" w:rsidRPr="004D2577">
        <w:rPr>
          <w:rFonts w:ascii="Georgia" w:hAnsi="Georgia"/>
          <w:i/>
          <w:sz w:val="28"/>
          <w:szCs w:val="28"/>
        </w:rPr>
        <w:t xml:space="preserve"> и, конечно, побывать в гостях у</w:t>
      </w:r>
      <w:r w:rsidR="009A2172" w:rsidRPr="004D2577">
        <w:rPr>
          <w:rFonts w:ascii="Georgia" w:hAnsi="Georgia"/>
          <w:i/>
          <w:sz w:val="28"/>
          <w:szCs w:val="28"/>
        </w:rPr>
        <w:t xml:space="preserve"> самого Деда Мороза! Территория Усадьбы довольно обширна, поэтому Вашему ребенку будет</w:t>
      </w:r>
      <w:r w:rsidR="008F6C13" w:rsidRPr="004D2577">
        <w:rPr>
          <w:rFonts w:ascii="Georgia" w:hAnsi="Georgia"/>
          <w:i/>
          <w:sz w:val="28"/>
          <w:szCs w:val="28"/>
        </w:rPr>
        <w:t>,</w:t>
      </w:r>
      <w:r w:rsidR="009A2172" w:rsidRPr="004D2577">
        <w:rPr>
          <w:rFonts w:ascii="Georgia" w:hAnsi="Georgia"/>
          <w:i/>
          <w:sz w:val="28"/>
          <w:szCs w:val="28"/>
        </w:rPr>
        <w:t xml:space="preserve"> где порезвиться! А незадолго до Нового года прямо в центре Усадьбы – на Изумрудной площади - устанавливают большую новогоднюю елку, вокруг которой ребятня водит хороводы вместе с Дедом Морозом и его внучкой Снегурочкой. </w:t>
      </w:r>
    </w:p>
    <w:p w:rsidR="004D2577" w:rsidRPr="004D2577" w:rsidRDefault="004D2577" w:rsidP="008F6C13">
      <w:pPr>
        <w:rPr>
          <w:rFonts w:ascii="Georgia" w:hAnsi="Georgia"/>
          <w:i/>
          <w:sz w:val="28"/>
          <w:szCs w:val="28"/>
        </w:rPr>
      </w:pPr>
    </w:p>
    <w:p w:rsidR="00B1351C" w:rsidRPr="00B1351C" w:rsidRDefault="00B1351C" w:rsidP="00B1351C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Музей русских сказок «Жили-были»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- В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6" w:tgtFrame="_blank" w:history="1">
        <w:r w:rsidRPr="004D2577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>Музее русских сказок «Жили-были»</w:t>
        </w:r>
      </w:hyperlink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поочередно проводятся более двадцати театрализованных экскурсий, а в роли гидов выступают сказочные персонажи. В ходе экскурсии они путешествуют с детьми по волшебным сюжетам и пейзажам (например, катаются на печке и спускаются в колодец), а заодно рассказывают о правилах жизни в сказке и о культуре разных народов. В музее много кукол и всяких интересных предметов, которые можно потрогать.</w:t>
      </w:r>
    </w:p>
    <w:p w:rsid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ВВЦ, Павильон № 8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</w:p>
    <w:p w:rsidR="004D2577" w:rsidRPr="00B1351C" w:rsidRDefault="004D2577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8F6C13" w:rsidRPr="00B1351C" w:rsidRDefault="008F6C13" w:rsidP="008F6C13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«Музей Буратино-Пиноккио»</w:t>
      </w:r>
    </w:p>
    <w:p w:rsidR="008F6C13" w:rsidRPr="00B1351C" w:rsidRDefault="008F6C13" w:rsidP="008F6C13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К «Дому сказок» также относится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7" w:history="1">
        <w:r w:rsidRPr="004D2577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>«Музей Буратино-Пиноккио»</w:t>
        </w:r>
      </w:hyperlink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, где проводятся аналогичные театрализованные экскурсии - только в мир зарубежных сказок.</w:t>
      </w:r>
    </w:p>
    <w:p w:rsidR="008F6C13" w:rsidRPr="00B1351C" w:rsidRDefault="008F6C13" w:rsidP="008F6C13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2-ая Парковая ул., д.18</w:t>
      </w:r>
    </w:p>
    <w:p w:rsidR="004D2577" w:rsidRDefault="004D2577" w:rsidP="008F6C13">
      <w:pPr>
        <w:pStyle w:val="4"/>
        <w:shd w:val="clear" w:color="auto" w:fill="FFFFFF"/>
        <w:rPr>
          <w:rFonts w:ascii="Georgia" w:eastAsia="Times New Roman" w:hAnsi="Georgia" w:cs="Arial"/>
          <w:color w:val="auto"/>
          <w:sz w:val="28"/>
          <w:szCs w:val="28"/>
          <w:lang w:eastAsia="ru-RU"/>
        </w:rPr>
      </w:pPr>
    </w:p>
    <w:p w:rsidR="008F6C13" w:rsidRPr="004D2577" w:rsidRDefault="00B1351C" w:rsidP="008F6C13">
      <w:pPr>
        <w:pStyle w:val="4"/>
        <w:shd w:val="clear" w:color="auto" w:fill="FFFFFF"/>
        <w:rPr>
          <w:rFonts w:ascii="Georgia" w:eastAsia="Times New Roman" w:hAnsi="Georgia" w:cs="Times New Roman"/>
          <w:iCs w:val="0"/>
          <w:color w:val="auto"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color w:val="auto"/>
          <w:sz w:val="28"/>
          <w:szCs w:val="28"/>
          <w:lang w:eastAsia="ru-RU"/>
        </w:rPr>
        <w:br/>
      </w:r>
      <w:r w:rsidRPr="004D2577">
        <w:rPr>
          <w:rFonts w:ascii="Georgia" w:eastAsia="Times New Roman" w:hAnsi="Georgia" w:cs="Arial"/>
          <w:color w:val="auto"/>
          <w:sz w:val="28"/>
          <w:szCs w:val="28"/>
          <w:lang w:eastAsia="ru-RU"/>
        </w:rPr>
        <w:t> </w:t>
      </w:r>
      <w:r w:rsidR="008F6C13" w:rsidRPr="004D2577">
        <w:rPr>
          <w:rFonts w:ascii="Georgia" w:eastAsia="Times New Roman" w:hAnsi="Georgia" w:cs="Times New Roman"/>
          <w:iCs w:val="0"/>
          <w:color w:val="auto"/>
          <w:sz w:val="28"/>
          <w:szCs w:val="28"/>
          <w:lang w:eastAsia="ru-RU"/>
        </w:rPr>
        <w:t>Государственный Дарвиновский музей</w:t>
      </w:r>
    </w:p>
    <w:p w:rsidR="008F6C13" w:rsidRPr="008F6C13" w:rsidRDefault="008F6C13" w:rsidP="008F6C13">
      <w:pPr>
        <w:shd w:val="clear" w:color="auto" w:fill="FFFFFF"/>
        <w:spacing w:before="90" w:after="90" w:line="240" w:lineRule="auto"/>
        <w:ind w:firstLine="180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8F6C13">
        <w:rPr>
          <w:rFonts w:ascii="Georgia" w:eastAsia="Times New Roman" w:hAnsi="Georgia" w:cs="Times New Roman"/>
          <w:i/>
          <w:sz w:val="28"/>
          <w:szCs w:val="28"/>
          <w:lang w:eastAsia="ru-RU"/>
        </w:rPr>
        <w:t>Экспозиция этого музея Москвы для детей расположилась на 4 этажах, верхний из которых представляет собой интерактивную экспозицию, выполненную с использованием самых современн</w:t>
      </w:r>
      <w:r w:rsidR="00450DE0">
        <w:rPr>
          <w:rFonts w:ascii="Georgia" w:eastAsia="Times New Roman" w:hAnsi="Georgia" w:cs="Times New Roman"/>
          <w:i/>
          <w:sz w:val="28"/>
          <w:szCs w:val="28"/>
          <w:lang w:eastAsia="ru-RU"/>
        </w:rPr>
        <w:t>ых мультимедийных технологий.</w:t>
      </w:r>
      <w:proofErr w:type="gramEnd"/>
      <w:r w:rsidR="00450DE0" w:rsidRPr="008F6C13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8F6C13">
        <w:rPr>
          <w:rFonts w:ascii="Georgia" w:eastAsia="Times New Roman" w:hAnsi="Georgia" w:cs="Times New Roman"/>
          <w:i/>
          <w:sz w:val="28"/>
          <w:szCs w:val="28"/>
          <w:lang w:eastAsia="ru-RU"/>
        </w:rPr>
        <w:t>В главном здании на 3 этажах разместились экспозиционные залы Дарвиновского музея Москвы для детей. На 1 этаже можно увидеть две экспозиции: «Многообразие жизни на Земле» и «История м</w:t>
      </w:r>
      <w:r w:rsidR="00450DE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узея». </w:t>
      </w:r>
      <w:r w:rsidRPr="008F6C13">
        <w:rPr>
          <w:rFonts w:ascii="Georgia" w:eastAsia="Times New Roman" w:hAnsi="Georgia" w:cs="Times New Roman"/>
          <w:i/>
          <w:sz w:val="28"/>
          <w:szCs w:val="28"/>
          <w:lang w:eastAsia="ru-RU"/>
        </w:rPr>
        <w:t>Экспонаты так похожи на настоящих животных и морских жителей, то порой начинаешь немного волноваться – вдруг они оживут?</w:t>
      </w:r>
    </w:p>
    <w:p w:rsidR="008F6C13" w:rsidRPr="004D2577" w:rsidRDefault="008F6C13" w:rsidP="008F6C13">
      <w:pPr>
        <w:pStyle w:val="basic"/>
        <w:shd w:val="clear" w:color="auto" w:fill="FFFFFF"/>
        <w:spacing w:before="90" w:beforeAutospacing="0" w:after="90" w:afterAutospacing="0"/>
        <w:ind w:firstLine="180"/>
        <w:jc w:val="both"/>
        <w:rPr>
          <w:rFonts w:ascii="Georgia" w:hAnsi="Georgia"/>
          <w:i/>
          <w:sz w:val="28"/>
          <w:szCs w:val="28"/>
        </w:rPr>
      </w:pPr>
      <w:r w:rsidRPr="004D2577">
        <w:rPr>
          <w:rFonts w:ascii="Georgia" w:hAnsi="Georgia"/>
          <w:i/>
          <w:sz w:val="28"/>
          <w:szCs w:val="28"/>
        </w:rPr>
        <w:t xml:space="preserve">На втором этаже расположились две экспозиции под названиями: « Этапы познания живой природы» </w:t>
      </w:r>
      <w:r w:rsidR="00450DE0">
        <w:rPr>
          <w:rFonts w:ascii="Georgia" w:hAnsi="Georgia"/>
          <w:i/>
          <w:sz w:val="28"/>
          <w:szCs w:val="28"/>
        </w:rPr>
        <w:t>и «</w:t>
      </w:r>
      <w:proofErr w:type="spellStart"/>
      <w:r w:rsidR="00450DE0">
        <w:rPr>
          <w:rFonts w:ascii="Georgia" w:hAnsi="Georgia"/>
          <w:i/>
          <w:sz w:val="28"/>
          <w:szCs w:val="28"/>
        </w:rPr>
        <w:t>Микроэволюция</w:t>
      </w:r>
      <w:proofErr w:type="spellEnd"/>
      <w:r w:rsidR="00450DE0">
        <w:rPr>
          <w:rFonts w:ascii="Georgia" w:hAnsi="Georgia"/>
          <w:i/>
          <w:sz w:val="28"/>
          <w:szCs w:val="28"/>
        </w:rPr>
        <w:t xml:space="preserve">». </w:t>
      </w:r>
      <w:r w:rsidRPr="004D2577">
        <w:rPr>
          <w:rFonts w:ascii="Georgia" w:hAnsi="Georgia"/>
          <w:i/>
          <w:sz w:val="28"/>
          <w:szCs w:val="28"/>
        </w:rPr>
        <w:t xml:space="preserve"> Экспонат «Аудио-блоки» позволит Вашему ребенку нажать на кнопку, выбрав понравившееся животное, и услышать его голос.</w:t>
      </w:r>
    </w:p>
    <w:p w:rsidR="008F6C13" w:rsidRDefault="008F6C13" w:rsidP="008F6C13">
      <w:pPr>
        <w:pStyle w:val="basic"/>
        <w:shd w:val="clear" w:color="auto" w:fill="FFFFFF"/>
        <w:spacing w:before="90" w:beforeAutospacing="0" w:after="90" w:afterAutospacing="0"/>
        <w:ind w:firstLine="180"/>
        <w:jc w:val="both"/>
        <w:rPr>
          <w:rFonts w:ascii="Georgia" w:hAnsi="Georgia"/>
          <w:i/>
          <w:sz w:val="28"/>
          <w:szCs w:val="28"/>
        </w:rPr>
      </w:pPr>
      <w:r w:rsidRPr="004D2577">
        <w:rPr>
          <w:rFonts w:ascii="Georgia" w:hAnsi="Georgia"/>
          <w:i/>
          <w:sz w:val="28"/>
          <w:szCs w:val="28"/>
        </w:rPr>
        <w:t>Третий этаж в наибольшей степени богат различными экспозициями. Здесь Вы смоете посетить один из красивейших залов Государственного Дарвиновского музея –</w:t>
      </w:r>
      <w:r w:rsidR="00450DE0">
        <w:rPr>
          <w:rFonts w:ascii="Georgia" w:hAnsi="Georgia"/>
          <w:i/>
          <w:sz w:val="28"/>
          <w:szCs w:val="28"/>
        </w:rPr>
        <w:t xml:space="preserve"> экспозиция «Зоогеография». </w:t>
      </w:r>
      <w:r w:rsidRPr="004D2577">
        <w:rPr>
          <w:rFonts w:ascii="Georgia" w:hAnsi="Georgia"/>
          <w:i/>
          <w:sz w:val="28"/>
          <w:szCs w:val="28"/>
        </w:rPr>
        <w:t>Буквально за несколько минут Ваш ребенок сможет совершить кругосветное путешествие и увидеть самых разных животных – от бурых медведей и лосей до экзотических фламинго и кенгуру. Ребятишки, особенно интересующиеся фауной планеты, даже могут даже узнать, каковые представленные животные на ощупь – с помощью интерактивных досок с образцами меха. А «Живые весы», с помощью которых каждый желающий может измерить свой вес относительно веса других животных, будут интересны для тех, кто в восторге от мультфильма «38 попугаев» - Вы помните, в каких величинах измерялась длина удава в этом мультфильме?</w:t>
      </w:r>
    </w:p>
    <w:p w:rsidR="002E76FD" w:rsidRDefault="002E76FD" w:rsidP="008F6C13">
      <w:pPr>
        <w:pStyle w:val="basic"/>
        <w:shd w:val="clear" w:color="auto" w:fill="FFFFFF"/>
        <w:spacing w:before="90" w:beforeAutospacing="0" w:after="90" w:afterAutospacing="0"/>
        <w:ind w:firstLine="180"/>
        <w:jc w:val="both"/>
        <w:rPr>
          <w:rFonts w:ascii="Georgia" w:hAnsi="Georgia"/>
          <w:i/>
          <w:sz w:val="28"/>
          <w:szCs w:val="28"/>
        </w:rPr>
      </w:pPr>
      <w:r w:rsidRPr="002E76FD">
        <w:rPr>
          <w:rFonts w:ascii="Georgia" w:hAnsi="Georgia"/>
          <w:i/>
          <w:sz w:val="28"/>
          <w:szCs w:val="28"/>
        </w:rPr>
        <w:t>ул. Вавилова, 57/1; </w:t>
      </w:r>
    </w:p>
    <w:p w:rsidR="00450DE0" w:rsidRPr="004D2577" w:rsidRDefault="00450DE0" w:rsidP="008F6C13">
      <w:pPr>
        <w:pStyle w:val="basic"/>
        <w:shd w:val="clear" w:color="auto" w:fill="FFFFFF"/>
        <w:spacing w:before="90" w:beforeAutospacing="0" w:after="90" w:afterAutospacing="0"/>
        <w:ind w:firstLine="180"/>
        <w:jc w:val="both"/>
        <w:rPr>
          <w:rFonts w:ascii="Georgia" w:hAnsi="Georgia"/>
          <w:i/>
          <w:sz w:val="28"/>
          <w:szCs w:val="28"/>
        </w:rPr>
      </w:pPr>
    </w:p>
    <w:p w:rsidR="008F6C13" w:rsidRPr="00B1351C" w:rsidRDefault="004D2577" w:rsidP="008F6C13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 xml:space="preserve">Музей </w:t>
      </w:r>
      <w:r w:rsidR="008F6C13"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«Наш ледниковый период»</w:t>
      </w:r>
    </w:p>
    <w:p w:rsidR="008F6C13" w:rsidRPr="00B1351C" w:rsidRDefault="008F6C13" w:rsidP="008F6C13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- Музей-театр</w:t>
      </w:r>
      <w:r w:rsidR="004D2577"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hyperlink r:id="rId8" w:tgtFrame="_blank" w:history="1">
        <w:r w:rsidRPr="004D2577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>«Наш ледниковый период»</w:t>
        </w:r>
      </w:hyperlink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- это интерактивный палеонтологический музей. Здесь постоянно разыгрывается один и тот же спектакль, посвященный самому холодному периоду в истории земли. Главные герои – экспонаты, собранные в экспедициях от Южного Урала до Якутии: бивни мамонтов, чучела, скелеты… (и их все можно потрогать!). Экскурсия проходит в затемненном зале, с лазерной подсветкой, под аккомпанемент 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lastRenderedPageBreak/>
        <w:t>мрачной музыки, воссоздающую атмосферу первобытности. Дети, которые любят, «когда страшно», будут в восторге.</w:t>
      </w:r>
    </w:p>
    <w:p w:rsidR="008F6C13" w:rsidRPr="00B1351C" w:rsidRDefault="008F6C13" w:rsidP="008F6C13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Проспект Мира, 119, ВВЦ, павильон 71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1351C" w:rsidRPr="00B1351C" w:rsidRDefault="00B1351C" w:rsidP="00B1351C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Планетарий Москвы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- В обновленном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9" w:history="1">
        <w:r w:rsidRPr="004D2577">
          <w:rPr>
            <w:rFonts w:ascii="Georgia" w:eastAsia="Times New Roman" w:hAnsi="Georgia" w:cs="Arial"/>
            <w:i/>
            <w:sz w:val="28"/>
            <w:szCs w:val="28"/>
            <w:u w:val="single"/>
            <w:lang w:eastAsia="ru-RU"/>
          </w:rPr>
          <w:t>Московском планетарии</w:t>
        </w:r>
      </w:hyperlink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есть экспериментальный парк аттракционов «</w:t>
      </w:r>
      <w:proofErr w:type="spellStart"/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Лунариум</w:t>
      </w:r>
      <w:proofErr w:type="spellEnd"/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», где можно не только ознакомиться с законами физики, но и создавать искусственные облака, молнии и торнадо, а также сочинять электронную музыку и выяснить свой вес на разных планетах. В Большом Звездном зале, на самом большом куполе Европы, ежедневно показывают шоу о космосе. В силу эффектности и красочности зрелище зачаровывает не только любителей астрономии, но и малышей. А еще в Планетарии проводятся занятия и экскурсии для школьников всех возрастов;</w:t>
      </w:r>
    </w:p>
    <w:p w:rsid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iCs/>
          <w:sz w:val="28"/>
          <w:szCs w:val="28"/>
          <w:lang w:eastAsia="ru-RU"/>
        </w:rPr>
      </w:pPr>
      <w:proofErr w:type="gramStart"/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Садовая-Кудринская</w:t>
      </w:r>
      <w:proofErr w:type="gramEnd"/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, д. 5, стр. 1</w:t>
      </w:r>
    </w:p>
    <w:p w:rsidR="00450DE0" w:rsidRPr="00B1351C" w:rsidRDefault="00450DE0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1351C" w:rsidRPr="00B1351C" w:rsidRDefault="00B1351C" w:rsidP="00B1351C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Музей анимации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- Лично познакомиться с куклами из любимых мультфильмов, узнать о процессе рождения анимации и создать собственный шедевр за 40 минут можно в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10" w:tgtFrame="_blank" w:history="1">
        <w:r w:rsidRPr="00450DE0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>Музее анимации</w:t>
        </w:r>
      </w:hyperlink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. Здесь есть зал истории анимации, зал советских мультфильмов и зал зарубежной анимации.</w:t>
      </w:r>
    </w:p>
    <w:p w:rsid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iCs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ВВЦ, строение 84а</w:t>
      </w:r>
    </w:p>
    <w:p w:rsidR="00450DE0" w:rsidRPr="00B1351C" w:rsidRDefault="00450DE0" w:rsidP="00B1351C">
      <w:pPr>
        <w:spacing w:after="150" w:line="360" w:lineRule="atLeast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B1351C" w:rsidRPr="00B1351C" w:rsidRDefault="00B1351C" w:rsidP="00B1351C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Музеи Кукол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- Детям, которые очарованы куклами, плюшевыми медведями и другими игрушками, наверняка запомнится путешествие в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11" w:tgtFrame="_blank" w:history="1">
        <w:r w:rsidRPr="00450DE0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>«Музей уникальных кукол»</w:t>
        </w:r>
      </w:hyperlink>
      <w:r w:rsidR="008F6C13" w:rsidRPr="00450DE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театрального художника Юлии Вишневской, где представлены более 6 тысяч кукол разных возрастов со всего мира. Здесь есть куклы фарфоровые, куклы «музыкальные автоматы» и кукольные дома, по которым дети раньше изучали правила интерьера и этикета.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Покровка, 13 стр. 2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lastRenderedPageBreak/>
        <w:t>А трех залах Музея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12" w:tgtFrame="_blank" w:history="1">
        <w:r w:rsidRPr="004D2577">
          <w:rPr>
            <w:rFonts w:ascii="Georgia" w:eastAsia="Times New Roman" w:hAnsi="Georgia" w:cs="Arial"/>
            <w:i/>
            <w:sz w:val="28"/>
            <w:szCs w:val="28"/>
            <w:u w:val="single"/>
            <w:lang w:eastAsia="ru-RU"/>
          </w:rPr>
          <w:t>«Кукольный дом»</w:t>
        </w:r>
      </w:hyperlink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представлены куклы, звери и даже старинные игрушечные коляски. Здесь проводятся занятия, где учат создавать игрушки своими руками.</w:t>
      </w:r>
    </w:p>
    <w:p w:rsidR="00B1351C" w:rsidRP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4D2577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Варварка, 14</w:t>
      </w:r>
    </w:p>
    <w:p w:rsid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Посмотреть на кукол также можно в Музее кукол</w:t>
      </w:r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13" w:tgtFrame="_blank" w:history="1">
        <w:r w:rsidRPr="004D2577">
          <w:rPr>
            <w:rFonts w:ascii="Georgia" w:eastAsia="Times New Roman" w:hAnsi="Georgia" w:cs="Arial"/>
            <w:i/>
            <w:sz w:val="28"/>
            <w:szCs w:val="28"/>
            <w:u w:val="single"/>
            <w:lang w:eastAsia="ru-RU"/>
          </w:rPr>
          <w:t>«Галерея Анастасии Чижовой»</w:t>
        </w:r>
      </w:hyperlink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, и, конечно, в</w:t>
      </w:r>
      <w:r w:rsidR="004D2577"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hyperlink r:id="rId14" w:history="1">
        <w:r w:rsidRPr="004D2577">
          <w:rPr>
            <w:rFonts w:ascii="Georgia" w:eastAsia="Times New Roman" w:hAnsi="Georgia" w:cs="Arial"/>
            <w:i/>
            <w:sz w:val="28"/>
            <w:szCs w:val="28"/>
            <w:u w:val="single"/>
            <w:lang w:eastAsia="ru-RU"/>
          </w:rPr>
          <w:t xml:space="preserve">Кукольной галерее </w:t>
        </w:r>
        <w:proofErr w:type="spellStart"/>
        <w:r w:rsidRPr="004D2577">
          <w:rPr>
            <w:rFonts w:ascii="Georgia" w:eastAsia="Times New Roman" w:hAnsi="Georgia" w:cs="Arial"/>
            <w:i/>
            <w:sz w:val="28"/>
            <w:szCs w:val="28"/>
            <w:u w:val="single"/>
            <w:lang w:eastAsia="ru-RU"/>
          </w:rPr>
          <w:t>Вахтанговъ</w:t>
        </w:r>
        <w:proofErr w:type="spellEnd"/>
      </w:hyperlink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450DE0" w:rsidRPr="00B1351C" w:rsidRDefault="00450DE0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1351C" w:rsidRPr="00B1351C" w:rsidRDefault="00B1351C" w:rsidP="00B1351C">
      <w:pPr>
        <w:spacing w:before="225" w:after="75" w:line="240" w:lineRule="auto"/>
        <w:outlineLvl w:val="1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 xml:space="preserve">Музей Барона </w:t>
      </w:r>
      <w:proofErr w:type="spellStart"/>
      <w:r w:rsidRPr="00B1351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Мюнгхаузена</w:t>
      </w:r>
      <w:proofErr w:type="spellEnd"/>
    </w:p>
    <w:p w:rsidR="00B1351C" w:rsidRDefault="00B1351C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- В</w:t>
      </w:r>
      <w:r w:rsidRPr="00450DE0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hyperlink r:id="rId15" w:history="1">
        <w:r w:rsidRPr="00450DE0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 xml:space="preserve">Музее Барона </w:t>
        </w:r>
        <w:proofErr w:type="spellStart"/>
        <w:r w:rsidRPr="00450DE0">
          <w:rPr>
            <w:rFonts w:ascii="Georgia" w:eastAsia="Times New Roman" w:hAnsi="Georgia" w:cs="Arial"/>
            <w:i/>
            <w:sz w:val="28"/>
            <w:szCs w:val="28"/>
            <w:lang w:eastAsia="ru-RU"/>
          </w:rPr>
          <w:t>Мюнгхаузена</w:t>
        </w:r>
        <w:proofErr w:type="spellEnd"/>
      </w:hyperlink>
      <w:r w:rsidRPr="004D2577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дети узнают, что легендарный персонаж жил не только в книгах и в кино. Оказывается, создатель барона – его прототип: дворянин не только с той же фамилией, но и со схожей биографией. В этом маленьком, уютном музее расскажут, как появились книги, фильмы и спектакли об этом замечательном человеке. Здесь же представлены всевозможные изображения </w:t>
      </w:r>
      <w:proofErr w:type="spellStart"/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Мюнгхаузена</w:t>
      </w:r>
      <w:proofErr w:type="spellEnd"/>
      <w:r w:rsidRPr="00B1351C">
        <w:rPr>
          <w:rFonts w:ascii="Georgia" w:eastAsia="Times New Roman" w:hAnsi="Georgia" w:cs="Arial"/>
          <w:i/>
          <w:sz w:val="28"/>
          <w:szCs w:val="28"/>
          <w:lang w:eastAsia="ru-RU"/>
        </w:rPr>
        <w:t>, а также экспонаты «бешеная шуба», «пистолет, стреляющий от искры, выбитой из глаза», и кресло барона, которое «он просил не занимать».</w:t>
      </w:r>
    </w:p>
    <w:p w:rsidR="002E76FD" w:rsidRDefault="002E76FD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2E76FD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Народного Ополчения, д.12, корпус 6</w:t>
      </w:r>
    </w:p>
    <w:p w:rsidR="002E76FD" w:rsidRDefault="002E76FD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2E76FD" w:rsidRPr="002E76FD" w:rsidRDefault="002E76FD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2E76FD">
        <w:rPr>
          <w:rFonts w:ascii="Georgia" w:hAnsi="Georgia" w:cs="Arial"/>
          <w:i/>
          <w:sz w:val="28"/>
          <w:szCs w:val="28"/>
          <w:shd w:val="clear" w:color="auto" w:fill="FFFFFF"/>
        </w:rPr>
        <w:t>Прошли те времена, когда музей ассоциировался у детей с долги</w:t>
      </w:r>
      <w:r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м и скучным хождением по залам. </w:t>
      </w:r>
      <w:r w:rsidRPr="002E76FD">
        <w:rPr>
          <w:rFonts w:ascii="Georgia" w:hAnsi="Georgia" w:cs="Arial"/>
          <w:i/>
          <w:sz w:val="28"/>
          <w:szCs w:val="28"/>
          <w:shd w:val="clear" w:color="auto" w:fill="FFFFFF"/>
        </w:rPr>
        <w:t>Находясь в современной Москве, сделать поход ребенка в музей праздником совсем не трудно: для этого нужно лишь соблюдать некоторые простые</w:t>
      </w:r>
      <w:r w:rsidRPr="002E76FD">
        <w:rPr>
          <w:rStyle w:val="apple-converted-space"/>
          <w:rFonts w:ascii="Georgia" w:hAnsi="Georgia" w:cs="Arial"/>
          <w:i/>
          <w:sz w:val="28"/>
          <w:szCs w:val="28"/>
          <w:shd w:val="clear" w:color="auto" w:fill="FFFFFF"/>
        </w:rPr>
        <w:t> </w:t>
      </w:r>
      <w:hyperlink r:id="rId16" w:history="1">
        <w:r w:rsidRPr="002E76FD">
          <w:rPr>
            <w:rStyle w:val="a4"/>
            <w:rFonts w:ascii="Georgia" w:hAnsi="Georgia" w:cs="Arial"/>
            <w:i/>
            <w:color w:val="auto"/>
            <w:sz w:val="28"/>
            <w:szCs w:val="28"/>
            <w:u w:val="none"/>
            <w:shd w:val="clear" w:color="auto" w:fill="FFFFFF"/>
          </w:rPr>
          <w:t>правила</w:t>
        </w:r>
      </w:hyperlink>
      <w:r w:rsidRPr="002E76FD">
        <w:rPr>
          <w:rFonts w:ascii="Georgia" w:hAnsi="Georgia" w:cs="Arial"/>
          <w:i/>
          <w:sz w:val="28"/>
          <w:szCs w:val="28"/>
          <w:shd w:val="clear" w:color="auto" w:fill="FFFFFF"/>
        </w:rPr>
        <w:t>.</w:t>
      </w:r>
    </w:p>
    <w:p w:rsidR="002E76FD" w:rsidRPr="002E76FD" w:rsidRDefault="002E76FD" w:rsidP="00232025">
      <w:pPr>
        <w:spacing w:after="150" w:line="360" w:lineRule="atLeast"/>
        <w:jc w:val="center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2E76FD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Правила посещения музея.</w:t>
      </w:r>
    </w:p>
    <w:p w:rsidR="002E76FD" w:rsidRPr="00232025" w:rsidRDefault="00232025" w:rsidP="00232025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1.</w:t>
      </w:r>
      <w:bookmarkStart w:id="0" w:name="_GoBack"/>
      <w:bookmarkEnd w:id="0"/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t>Сразу оговорить правила поведения в музее или возле памятника, объяснив их необходимость, важность. Следить за соблюдением правил ребенком и не нарушать их самим.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  <w:t>2. В первые посещения охватывать лишь небольшую часть экспозиций. (Например, в Дарвиновском музее можно посмотреть только 1 этаж из множества)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  <w:t>3. В музе стараться проявить собственную заинтересованность, отвечать на вопросы ребенка, читать по его просьбе таблички возле экспонатов.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  <w:t>4. В случае</w:t>
      </w:r>
      <w:proofErr w:type="gramStart"/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t>,</w:t>
      </w:r>
      <w:proofErr w:type="gramEnd"/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если ребенок устал, завершить экскурсию.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  <w:t xml:space="preserve">5. Закрепить знания: приобрести сувениры или буклеты; дома попросить нарисовать то, что понравилось; попросить рассказать 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lastRenderedPageBreak/>
        <w:t>самое интересное бабушке (брату и другим родственникам); отнести рисунки в детский сад и рассказать о своем походе там.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  <w:t>6. В один музей, особенно если он понравился, можно ходить много раз (например, каждый год), увеличивая время и объем экскурсии.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  <w:t>7. Начинать знакомство с музеями с наиболее интересных для Вашего малыша тем. </w:t>
      </w:r>
      <w:r w:rsidR="002E76FD" w:rsidRPr="00232025">
        <w:rPr>
          <w:rFonts w:ascii="Georgia" w:eastAsia="Times New Roman" w:hAnsi="Georgia" w:cs="Arial"/>
          <w:i/>
          <w:sz w:val="28"/>
          <w:szCs w:val="28"/>
          <w:lang w:eastAsia="ru-RU"/>
        </w:rPr>
        <w:br/>
      </w:r>
    </w:p>
    <w:p w:rsidR="00656B0B" w:rsidRDefault="00656B0B" w:rsidP="00656B0B">
      <w:pPr>
        <w:pStyle w:val="a5"/>
        <w:spacing w:after="150" w:line="360" w:lineRule="atLeast"/>
        <w:jc w:val="righ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Воспитатель группы №4</w:t>
      </w:r>
    </w:p>
    <w:p w:rsidR="00656B0B" w:rsidRPr="00656B0B" w:rsidRDefault="00656B0B" w:rsidP="00656B0B">
      <w:pPr>
        <w:pStyle w:val="a5"/>
        <w:spacing w:after="150" w:line="360" w:lineRule="atLeast"/>
        <w:jc w:val="righ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Клишина Л.В.</w:t>
      </w:r>
    </w:p>
    <w:p w:rsidR="002E76FD" w:rsidRPr="00B1351C" w:rsidRDefault="002E76FD" w:rsidP="00B1351C">
      <w:pPr>
        <w:spacing w:after="150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sectPr w:rsidR="002E76FD" w:rsidRPr="00B1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3FF"/>
    <w:multiLevelType w:val="hybridMultilevel"/>
    <w:tmpl w:val="0784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1C"/>
    <w:rsid w:val="00186E73"/>
    <w:rsid w:val="00232025"/>
    <w:rsid w:val="002E76FD"/>
    <w:rsid w:val="00450DE0"/>
    <w:rsid w:val="004D2577"/>
    <w:rsid w:val="00656B0B"/>
    <w:rsid w:val="007B6ADA"/>
    <w:rsid w:val="008F6C13"/>
    <w:rsid w:val="009A2172"/>
    <w:rsid w:val="00B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9A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217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6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E76FD"/>
  </w:style>
  <w:style w:type="character" w:styleId="a4">
    <w:name w:val="Hyperlink"/>
    <w:basedOn w:val="a0"/>
    <w:uiPriority w:val="99"/>
    <w:semiHidden/>
    <w:unhideWhenUsed/>
    <w:rsid w:val="002E76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9A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217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6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E76FD"/>
  </w:style>
  <w:style w:type="character" w:styleId="a4">
    <w:name w:val="Hyperlink"/>
    <w:basedOn w:val="a0"/>
    <w:uiPriority w:val="99"/>
    <w:semiHidden/>
    <w:unhideWhenUsed/>
    <w:rsid w:val="002E76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age.ru/" TargetMode="External"/><Relationship Id="rId13" Type="http://schemas.openxmlformats.org/officeDocument/2006/relationships/hyperlink" Target="http://www.agallery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mskazok.ru/wood-tale/" TargetMode="External"/><Relationship Id="rId12" Type="http://schemas.openxmlformats.org/officeDocument/2006/relationships/hyperlink" Target="http://sites.google.com/site/kukolniydom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ma.ru/articles/v-muzei-s-rebenk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mskazok.ru/" TargetMode="External"/><Relationship Id="rId11" Type="http://schemas.openxmlformats.org/officeDocument/2006/relationships/hyperlink" Target="http://doll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nchhausen.ru/" TargetMode="External"/><Relationship Id="rId10" Type="http://schemas.openxmlformats.org/officeDocument/2006/relationships/hyperlink" Target="http://anima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etarium-moscow.ru/" TargetMode="External"/><Relationship Id="rId14" Type="http://schemas.openxmlformats.org/officeDocument/2006/relationships/hyperlink" Target="http://www.artdo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2013-04-07T14:29:00Z</dcterms:created>
  <dcterms:modified xsi:type="dcterms:W3CDTF">2013-04-11T02:50:00Z</dcterms:modified>
</cp:coreProperties>
</file>