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B4" w:rsidRPr="003700A8" w:rsidRDefault="008E37B4" w:rsidP="008E37B4">
      <w:pPr>
        <w:spacing w:after="0"/>
        <w:jc w:val="right"/>
        <w:rPr>
          <w:rFonts w:ascii="Bookman Old Style" w:hAnsi="Bookman Old Style" w:cs="Tahoma"/>
          <w:b/>
          <w:bCs/>
          <w:iCs/>
        </w:rPr>
      </w:pPr>
      <w:r w:rsidRPr="003700A8">
        <w:rPr>
          <w:rFonts w:ascii="Bookman Old Style" w:hAnsi="Bookman Old Style" w:cs="Tahoma"/>
          <w:b/>
          <w:bCs/>
          <w:iCs/>
        </w:rPr>
        <w:t xml:space="preserve">Подготовила и провела воспитатель </w:t>
      </w:r>
    </w:p>
    <w:p w:rsidR="008E37B4" w:rsidRDefault="006C3CF7" w:rsidP="008E37B4">
      <w:pPr>
        <w:spacing w:after="0"/>
        <w:jc w:val="right"/>
        <w:rPr>
          <w:rFonts w:ascii="Bookman Old Style" w:hAnsi="Bookman Old Style" w:cs="Tahoma"/>
          <w:b/>
          <w:bCs/>
          <w:iCs/>
        </w:rPr>
      </w:pPr>
      <w:r>
        <w:rPr>
          <w:rFonts w:ascii="Bookman Old Style" w:hAnsi="Bookman Old Style" w:cs="Tahoma"/>
          <w:b/>
          <w:bCs/>
          <w:iCs/>
          <w:lang w:val="en-US"/>
        </w:rPr>
        <w:t>I</w:t>
      </w:r>
      <w:r w:rsidR="008E37B4" w:rsidRPr="003700A8">
        <w:rPr>
          <w:rFonts w:ascii="Bookman Old Style" w:hAnsi="Bookman Old Style" w:cs="Tahoma"/>
          <w:b/>
          <w:bCs/>
          <w:iCs/>
          <w:lang w:val="en-US"/>
        </w:rPr>
        <w:t>I</w:t>
      </w:r>
      <w:r w:rsidR="008E37B4" w:rsidRPr="003700A8">
        <w:rPr>
          <w:rFonts w:ascii="Bookman Old Style" w:hAnsi="Bookman Old Style" w:cs="Tahoma"/>
          <w:b/>
          <w:bCs/>
          <w:iCs/>
        </w:rPr>
        <w:t xml:space="preserve"> квалификационной категории</w:t>
      </w:r>
    </w:p>
    <w:p w:rsidR="008E37B4" w:rsidRPr="003700A8" w:rsidRDefault="008E37B4" w:rsidP="008E37B4">
      <w:pPr>
        <w:spacing w:after="0"/>
        <w:jc w:val="right"/>
        <w:rPr>
          <w:rFonts w:ascii="Bookman Old Style" w:hAnsi="Bookman Old Style" w:cs="Tahoma"/>
          <w:b/>
          <w:bCs/>
          <w:iCs/>
        </w:rPr>
      </w:pPr>
      <w:r>
        <w:rPr>
          <w:rFonts w:ascii="Bookman Old Style" w:hAnsi="Bookman Old Style" w:cs="Tahoma"/>
          <w:b/>
          <w:bCs/>
          <w:iCs/>
        </w:rPr>
        <w:t>Романова Юлия Михайловна</w:t>
      </w:r>
    </w:p>
    <w:p w:rsidR="008E37B4" w:rsidRDefault="008E37B4" w:rsidP="008E37B4">
      <w:pPr>
        <w:spacing w:after="0"/>
        <w:jc w:val="right"/>
        <w:rPr>
          <w:rFonts w:ascii="Bookman Old Style" w:hAnsi="Bookman Old Style" w:cs="Tahoma"/>
          <w:b/>
          <w:bCs/>
          <w:iCs/>
        </w:rPr>
      </w:pPr>
      <w:r w:rsidRPr="003700A8">
        <w:rPr>
          <w:rFonts w:ascii="Bookman Old Style" w:hAnsi="Bookman Old Style" w:cs="Tahoma"/>
          <w:b/>
          <w:bCs/>
          <w:iCs/>
        </w:rPr>
        <w:t>(подготовительная к школе группа)</w:t>
      </w:r>
      <w:r>
        <w:rPr>
          <w:rFonts w:ascii="Bookman Old Style" w:hAnsi="Bookman Old Style" w:cs="Tahoma"/>
          <w:b/>
          <w:bCs/>
          <w:iCs/>
        </w:rPr>
        <w:t xml:space="preserve">, </w:t>
      </w:r>
    </w:p>
    <w:p w:rsidR="008E37B4" w:rsidRPr="003700A8" w:rsidRDefault="008E37B4" w:rsidP="008E37B4">
      <w:pPr>
        <w:spacing w:after="0"/>
        <w:jc w:val="right"/>
        <w:rPr>
          <w:rFonts w:ascii="Bookman Old Style" w:hAnsi="Bookman Old Style" w:cs="Tahoma"/>
          <w:b/>
          <w:bCs/>
          <w:iCs/>
        </w:rPr>
      </w:pPr>
      <w:r w:rsidRPr="003700A8">
        <w:rPr>
          <w:rFonts w:ascii="Bookman Old Style" w:hAnsi="Bookman Old Style" w:cs="Tahoma"/>
          <w:b/>
          <w:bCs/>
          <w:iCs/>
        </w:rPr>
        <w:t>МДОУ «Детский сад № 24</w:t>
      </w:r>
      <w:r>
        <w:rPr>
          <w:rFonts w:ascii="Bookman Old Style" w:hAnsi="Bookman Old Style" w:cs="Tahoma"/>
          <w:b/>
          <w:bCs/>
          <w:iCs/>
        </w:rPr>
        <w:t xml:space="preserve"> </w:t>
      </w:r>
      <w:r w:rsidRPr="003700A8">
        <w:rPr>
          <w:rFonts w:ascii="Bookman Old Style" w:hAnsi="Bookman Old Style" w:cs="Tahoma"/>
          <w:b/>
          <w:bCs/>
          <w:iCs/>
        </w:rPr>
        <w:t xml:space="preserve">«РОДНИЧОК» </w:t>
      </w:r>
    </w:p>
    <w:p w:rsidR="008E37B4" w:rsidRPr="003700A8" w:rsidRDefault="008E37B4" w:rsidP="008E37B4">
      <w:pPr>
        <w:spacing w:after="0"/>
        <w:jc w:val="right"/>
        <w:rPr>
          <w:rFonts w:ascii="Bookman Old Style" w:hAnsi="Bookman Old Style" w:cs="Tahoma"/>
          <w:b/>
          <w:bCs/>
          <w:i/>
          <w:iCs/>
        </w:rPr>
      </w:pPr>
      <w:r w:rsidRPr="003700A8">
        <w:rPr>
          <w:rFonts w:ascii="Bookman Old Style" w:hAnsi="Bookman Old Style" w:cs="Tahoma"/>
          <w:b/>
          <w:bCs/>
          <w:iCs/>
        </w:rPr>
        <w:t>г</w:t>
      </w:r>
      <w:proofErr w:type="gramStart"/>
      <w:r w:rsidRPr="003700A8">
        <w:rPr>
          <w:rFonts w:ascii="Bookman Old Style" w:hAnsi="Bookman Old Style" w:cs="Tahoma"/>
          <w:b/>
          <w:bCs/>
          <w:iCs/>
        </w:rPr>
        <w:t>.В</w:t>
      </w:r>
      <w:proofErr w:type="gramEnd"/>
      <w:r w:rsidRPr="003700A8">
        <w:rPr>
          <w:rFonts w:ascii="Bookman Old Style" w:hAnsi="Bookman Old Style" w:cs="Tahoma"/>
          <w:b/>
          <w:bCs/>
          <w:iCs/>
        </w:rPr>
        <w:t>ольска Саратовской области</w:t>
      </w:r>
    </w:p>
    <w:p w:rsidR="008E37B4" w:rsidRDefault="008E37B4" w:rsidP="008E37B4">
      <w:pPr>
        <w:pStyle w:val="western"/>
        <w:shd w:val="clear" w:color="auto" w:fill="FFFFFF"/>
        <w:spacing w:before="0" w:beforeAutospacing="0" w:after="0" w:line="317" w:lineRule="atLeast"/>
        <w:ind w:left="2419" w:hanging="213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E37B4" w:rsidRPr="008E37B4" w:rsidRDefault="00E06E47" w:rsidP="008E37B4">
      <w:pPr>
        <w:pStyle w:val="western"/>
        <w:shd w:val="clear" w:color="auto" w:fill="FFFFFF"/>
        <w:spacing w:before="0" w:beforeAutospacing="0" w:after="0" w:line="317" w:lineRule="atLeast"/>
        <w:ind w:left="2419" w:hanging="2131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8E37B4">
        <w:rPr>
          <w:rFonts w:ascii="Bookman Old Style" w:hAnsi="Bookman Old Style" w:cs="Times New Roman"/>
          <w:b/>
          <w:bCs/>
          <w:sz w:val="32"/>
          <w:szCs w:val="32"/>
        </w:rPr>
        <w:t>Занятие по познавательному развитию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317" w:lineRule="atLeast"/>
        <w:ind w:left="2419" w:hanging="2131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8E37B4">
        <w:rPr>
          <w:rFonts w:ascii="Bookman Old Style" w:hAnsi="Bookman Old Style" w:cs="Times New Roman"/>
          <w:b/>
          <w:bCs/>
          <w:sz w:val="32"/>
          <w:szCs w:val="32"/>
        </w:rPr>
        <w:t>"Волшебные свойства магнита"</w:t>
      </w:r>
      <w:bookmarkStart w:id="0" w:name="_GoBack"/>
      <w:bookmarkEnd w:id="0"/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/>
        <w:ind w:left="29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b/>
          <w:bCs/>
          <w:sz w:val="28"/>
          <w:szCs w:val="28"/>
        </w:rPr>
        <w:t>Цели.</w:t>
      </w:r>
    </w:p>
    <w:p w:rsidR="00E06E47" w:rsidRPr="008E37B4" w:rsidRDefault="00E06E47" w:rsidP="008E37B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line="230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Способствовать расширению и систематизации знаний детей о магните и некоторых его свойствах.</w:t>
      </w:r>
    </w:p>
    <w:p w:rsidR="00E06E47" w:rsidRPr="008E37B4" w:rsidRDefault="00E06E47" w:rsidP="008E37B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line="230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Учить обследовать предмет и экспериментировать с предметом, выделяя выраженные качества и свойства.</w:t>
      </w:r>
    </w:p>
    <w:p w:rsidR="00E06E47" w:rsidRPr="008E37B4" w:rsidRDefault="00E06E47" w:rsidP="008E37B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line="230" w:lineRule="atLeast"/>
        <w:ind w:right="619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Развивать мыслительные операции, умение выдвигать гипотезы, делать выводы, активизировать словарь детей.</w:t>
      </w:r>
    </w:p>
    <w:p w:rsidR="00E06E47" w:rsidRPr="008E37B4" w:rsidRDefault="00E06E47" w:rsidP="008E37B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line="230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 xml:space="preserve">Заинтересовать детей практической деятельностью, способствовать воспитанию </w:t>
      </w:r>
      <w:r w:rsidRPr="008E37B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4 </w:t>
      </w:r>
      <w:r w:rsidRPr="008E37B4">
        <w:rPr>
          <w:rFonts w:ascii="Times New Roman" w:hAnsi="Times New Roman" w:cs="Times New Roman"/>
          <w:sz w:val="28"/>
          <w:szCs w:val="28"/>
        </w:rPr>
        <w:t>самостоятельности и развитию коммуникативных навыков общения.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E06E47" w:rsidRPr="008E37B4" w:rsidRDefault="00E06E47" w:rsidP="008E37B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line="216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Чтение сказок П.П. Бажова "Серебряное копытце", "</w:t>
      </w:r>
      <w:proofErr w:type="spellStart"/>
      <w:r w:rsidRPr="008E37B4">
        <w:rPr>
          <w:rFonts w:ascii="Times New Roman" w:hAnsi="Times New Roman" w:cs="Times New Roman"/>
          <w:sz w:val="28"/>
          <w:szCs w:val="28"/>
        </w:rPr>
        <w:t>Огнивушка-поскакушка</w:t>
      </w:r>
      <w:proofErr w:type="spellEnd"/>
      <w:r w:rsidRPr="008E37B4">
        <w:rPr>
          <w:rFonts w:ascii="Times New Roman" w:hAnsi="Times New Roman" w:cs="Times New Roman"/>
          <w:sz w:val="28"/>
          <w:szCs w:val="28"/>
        </w:rPr>
        <w:t>", "Малахитовая шкатулка".</w:t>
      </w:r>
    </w:p>
    <w:p w:rsidR="00E06E47" w:rsidRPr="008E37B4" w:rsidRDefault="00E06E47" w:rsidP="008E37B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line="230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Беседы по прочитанному из детской энциклопедии "Почемучка":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1080" w:right="4306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 xml:space="preserve">Что такое подземные богатства? 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right="4306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Из чего делают железо?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right="4306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Что внутри шахты?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/>
        <w:ind w:left="360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• Использование детьми в свободной деятельности дидактических игр: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14" w:right="619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"Рыболов", "Магнитная геометрическая мозаика", "магнитная касса цифр и букв", "Подбери предмет", "Четвёртый лишний".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b/>
          <w:bCs/>
          <w:sz w:val="28"/>
          <w:szCs w:val="28"/>
        </w:rPr>
        <w:t>Методические приёмы:</w:t>
      </w:r>
    </w:p>
    <w:p w:rsidR="00E06E47" w:rsidRPr="008E37B4" w:rsidRDefault="00E06E47" w:rsidP="008E37B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демонстрация опытов воспитателем;</w:t>
      </w:r>
    </w:p>
    <w:p w:rsidR="00E06E47" w:rsidRPr="008E37B4" w:rsidRDefault="00E06E47" w:rsidP="008E37B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объяснение воспитателя;</w:t>
      </w:r>
    </w:p>
    <w:p w:rsidR="00E06E47" w:rsidRPr="008E37B4" w:rsidRDefault="00E06E47" w:rsidP="008E37B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фронтальный опыт детей;</w:t>
      </w:r>
    </w:p>
    <w:p w:rsidR="00E06E47" w:rsidRPr="008E37B4" w:rsidRDefault="00E06E47" w:rsidP="008E37B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индивидуальная работа с детьми;</w:t>
      </w:r>
    </w:p>
    <w:p w:rsidR="00E06E47" w:rsidRPr="008E37B4" w:rsidRDefault="00E06E47" w:rsidP="008E37B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подведение итогов занятия;</w:t>
      </w:r>
    </w:p>
    <w:p w:rsidR="00E06E47" w:rsidRPr="008E37B4" w:rsidRDefault="00E06E47" w:rsidP="008E37B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мотивация "Лаборатория доктора</w:t>
      </w:r>
      <w:proofErr w:type="gramStart"/>
      <w:r w:rsidRPr="008E37B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E37B4">
        <w:rPr>
          <w:rFonts w:ascii="Times New Roman" w:hAnsi="Times New Roman" w:cs="Times New Roman"/>
          <w:sz w:val="28"/>
          <w:szCs w:val="28"/>
        </w:rPr>
        <w:t>ная";</w:t>
      </w:r>
    </w:p>
    <w:p w:rsidR="00E06E47" w:rsidRPr="008E37B4" w:rsidRDefault="00E06E47" w:rsidP="008E37B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сюрпризный момент "Подарок доктора</w:t>
      </w:r>
      <w:proofErr w:type="gramStart"/>
      <w:r w:rsidRPr="008E37B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E37B4">
        <w:rPr>
          <w:rFonts w:ascii="Times New Roman" w:hAnsi="Times New Roman" w:cs="Times New Roman"/>
          <w:sz w:val="28"/>
          <w:szCs w:val="28"/>
        </w:rPr>
        <w:t>ная".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материалы;</w:t>
      </w:r>
    </w:p>
    <w:p w:rsidR="00E06E47" w:rsidRPr="008E37B4" w:rsidRDefault="00E06E47" w:rsidP="008E37B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магниты полосовые (каждому ребёнку),</w:t>
      </w:r>
    </w:p>
    <w:p w:rsidR="00E06E47" w:rsidRPr="008E37B4" w:rsidRDefault="00E06E47" w:rsidP="008E37B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различные металлические предметы (скрепки, кусочки проволоки, гайки, шайбы, шурупы, железные пластинки и т другие),</w:t>
      </w:r>
    </w:p>
    <w:p w:rsidR="00E06E47" w:rsidRPr="008E37B4" w:rsidRDefault="00E06E47" w:rsidP="008E37B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лоскутки ткани, меха,</w:t>
      </w:r>
    </w:p>
    <w:p w:rsidR="00E06E47" w:rsidRPr="008E37B4" w:rsidRDefault="00E06E47" w:rsidP="008E37B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предметы из резины, пластмассы,</w:t>
      </w:r>
    </w:p>
    <w:p w:rsidR="00E06E47" w:rsidRPr="008E37B4" w:rsidRDefault="00E06E47" w:rsidP="008E37B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lastRenderedPageBreak/>
        <w:t>штатив с гвоздём, висящим на нитке,</w:t>
      </w:r>
    </w:p>
    <w:p w:rsidR="00E06E47" w:rsidRPr="008E37B4" w:rsidRDefault="00E06E47" w:rsidP="008E37B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лист бумаги,</w:t>
      </w:r>
    </w:p>
    <w:p w:rsidR="00E06E47" w:rsidRPr="008E37B4" w:rsidRDefault="00E06E47" w:rsidP="008E37B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стекло,</w:t>
      </w:r>
    </w:p>
    <w:p w:rsidR="00E06E47" w:rsidRPr="008E37B4" w:rsidRDefault="00E06E47" w:rsidP="008E37B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толстая книга,</w:t>
      </w:r>
    </w:p>
    <w:p w:rsidR="00E06E47" w:rsidRPr="008E37B4" w:rsidRDefault="00E06E47" w:rsidP="008E37B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картон (на каждого ребёнка),</w:t>
      </w:r>
    </w:p>
    <w:p w:rsidR="00E06E47" w:rsidRPr="008E37B4" w:rsidRDefault="00E06E47" w:rsidP="008E37B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железные опилки,</w:t>
      </w:r>
    </w:p>
    <w:p w:rsidR="00E06E47" w:rsidRPr="008E37B4" w:rsidRDefault="00E06E47" w:rsidP="008E37B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5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подковообразный магнит.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/>
        <w:ind w:left="115"/>
        <w:jc w:val="center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E06E47" w:rsidRPr="008E37B4" w:rsidRDefault="00E06E47" w:rsidP="008E37B4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line="230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Ребята, проходите в группу. Посмотрите вокруг себя, скажите, вы догадались, куда мы сейчас попали?</w:t>
      </w:r>
    </w:p>
    <w:p w:rsidR="00E06E47" w:rsidRPr="008E37B4" w:rsidRDefault="00E06E47" w:rsidP="008E37B4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Сегодня мы снова приглашены в лабораторию дедушки</w:t>
      </w:r>
      <w:proofErr w:type="gramStart"/>
      <w:r w:rsidRPr="008E37B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E37B4">
        <w:rPr>
          <w:rFonts w:ascii="Times New Roman" w:hAnsi="Times New Roman" w:cs="Times New Roman"/>
          <w:sz w:val="28"/>
          <w:szCs w:val="28"/>
        </w:rPr>
        <w:t>ная.</w:t>
      </w:r>
    </w:p>
    <w:p w:rsidR="00E06E47" w:rsidRPr="008E37B4" w:rsidRDefault="00E06E47" w:rsidP="008E37B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Напомните мне, пожалуйста, где мы с ним познакомились?</w:t>
      </w:r>
    </w:p>
    <w:p w:rsidR="00E06E47" w:rsidRPr="008E37B4" w:rsidRDefault="00E06E47" w:rsidP="008E37B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line="230" w:lineRule="atLeast"/>
        <w:ind w:right="446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Садитесь по удобней. Ребята, как ведут себя учёные в лаборатории (тихо, внимательно, аккуратно)? Дедушка</w:t>
      </w:r>
      <w:proofErr w:type="gramStart"/>
      <w:r w:rsidRPr="008E37B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E37B4">
        <w:rPr>
          <w:rFonts w:ascii="Times New Roman" w:hAnsi="Times New Roman" w:cs="Times New Roman"/>
          <w:sz w:val="28"/>
          <w:szCs w:val="28"/>
        </w:rPr>
        <w:t>най предлагает нам продолжить знакомство вот с этим предметом.</w:t>
      </w:r>
    </w:p>
    <w:p w:rsidR="00E06E47" w:rsidRPr="008E37B4" w:rsidRDefault="00E06E47" w:rsidP="008E37B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Вспомните, как он называется?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16" w:lineRule="atLeast"/>
        <w:ind w:left="29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Этот предмет обладает очень интересными свойствами, подскажите мне каким? (притягивает к себе железные предметы).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- А теперь посмотрите на мой стол. Здесь стоит штатив с подвешенным на нитке гвоздём.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16" w:lineRule="atLeast"/>
        <w:ind w:left="29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Подскажите мне, что произойдёт, если приблизить к нему магнит? Давайте проверим. (Нитка с гвоздём отклонится).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/>
        <w:ind w:left="29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Почему это произошло? (Магнит притягивает к себе гвоздь).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29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i/>
          <w:iCs/>
          <w:sz w:val="28"/>
          <w:szCs w:val="28"/>
        </w:rPr>
        <w:t xml:space="preserve">Вывод: </w:t>
      </w:r>
      <w:r w:rsidRPr="008E37B4">
        <w:rPr>
          <w:rFonts w:ascii="Times New Roman" w:hAnsi="Times New Roman" w:cs="Times New Roman"/>
          <w:sz w:val="28"/>
          <w:szCs w:val="28"/>
        </w:rPr>
        <w:t>Нитка с гвоздём отклонилась от своего первоначального положения потому, что гвоздь притягивается к магниту.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504" w:lineRule="atLeast"/>
        <w:ind w:left="29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 xml:space="preserve">Всегда ли магнит притягивает, то есть </w:t>
      </w:r>
      <w:proofErr w:type="spellStart"/>
      <w:r w:rsidRPr="008E37B4">
        <w:rPr>
          <w:rFonts w:ascii="Times New Roman" w:hAnsi="Times New Roman" w:cs="Times New Roman"/>
          <w:sz w:val="28"/>
          <w:szCs w:val="28"/>
        </w:rPr>
        <w:t>примагничивает</w:t>
      </w:r>
      <w:proofErr w:type="spellEnd"/>
      <w:r w:rsidRPr="008E37B4">
        <w:rPr>
          <w:rFonts w:ascii="Times New Roman" w:hAnsi="Times New Roman" w:cs="Times New Roman"/>
          <w:sz w:val="28"/>
          <w:szCs w:val="28"/>
        </w:rPr>
        <w:t xml:space="preserve"> металлический стержень?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504" w:lineRule="atLeast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А если между ними поместить другой предмет. Притянется ли стержень к магниту?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504" w:lineRule="atLeast"/>
        <w:ind w:left="29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Ребята, помогите мне повторить опыты.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504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Дети по одному проводят опыты с листом бумаги, стеклом, толстой книгой.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504" w:lineRule="atLeast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Скажите, всегда ли магнит сохраняет свою волшебную силу притяжения?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i/>
          <w:iCs/>
          <w:sz w:val="28"/>
          <w:szCs w:val="28"/>
        </w:rPr>
        <w:t xml:space="preserve">Вывод: </w:t>
      </w:r>
      <w:r w:rsidRPr="008E37B4">
        <w:rPr>
          <w:rFonts w:ascii="Times New Roman" w:hAnsi="Times New Roman" w:cs="Times New Roman"/>
          <w:sz w:val="28"/>
          <w:szCs w:val="28"/>
        </w:rPr>
        <w:t>магнит притягивает к себе гвоздь, когда находится на близком расстоянии, и когда между ними нет других толстых предметов.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- Сейчас мы с вами вспомним опыты, проделанные нами в прошлый раз. У вас на столе есть</w:t>
      </w:r>
      <w:r w:rsidRPr="008E37B4">
        <w:rPr>
          <w:rFonts w:ascii="Times New Roman" w:hAnsi="Times New Roman" w:cs="Times New Roman"/>
          <w:sz w:val="28"/>
          <w:szCs w:val="28"/>
        </w:rPr>
        <w:br/>
        <w:t>магнит. Возьмите его в руки и внимательно рассмотрите.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Какой он на ощупь? (Холодный, твёрдый, тяжёлый).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 xml:space="preserve">Перед вами находится поднос с различными предметами из разного материала. 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lastRenderedPageBreak/>
        <w:t>- По очереди поднесите его к этим предметам. Те предметы, которые притянутся к магниту,</w:t>
      </w:r>
      <w:r w:rsidRPr="008E37B4">
        <w:rPr>
          <w:rFonts w:ascii="Times New Roman" w:hAnsi="Times New Roman" w:cs="Times New Roman"/>
          <w:sz w:val="28"/>
          <w:szCs w:val="28"/>
        </w:rPr>
        <w:br/>
        <w:t xml:space="preserve">положите в оранжевый поднос, а которые не притянутся - в зелёный поднос, а я </w:t>
      </w:r>
      <w:proofErr w:type="gramStart"/>
      <w:r w:rsidRPr="008E37B4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8E37B4">
        <w:rPr>
          <w:rFonts w:ascii="Times New Roman" w:hAnsi="Times New Roman" w:cs="Times New Roman"/>
          <w:sz w:val="28"/>
          <w:szCs w:val="28"/>
        </w:rPr>
        <w:t xml:space="preserve"> посмотрю</w:t>
      </w:r>
      <w:r w:rsidRPr="008E37B4">
        <w:rPr>
          <w:rFonts w:ascii="Times New Roman" w:hAnsi="Times New Roman" w:cs="Times New Roman"/>
          <w:sz w:val="28"/>
          <w:szCs w:val="28"/>
        </w:rPr>
        <w:br/>
        <w:t>на вас во время опыта. На рабочем столе учёных порядок, а в лаборатории - тишина.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Молодцы, справились с заданием. А теперь перечислите те предметы, которые притягиваются к магниту. (Металлические)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518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А на какие предметы не действуют силы магнита? Из какого материала они сделаны?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518" w:lineRule="atLeast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Ребята, сядьте правильно, отодвиньте подносы на край стола.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518" w:lineRule="atLeast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(Рассказ на фоне демонстрации).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 xml:space="preserve">-А теперь продолжим опыты с магнитом. Я беру магнит, подношу к нему скрепку. Она притянулась. К скрепке подношу вторую, она тоже притянулась, теперь - третью. Образовалась цепочка из скрепок. Сейчас я осторожно возьму пальцами первую скрепку и уберу магнит. </w:t>
      </w:r>
      <w:proofErr w:type="gramStart"/>
      <w:r w:rsidRPr="008E37B4">
        <w:rPr>
          <w:rFonts w:ascii="Times New Roman" w:hAnsi="Times New Roman" w:cs="Times New Roman"/>
          <w:sz w:val="28"/>
          <w:szCs w:val="28"/>
        </w:rPr>
        <w:t>Смотрите внимательно цепочка не разорвалась</w:t>
      </w:r>
      <w:proofErr w:type="gramEnd"/>
      <w:r w:rsidRPr="008E37B4">
        <w:rPr>
          <w:rFonts w:ascii="Times New Roman" w:hAnsi="Times New Roman" w:cs="Times New Roman"/>
          <w:sz w:val="28"/>
          <w:szCs w:val="28"/>
        </w:rPr>
        <w:t>. Проделайте этот опыт самостоятельно. Работайте тихо, не мешайте друг другу делать опыт. Вы сейчас учёные, а они работают, аккуратно и помогают друг другу. Молодцы, вы у меня настоящие учёные - умело справились с опытом. Почему скрепки не распались? Что с ними произошло?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i/>
          <w:iCs/>
          <w:sz w:val="28"/>
          <w:szCs w:val="28"/>
        </w:rPr>
        <w:t xml:space="preserve">Вывод. </w:t>
      </w:r>
      <w:r w:rsidRPr="008E37B4">
        <w:rPr>
          <w:rFonts w:ascii="Times New Roman" w:hAnsi="Times New Roman" w:cs="Times New Roman"/>
          <w:sz w:val="28"/>
          <w:szCs w:val="28"/>
        </w:rPr>
        <w:t xml:space="preserve">Скрепки, находясь рядом с </w:t>
      </w:r>
      <w:proofErr w:type="gramStart"/>
      <w:r w:rsidRPr="008E37B4">
        <w:rPr>
          <w:rFonts w:ascii="Times New Roman" w:hAnsi="Times New Roman" w:cs="Times New Roman"/>
          <w:sz w:val="28"/>
          <w:szCs w:val="28"/>
        </w:rPr>
        <w:t>магнитом</w:t>
      </w:r>
      <w:proofErr w:type="gramEnd"/>
      <w:r w:rsidRPr="008E37B4">
        <w:rPr>
          <w:rFonts w:ascii="Times New Roman" w:hAnsi="Times New Roman" w:cs="Times New Roman"/>
          <w:sz w:val="28"/>
          <w:szCs w:val="28"/>
        </w:rPr>
        <w:t xml:space="preserve"> намагнитились и стали магнитами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/>
        <w:ind w:left="29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Посмотрите друг на друга - все убрали магниты от скрепок и положили на стол.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16" w:lineRule="atLeast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А сейчас мы дружно встанем, выйдем все ко мне в кружок. Будем делать по порядку нашу бодрую зарядку.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/>
        <w:ind w:left="29"/>
        <w:rPr>
          <w:rFonts w:ascii="Times New Roman" w:hAnsi="Times New Roman" w:cs="Times New Roman"/>
          <w:sz w:val="28"/>
          <w:szCs w:val="28"/>
        </w:rPr>
      </w:pPr>
      <w:proofErr w:type="spellStart"/>
      <w:r w:rsidRPr="008E37B4">
        <w:rPr>
          <w:rFonts w:ascii="Times New Roman" w:hAnsi="Times New Roman" w:cs="Times New Roman"/>
          <w:i/>
          <w:iCs/>
          <w:sz w:val="28"/>
          <w:szCs w:val="28"/>
        </w:rPr>
        <w:t>Физминутка</w:t>
      </w:r>
      <w:proofErr w:type="spellEnd"/>
      <w:r w:rsidRPr="008E37B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14"/>
        <w:rPr>
          <w:rFonts w:ascii="Times New Roman" w:hAnsi="Times New Roman" w:cs="Times New Roman"/>
          <w:sz w:val="28"/>
          <w:szCs w:val="28"/>
        </w:rPr>
      </w:pPr>
      <w:proofErr w:type="spellStart"/>
      <w:r w:rsidRPr="008E37B4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8E37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37B4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8E37B4">
        <w:rPr>
          <w:rFonts w:ascii="Times New Roman" w:hAnsi="Times New Roman" w:cs="Times New Roman"/>
          <w:sz w:val="28"/>
          <w:szCs w:val="28"/>
        </w:rPr>
        <w:t xml:space="preserve">-хомячок, </w:t>
      </w:r>
      <w:proofErr w:type="spellStart"/>
      <w:r w:rsidRPr="008E37B4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8E37B4">
        <w:rPr>
          <w:rFonts w:ascii="Times New Roman" w:hAnsi="Times New Roman" w:cs="Times New Roman"/>
          <w:sz w:val="28"/>
          <w:szCs w:val="28"/>
        </w:rPr>
        <w:t xml:space="preserve"> бочок,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14"/>
        <w:rPr>
          <w:rFonts w:ascii="Times New Roman" w:hAnsi="Times New Roman" w:cs="Times New Roman"/>
          <w:sz w:val="28"/>
          <w:szCs w:val="28"/>
        </w:rPr>
      </w:pPr>
      <w:proofErr w:type="spellStart"/>
      <w:r w:rsidRPr="008E37B4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8E37B4">
        <w:rPr>
          <w:rFonts w:ascii="Times New Roman" w:hAnsi="Times New Roman" w:cs="Times New Roman"/>
          <w:sz w:val="28"/>
          <w:szCs w:val="28"/>
        </w:rPr>
        <w:t xml:space="preserve"> рано встаёт, щёчки моет, ушки трёт,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29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 w:rsidRPr="008E37B4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8E37B4">
        <w:rPr>
          <w:rFonts w:ascii="Times New Roman" w:hAnsi="Times New Roman" w:cs="Times New Roman"/>
          <w:sz w:val="28"/>
          <w:szCs w:val="28"/>
        </w:rPr>
        <w:t xml:space="preserve"> хатку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29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И выходит на зарядку.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29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 xml:space="preserve">1-2-3-4-5 - хочет </w:t>
      </w:r>
      <w:proofErr w:type="spellStart"/>
      <w:r w:rsidRPr="008E37B4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8E37B4">
        <w:rPr>
          <w:rFonts w:ascii="Times New Roman" w:hAnsi="Times New Roman" w:cs="Times New Roman"/>
          <w:sz w:val="28"/>
          <w:szCs w:val="28"/>
        </w:rPr>
        <w:t xml:space="preserve"> сильным стать.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504" w:lineRule="atLeast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А ребята хотят стать тоже сильными, умными, воспитанными.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504" w:lineRule="atLeast"/>
        <w:ind w:left="29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- А теперь присядем на места.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504" w:lineRule="atLeast"/>
        <w:ind w:left="29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Продолжим наши эксперименты с магнитом. Поможет нам в этом наш друг - опыт.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504" w:lineRule="atLeast"/>
        <w:ind w:left="29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Цепочка из скрепок сохраняется недолго, она распадается.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14" w:right="1325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lastRenderedPageBreak/>
        <w:t>Подумайте, почему это так бывает? (Скрепки обладают магнетическими свойствами незначительное время).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А теперь возьмите на столе картон, положите на него скрепки, а снизу к листу поднесите магнит и двигайте его в разных направлениях.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504" w:lineRule="atLeast"/>
        <w:ind w:left="14" w:right="3096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- Что происходит со скрепками? (Скрепки как будто "танцуют")</w:t>
      </w:r>
      <w:r w:rsidRPr="008E37B4">
        <w:rPr>
          <w:rFonts w:ascii="Times New Roman" w:hAnsi="Times New Roman" w:cs="Times New Roman"/>
          <w:sz w:val="28"/>
          <w:szCs w:val="28"/>
        </w:rPr>
        <w:br/>
        <w:t>Почему двигаются скрепки?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504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i/>
          <w:iCs/>
          <w:sz w:val="28"/>
          <w:szCs w:val="28"/>
        </w:rPr>
        <w:t xml:space="preserve">Вывод. </w:t>
      </w:r>
      <w:r w:rsidRPr="008E37B4">
        <w:rPr>
          <w:rFonts w:ascii="Times New Roman" w:hAnsi="Times New Roman" w:cs="Times New Roman"/>
          <w:sz w:val="28"/>
          <w:szCs w:val="28"/>
        </w:rPr>
        <w:t>Магнит оказывает своё волшебное действие через картон.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14" w:right="446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- Посмотрите ещё один опыт с магнитом. Подношу полосовой магнит к железным опилкам на</w:t>
      </w:r>
      <w:r w:rsidRPr="008E37B4">
        <w:rPr>
          <w:rFonts w:ascii="Times New Roman" w:hAnsi="Times New Roman" w:cs="Times New Roman"/>
          <w:sz w:val="28"/>
          <w:szCs w:val="28"/>
        </w:rPr>
        <w:br/>
        <w:t>подносе, а потом круглый.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- Ребята, у меня на подносе железные опилки (сравнение рисунка между двумя магнитами) - чем</w:t>
      </w:r>
      <w:r w:rsidRPr="008E37B4">
        <w:rPr>
          <w:rFonts w:ascii="Times New Roman" w:hAnsi="Times New Roman" w:cs="Times New Roman"/>
          <w:sz w:val="28"/>
          <w:szCs w:val="28"/>
        </w:rPr>
        <w:br/>
        <w:t>отличаются рисунки опилок на подносе? (Форма, размер, количество опилок)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45" w:lineRule="atLeast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i/>
          <w:iCs/>
          <w:sz w:val="28"/>
          <w:szCs w:val="28"/>
        </w:rPr>
        <w:t xml:space="preserve">Вывод: </w:t>
      </w:r>
      <w:r w:rsidRPr="008E37B4">
        <w:rPr>
          <w:rFonts w:ascii="Times New Roman" w:hAnsi="Times New Roman" w:cs="Times New Roman"/>
          <w:sz w:val="28"/>
          <w:szCs w:val="28"/>
        </w:rPr>
        <w:t>правильно, сила круглого магнита больше, чем полосового, так как он больше размером (сила ребёнка - взрослого).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14" w:right="446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- Ребята, обратите внимание на окраску вашего магнита. В какие цвета он окрашен? (Синий и</w:t>
      </w:r>
      <w:r w:rsidRPr="008E37B4">
        <w:rPr>
          <w:rFonts w:ascii="Times New Roman" w:hAnsi="Times New Roman" w:cs="Times New Roman"/>
          <w:sz w:val="28"/>
          <w:szCs w:val="28"/>
        </w:rPr>
        <w:br/>
        <w:t>красный). Приложите магниты друг к другу красными концами, синими концами.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Что происходит с ними?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А теперь приложите красным и синим концами. Что произошло с магнитами?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45" w:lineRule="atLeast"/>
        <w:ind w:left="14" w:right="1325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i/>
          <w:iCs/>
          <w:sz w:val="28"/>
          <w:szCs w:val="28"/>
        </w:rPr>
        <w:t xml:space="preserve">Вывод </w:t>
      </w:r>
      <w:r w:rsidRPr="008E37B4">
        <w:rPr>
          <w:rFonts w:ascii="Times New Roman" w:hAnsi="Times New Roman" w:cs="Times New Roman"/>
          <w:sz w:val="28"/>
          <w:szCs w:val="28"/>
        </w:rPr>
        <w:t xml:space="preserve">Разноокрашенные концы магнита притягиваются, а одинаково окрашенные </w:t>
      </w:r>
      <w:proofErr w:type="gramStart"/>
      <w:r w:rsidRPr="008E37B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E37B4">
        <w:rPr>
          <w:rFonts w:ascii="Times New Roman" w:hAnsi="Times New Roman" w:cs="Times New Roman"/>
          <w:sz w:val="28"/>
          <w:szCs w:val="28"/>
        </w:rPr>
        <w:t>тталкиваются.</w:t>
      </w:r>
    </w:p>
    <w:p w:rsidR="00E06E47" w:rsidRPr="008E37B4" w:rsidRDefault="00E06E47" w:rsidP="008E37B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line="230" w:lineRule="atLeast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Ребята, подскажите мне, а мы встречаемся с магнитом в группе, где видим его волшебные свойства (д.и. "Магнитная мозаика", "Магнитная азбука", "Рыболов", зажим на шкафчики, крепления картин к доске).</w:t>
      </w:r>
    </w:p>
    <w:p w:rsidR="00E06E47" w:rsidRPr="008E37B4" w:rsidRDefault="00E06E47" w:rsidP="008E37B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Я хочу попросить вас посмотреть дома, где используется магнит и рассказать мне об этом.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i/>
          <w:iCs/>
          <w:sz w:val="28"/>
          <w:szCs w:val="28"/>
        </w:rPr>
        <w:t>На этом лаборатория дедушки</w:t>
      </w:r>
      <w:proofErr w:type="gramStart"/>
      <w:r w:rsidRPr="008E37B4">
        <w:rPr>
          <w:rFonts w:ascii="Times New Roman" w:hAnsi="Times New Roman" w:cs="Times New Roman"/>
          <w:i/>
          <w:iCs/>
          <w:sz w:val="28"/>
          <w:szCs w:val="28"/>
        </w:rPr>
        <w:t xml:space="preserve"> З</w:t>
      </w:r>
      <w:proofErr w:type="gramEnd"/>
      <w:r w:rsidRPr="008E37B4">
        <w:rPr>
          <w:rFonts w:ascii="Times New Roman" w:hAnsi="Times New Roman" w:cs="Times New Roman"/>
          <w:i/>
          <w:iCs/>
          <w:sz w:val="28"/>
          <w:szCs w:val="28"/>
        </w:rPr>
        <w:t>ная заканчивает свою работу. А нам нужно вспомнить, что нового и * интересного мы узнали сегодня о магните.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14" w:right="446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 xml:space="preserve">Итог. </w:t>
      </w:r>
      <w:r w:rsidRPr="008E37B4">
        <w:rPr>
          <w:rFonts w:ascii="Times New Roman" w:hAnsi="Times New Roman" w:cs="Times New Roman"/>
          <w:i/>
          <w:iCs/>
          <w:sz w:val="28"/>
          <w:szCs w:val="28"/>
        </w:rPr>
        <w:t>Под действием магнита металлические предметы намагничиваются и сами на короткое время становятся магнитами.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Волшебная сила магнита действует сильнее, если магнит большего размера.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Магниты не только притягивают предметы и сами друг к другу, но и одинаково окрашенные концы отталкиваются.</w:t>
      </w:r>
    </w:p>
    <w:p w:rsidR="00E06E47" w:rsidRPr="008E37B4" w:rsidRDefault="00E06E47" w:rsidP="008E37B4">
      <w:pPr>
        <w:pStyle w:val="western"/>
        <w:shd w:val="clear" w:color="auto" w:fill="FFFFFF"/>
        <w:spacing w:before="0" w:beforeAutospacing="0" w:after="0" w:line="230" w:lineRule="atLeast"/>
        <w:ind w:left="14"/>
        <w:rPr>
          <w:rFonts w:ascii="Times New Roman" w:hAnsi="Times New Roman" w:cs="Times New Roman"/>
          <w:sz w:val="28"/>
          <w:szCs w:val="28"/>
        </w:rPr>
      </w:pPr>
      <w:r w:rsidRPr="008E37B4">
        <w:rPr>
          <w:rFonts w:ascii="Times New Roman" w:hAnsi="Times New Roman" w:cs="Times New Roman"/>
          <w:sz w:val="28"/>
          <w:szCs w:val="28"/>
        </w:rPr>
        <w:t>Молодцы, хорошо потрудились сегодня ребята-учёные. Наши гости педагоги из школы увидели, как вы хорошо работали и с удовольствием продолжат с вами проводить более серьёзные опыты в школе, а дедушка</w:t>
      </w:r>
      <w:proofErr w:type="gramStart"/>
      <w:r w:rsidRPr="008E37B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E37B4">
        <w:rPr>
          <w:rFonts w:ascii="Times New Roman" w:hAnsi="Times New Roman" w:cs="Times New Roman"/>
          <w:sz w:val="28"/>
          <w:szCs w:val="28"/>
        </w:rPr>
        <w:t xml:space="preserve">най преподносит вам в подарок игру, где присутствует наш добрый друг-магнит. (Дидактическая игра "3 в одном: шашки, шахматы, нарды на магнитной </w:t>
      </w:r>
      <w:r w:rsidRPr="008E37B4">
        <w:rPr>
          <w:rFonts w:ascii="Times New Roman" w:hAnsi="Times New Roman" w:cs="Times New Roman"/>
          <w:sz w:val="28"/>
          <w:szCs w:val="28"/>
        </w:rPr>
        <w:lastRenderedPageBreak/>
        <w:t>доске"). Свойства магнита широко используют в жизни человека, и в этом мы ещё не раз убедимся.</w:t>
      </w:r>
    </w:p>
    <w:p w:rsidR="005E73BF" w:rsidRPr="008E37B4" w:rsidRDefault="005E73BF"/>
    <w:sectPr w:rsidR="005E73BF" w:rsidRPr="008E37B4" w:rsidSect="00C40F4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717"/>
    <w:multiLevelType w:val="multilevel"/>
    <w:tmpl w:val="0ACA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5652A"/>
    <w:multiLevelType w:val="multilevel"/>
    <w:tmpl w:val="746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30DF2"/>
    <w:multiLevelType w:val="multilevel"/>
    <w:tmpl w:val="6B30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37B9F"/>
    <w:multiLevelType w:val="multilevel"/>
    <w:tmpl w:val="CF94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02F73"/>
    <w:multiLevelType w:val="multilevel"/>
    <w:tmpl w:val="2FE8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E36BF"/>
    <w:multiLevelType w:val="multilevel"/>
    <w:tmpl w:val="132E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D1078"/>
    <w:multiLevelType w:val="multilevel"/>
    <w:tmpl w:val="1588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6E47"/>
    <w:rsid w:val="00282968"/>
    <w:rsid w:val="002B7091"/>
    <w:rsid w:val="005A73AF"/>
    <w:rsid w:val="005E73BF"/>
    <w:rsid w:val="006C3CF7"/>
    <w:rsid w:val="008E37B4"/>
    <w:rsid w:val="00C40F42"/>
    <w:rsid w:val="00E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06E47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1111</Words>
  <Characters>6334</Characters>
  <Application>Microsoft Office Word</Application>
  <DocSecurity>0</DocSecurity>
  <Lines>52</Lines>
  <Paragraphs>14</Paragraphs>
  <ScaleCrop>false</ScaleCrop>
  <Company>Krokoz™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</cp:lastModifiedBy>
  <cp:revision>5</cp:revision>
  <dcterms:created xsi:type="dcterms:W3CDTF">2012-01-19T16:41:00Z</dcterms:created>
  <dcterms:modified xsi:type="dcterms:W3CDTF">2013-01-02T11:00:00Z</dcterms:modified>
</cp:coreProperties>
</file>