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9" w:rsidRDefault="00662DF4" w:rsidP="00662D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«Социализация детей группы «Особый ребёнок» через элементы       </w:t>
      </w:r>
    </w:p>
    <w:p w:rsidR="008D64D4" w:rsidRPr="00340814" w:rsidRDefault="00662DF4" w:rsidP="003408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системы Марии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Монтессори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.»</w:t>
      </w:r>
    </w:p>
    <w:p w:rsidR="00DE05B7" w:rsidRDefault="002E6446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нашем детском саду вместе </w:t>
      </w:r>
      <w:r w:rsidR="00E969B6">
        <w:rPr>
          <w:rFonts w:ascii="Times New Roman" w:hAnsi="Times New Roman" w:cs="Times New Roman"/>
          <w:sz w:val="28"/>
          <w:szCs w:val="28"/>
        </w:rPr>
        <w:t>со здоровыми детьми воспитываются и дети с проблемами в развитии</w:t>
      </w:r>
      <w:r w:rsidR="00C1328D">
        <w:rPr>
          <w:rFonts w:ascii="Times New Roman" w:hAnsi="Times New Roman" w:cs="Times New Roman"/>
          <w:sz w:val="28"/>
          <w:szCs w:val="28"/>
        </w:rPr>
        <w:t xml:space="preserve"> - группа «Особый ребёнок»</w:t>
      </w:r>
      <w:proofErr w:type="gramStart"/>
      <w:r w:rsidR="00C1328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1328D">
        <w:rPr>
          <w:rFonts w:ascii="Times New Roman" w:hAnsi="Times New Roman" w:cs="Times New Roman"/>
          <w:sz w:val="28"/>
          <w:szCs w:val="28"/>
        </w:rPr>
        <w:t xml:space="preserve"> этих детей ярко выраженная неравномерность , фрагментарность развития наличия в нём своеобразных «пустот» ,чрезвычайная скудность представлений, </w:t>
      </w:r>
      <w:proofErr w:type="spellStart"/>
      <w:r w:rsidR="00C1328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1328D">
        <w:rPr>
          <w:rFonts w:ascii="Times New Roman" w:hAnsi="Times New Roman" w:cs="Times New Roman"/>
          <w:sz w:val="28"/>
          <w:szCs w:val="28"/>
        </w:rPr>
        <w:t xml:space="preserve"> способов восприятия, социальная незрелость</w:t>
      </w:r>
      <w:r w:rsidR="00DE05B7">
        <w:rPr>
          <w:rFonts w:ascii="Times New Roman" w:hAnsi="Times New Roman" w:cs="Times New Roman"/>
          <w:sz w:val="28"/>
          <w:szCs w:val="28"/>
        </w:rPr>
        <w:t>. Кроме того малоподвижность зоны ближайшего развития. Все формы активности находятся у них в обеднённом, а нередко в редуцированном виде.</w:t>
      </w:r>
    </w:p>
    <w:p w:rsidR="00E55813" w:rsidRDefault="00DE05B7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 сложно проходит процесс социализации у детей с интеллектуальной недостаточностью. К сожалению число детей с интеллектуальной недостаточностью, которым необходимы спе</w:t>
      </w:r>
      <w:r w:rsidR="00E55813">
        <w:rPr>
          <w:rFonts w:ascii="Times New Roman" w:hAnsi="Times New Roman" w:cs="Times New Roman"/>
          <w:sz w:val="28"/>
          <w:szCs w:val="28"/>
        </w:rPr>
        <w:t xml:space="preserve">циальные, </w:t>
      </w:r>
      <w:proofErr w:type="spellStart"/>
      <w:proofErr w:type="gramStart"/>
      <w:r w:rsidR="00E5581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55813">
        <w:rPr>
          <w:rFonts w:ascii="Times New Roman" w:hAnsi="Times New Roman" w:cs="Times New Roman"/>
          <w:sz w:val="28"/>
          <w:szCs w:val="28"/>
        </w:rPr>
        <w:t xml:space="preserve"> – образовательные</w:t>
      </w:r>
      <w:proofErr w:type="gramEnd"/>
      <w:r w:rsidR="00E55813">
        <w:rPr>
          <w:rFonts w:ascii="Times New Roman" w:hAnsi="Times New Roman" w:cs="Times New Roman"/>
          <w:sz w:val="28"/>
          <w:szCs w:val="28"/>
        </w:rPr>
        <w:t xml:space="preserve"> услуги, не сокращается, а напротив, увеличивается.</w:t>
      </w:r>
    </w:p>
    <w:p w:rsidR="00E55813" w:rsidRDefault="00E55813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Работая с «особыми» детьми мы поставили перед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первоочередную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6D" w:rsidRDefault="007E014A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5706">
        <w:rPr>
          <w:rFonts w:ascii="Times New Roman" w:hAnsi="Times New Roman" w:cs="Times New Roman"/>
          <w:sz w:val="28"/>
          <w:szCs w:val="28"/>
        </w:rPr>
        <w:t>адачу</w:t>
      </w:r>
      <w:r>
        <w:rPr>
          <w:rFonts w:ascii="Times New Roman" w:hAnsi="Times New Roman" w:cs="Times New Roman"/>
          <w:sz w:val="28"/>
          <w:szCs w:val="28"/>
        </w:rPr>
        <w:t xml:space="preserve"> – помочь детям</w:t>
      </w:r>
      <w:r w:rsidR="00DE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социализироваться в обществе. Научить детей общаться, познать самого себя, и самое главное – научить социальной адаптации в быту.</w:t>
      </w:r>
    </w:p>
    <w:p w:rsidR="00AB2268" w:rsidRDefault="00820D6D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работы, над поставленной задачей, мы выбрали элементы системы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; и это не случайно. Ведь свою методику она создала в первую очередь для детей с различными отклонениями в развитии.</w:t>
      </w:r>
      <w:r w:rsidR="00AB2268">
        <w:rPr>
          <w:rFonts w:ascii="Times New Roman" w:hAnsi="Times New Roman" w:cs="Times New Roman"/>
          <w:sz w:val="28"/>
          <w:szCs w:val="28"/>
        </w:rPr>
        <w:t xml:space="preserve"> Коррекционно-развивающую работу с детьми нашей группы мы спланировали вместе с дефектологом и педагогом-психологом.</w:t>
      </w:r>
      <w:r w:rsidR="000E7AA0">
        <w:rPr>
          <w:rFonts w:ascii="Times New Roman" w:hAnsi="Times New Roman" w:cs="Times New Roman"/>
          <w:sz w:val="28"/>
          <w:szCs w:val="28"/>
        </w:rPr>
        <w:t xml:space="preserve"> Разработали план по работе с родителями. Р</w:t>
      </w:r>
      <w:r w:rsidR="00AB2268">
        <w:rPr>
          <w:rFonts w:ascii="Times New Roman" w:hAnsi="Times New Roman" w:cs="Times New Roman"/>
          <w:sz w:val="28"/>
          <w:szCs w:val="28"/>
        </w:rPr>
        <w:t>аботу мы решили провести в два этапа.</w:t>
      </w:r>
    </w:p>
    <w:p w:rsidR="000453AC" w:rsidRDefault="00AB2268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первую очередь </w:t>
      </w:r>
      <w:r w:rsidR="00045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AC">
        <w:rPr>
          <w:rFonts w:ascii="Times New Roman" w:hAnsi="Times New Roman" w:cs="Times New Roman"/>
          <w:sz w:val="28"/>
          <w:szCs w:val="28"/>
        </w:rPr>
        <w:t xml:space="preserve">создание условий для максимального развития детей в соответствии с потребностями возраста и особенностями психологической структуры «зоны ближайшего развития» в каждом конкретном случае. А в </w:t>
      </w:r>
      <w:proofErr w:type="spellStart"/>
      <w:r w:rsidR="000453A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453AC">
        <w:rPr>
          <w:rFonts w:ascii="Times New Roman" w:hAnsi="Times New Roman" w:cs="Times New Roman"/>
          <w:sz w:val="28"/>
          <w:szCs w:val="28"/>
        </w:rPr>
        <w:t xml:space="preserve"> – педагогике это специально подготовленная среда – внешний, </w:t>
      </w:r>
      <w:r w:rsidR="000453AC">
        <w:rPr>
          <w:rFonts w:ascii="Times New Roman" w:hAnsi="Times New Roman" w:cs="Times New Roman"/>
          <w:sz w:val="28"/>
          <w:szCs w:val="28"/>
        </w:rPr>
        <w:lastRenderedPageBreak/>
        <w:t>созданный взрослым мир, который помогает ребёнку, строить, организовывать свою личность в течени</w:t>
      </w:r>
      <w:proofErr w:type="gramStart"/>
      <w:r w:rsidR="000453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53AC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0453AC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0453AC">
        <w:rPr>
          <w:rFonts w:ascii="Times New Roman" w:hAnsi="Times New Roman" w:cs="Times New Roman"/>
          <w:sz w:val="28"/>
          <w:szCs w:val="28"/>
        </w:rPr>
        <w:t xml:space="preserve"> периодов.</w:t>
      </w:r>
    </w:p>
    <w:p w:rsidR="002E6446" w:rsidRDefault="000453AC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Вторым этапом стало</w:t>
      </w:r>
      <w:r w:rsidR="000E7AA0">
        <w:rPr>
          <w:rFonts w:ascii="Times New Roman" w:hAnsi="Times New Roman" w:cs="Times New Roman"/>
          <w:sz w:val="28"/>
          <w:szCs w:val="28"/>
        </w:rPr>
        <w:t xml:space="preserve"> свое образное «навёрстывание» упущенного, формирование тех компонентов психики, которые являются базовыми в развитии.</w:t>
      </w:r>
      <w:r w:rsidR="00820D6D">
        <w:rPr>
          <w:rFonts w:ascii="Times New Roman" w:hAnsi="Times New Roman" w:cs="Times New Roman"/>
          <w:sz w:val="28"/>
          <w:szCs w:val="28"/>
        </w:rPr>
        <w:t xml:space="preserve"> </w:t>
      </w:r>
      <w:r w:rsidR="00C1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61" w:rsidRDefault="000C0861" w:rsidP="0053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начала мы познакомили родителей наших детей с методикой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называла свою педагогику системой саморазвития</w:t>
      </w:r>
      <w:r w:rsidR="007337F9">
        <w:rPr>
          <w:rFonts w:ascii="Times New Roman" w:hAnsi="Times New Roman" w:cs="Times New Roman"/>
          <w:sz w:val="28"/>
          <w:szCs w:val="28"/>
        </w:rPr>
        <w:t xml:space="preserve"> ребёнка в специально подготовленной</w:t>
      </w:r>
      <w:r w:rsidR="000E2979">
        <w:rPr>
          <w:rFonts w:ascii="Times New Roman" w:hAnsi="Times New Roman" w:cs="Times New Roman"/>
          <w:sz w:val="28"/>
          <w:szCs w:val="28"/>
        </w:rPr>
        <w:t xml:space="preserve"> взрослым среде. Это потрясающе совпадает с представлениями о роли взрослых в жизни детей. Они не учат напрямую, а создают наилучшие условия, для свободной и самостоятельной работы, которая у детей естественно совпадает с процессом саморазвития.</w:t>
      </w:r>
    </w:p>
    <w:p w:rsidR="000E2979" w:rsidRDefault="000E2979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Родителям понравилась идея, включить элементы методики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развивающую среду группы.</w:t>
      </w:r>
      <w:r w:rsidR="00B90A88">
        <w:rPr>
          <w:rFonts w:ascii="Times New Roman" w:hAnsi="Times New Roman" w:cs="Times New Roman"/>
          <w:sz w:val="28"/>
          <w:szCs w:val="28"/>
        </w:rPr>
        <w:t xml:space="preserve"> Некоторые материалы мы изготовили самостоятельно: «Рамки с застёжками», «</w:t>
      </w:r>
      <w:proofErr w:type="spellStart"/>
      <w:r w:rsidR="00B90A88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B90A88">
        <w:rPr>
          <w:rFonts w:ascii="Times New Roman" w:hAnsi="Times New Roman" w:cs="Times New Roman"/>
          <w:sz w:val="28"/>
          <w:szCs w:val="28"/>
        </w:rPr>
        <w:t xml:space="preserve"> башня», «Красно-синие штанги», «Шумовые коробочки».</w:t>
      </w:r>
    </w:p>
    <w:p w:rsidR="00B90A88" w:rsidRDefault="00420648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Приобрели различные виды круп (гречка,</w:t>
      </w:r>
      <w:r w:rsidR="0073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рис, горох, фасоль и т</w:t>
      </w:r>
      <w:r w:rsidR="0073294E">
        <w:rPr>
          <w:rFonts w:ascii="Times New Roman" w:hAnsi="Times New Roman" w:cs="Times New Roman"/>
          <w:sz w:val="28"/>
          <w:szCs w:val="28"/>
        </w:rPr>
        <w:t xml:space="preserve">.д.), цветной </w:t>
      </w:r>
      <w:r>
        <w:rPr>
          <w:rFonts w:ascii="Times New Roman" w:hAnsi="Times New Roman" w:cs="Times New Roman"/>
          <w:sz w:val="28"/>
          <w:szCs w:val="28"/>
        </w:rPr>
        <w:t>песок,</w:t>
      </w:r>
      <w:r w:rsidR="0073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морские</w:t>
      </w:r>
      <w:r w:rsidR="0073294E">
        <w:rPr>
          <w:rFonts w:ascii="Times New Roman" w:hAnsi="Times New Roman" w:cs="Times New Roman"/>
          <w:sz w:val="28"/>
          <w:szCs w:val="28"/>
        </w:rPr>
        <w:t xml:space="preserve"> камешки.</w:t>
      </w:r>
      <w:proofErr w:type="gramEnd"/>
      <w:r w:rsidR="0073294E">
        <w:rPr>
          <w:rFonts w:ascii="Times New Roman" w:hAnsi="Times New Roman" w:cs="Times New Roman"/>
          <w:sz w:val="28"/>
          <w:szCs w:val="28"/>
        </w:rPr>
        <w:t xml:space="preserve">  Разного размера  миски, </w:t>
      </w:r>
      <w:r>
        <w:rPr>
          <w:rFonts w:ascii="Times New Roman" w:hAnsi="Times New Roman" w:cs="Times New Roman"/>
          <w:sz w:val="28"/>
          <w:szCs w:val="28"/>
        </w:rPr>
        <w:t>плошки,</w:t>
      </w:r>
      <w:r w:rsidR="0073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баночки,</w:t>
      </w:r>
      <w:r w:rsidR="0073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крышки,</w:t>
      </w:r>
      <w:r w:rsidR="0073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ложки,</w:t>
      </w:r>
      <w:r w:rsidR="0073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резиновые груши</w:t>
      </w:r>
      <w:r w:rsidR="00732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94E">
        <w:rPr>
          <w:rFonts w:ascii="Times New Roman" w:hAnsi="Times New Roman" w:cs="Times New Roman"/>
          <w:sz w:val="28"/>
          <w:szCs w:val="28"/>
        </w:rPr>
        <w:t>губки</w:t>
      </w:r>
      <w:proofErr w:type="gramStart"/>
      <w:r w:rsidR="0073294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3294E">
        <w:rPr>
          <w:rFonts w:ascii="Times New Roman" w:hAnsi="Times New Roman" w:cs="Times New Roman"/>
          <w:sz w:val="28"/>
          <w:szCs w:val="28"/>
        </w:rPr>
        <w:t>итечки</w:t>
      </w:r>
      <w:proofErr w:type="spellEnd"/>
      <w:r w:rsidR="00732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94E">
        <w:rPr>
          <w:rFonts w:ascii="Times New Roman" w:hAnsi="Times New Roman" w:cs="Times New Roman"/>
          <w:sz w:val="28"/>
          <w:szCs w:val="28"/>
        </w:rPr>
        <w:t>венчики,кувшинчики</w:t>
      </w:r>
      <w:proofErr w:type="spellEnd"/>
      <w:r w:rsidR="0073294E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73294E" w:rsidRDefault="0073294E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реальные: чайная посуда, тазики, щетки, швабры, вёдра, подносы. Сшили передники, тряпочки, сал</w:t>
      </w:r>
      <w:r w:rsidR="005A05C4">
        <w:rPr>
          <w:rFonts w:ascii="Times New Roman" w:hAnsi="Times New Roman" w:cs="Times New Roman"/>
          <w:sz w:val="28"/>
          <w:szCs w:val="28"/>
        </w:rPr>
        <w:t xml:space="preserve">феточки, скатерти. И вот благодаря совместной деятельности с родителями основные составляющие подготовленной среды готовы, теперь наша задача сформировать зоны подготовленной среды, что требует методика М. </w:t>
      </w:r>
      <w:proofErr w:type="spellStart"/>
      <w:r w:rsidR="005A05C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5A05C4">
        <w:rPr>
          <w:rFonts w:ascii="Times New Roman" w:hAnsi="Times New Roman" w:cs="Times New Roman"/>
          <w:sz w:val="28"/>
          <w:szCs w:val="28"/>
        </w:rPr>
        <w:t>.</w:t>
      </w:r>
    </w:p>
    <w:p w:rsidR="00082C54" w:rsidRDefault="00082C54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1.ЗОНА ПРАКТИЧЕСКОЙ ЖИЗНИ. Она в основном ориентирована на удовлетворение потребности ребёнка в движении. На развитие моторики координации движений</w:t>
      </w:r>
      <w:r w:rsidR="00813030">
        <w:rPr>
          <w:rFonts w:ascii="Times New Roman" w:hAnsi="Times New Roman" w:cs="Times New Roman"/>
          <w:sz w:val="28"/>
          <w:szCs w:val="28"/>
        </w:rPr>
        <w:t>. Сюда включены</w:t>
      </w:r>
      <w:r w:rsidR="00F850B3">
        <w:rPr>
          <w:rFonts w:ascii="Times New Roman" w:hAnsi="Times New Roman" w:cs="Times New Roman"/>
          <w:sz w:val="28"/>
          <w:szCs w:val="28"/>
        </w:rPr>
        <w:t xml:space="preserve"> некоторые виды домашней деятельности (стирка, уборка, мытьё посуды, и </w:t>
      </w:r>
      <w:proofErr w:type="spellStart"/>
      <w:r w:rsidR="00F850B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850B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850B3">
        <w:rPr>
          <w:rFonts w:ascii="Times New Roman" w:hAnsi="Times New Roman" w:cs="Times New Roman"/>
          <w:sz w:val="28"/>
          <w:szCs w:val="28"/>
        </w:rPr>
        <w:t xml:space="preserve">) где ребёнок подражает действиям взрослых. Занимаясь в этой зоне дети приобретают бытовые навыки, учатся </w:t>
      </w:r>
      <w:proofErr w:type="gramStart"/>
      <w:r w:rsidR="00F850B3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="00F850B3">
        <w:rPr>
          <w:rFonts w:ascii="Times New Roman" w:hAnsi="Times New Roman" w:cs="Times New Roman"/>
          <w:sz w:val="28"/>
          <w:szCs w:val="28"/>
        </w:rPr>
        <w:t xml:space="preserve"> об окружающей среде, уходу за собой и социальным контактам. В нашей группе дети с различными диагнозами и разными этапами развития</w:t>
      </w:r>
      <w:r w:rsidR="009D7C06">
        <w:rPr>
          <w:rFonts w:ascii="Times New Roman" w:hAnsi="Times New Roman" w:cs="Times New Roman"/>
          <w:sz w:val="28"/>
          <w:szCs w:val="28"/>
        </w:rPr>
        <w:t xml:space="preserve">. В основном это дети с ДЦП, </w:t>
      </w:r>
      <w:proofErr w:type="gramStart"/>
      <w:r w:rsidR="009D7C06">
        <w:rPr>
          <w:rFonts w:ascii="Times New Roman" w:hAnsi="Times New Roman" w:cs="Times New Roman"/>
          <w:sz w:val="28"/>
          <w:szCs w:val="28"/>
        </w:rPr>
        <w:t>опять таки</w:t>
      </w:r>
      <w:proofErr w:type="gramEnd"/>
      <w:r w:rsidR="009D7C06">
        <w:rPr>
          <w:rFonts w:ascii="Times New Roman" w:hAnsi="Times New Roman" w:cs="Times New Roman"/>
          <w:sz w:val="28"/>
          <w:szCs w:val="28"/>
        </w:rPr>
        <w:t xml:space="preserve"> разной этиологии, степени поражения двигательных функций. Это касается общей, мелкой и артикуляционной моторики, недостаточной координации движений. В значительной степени страдает координация движения о</w:t>
      </w:r>
      <w:r w:rsidR="00557190">
        <w:rPr>
          <w:rFonts w:ascii="Times New Roman" w:hAnsi="Times New Roman" w:cs="Times New Roman"/>
          <w:sz w:val="28"/>
          <w:szCs w:val="28"/>
        </w:rPr>
        <w:t>беих рук, рук и ног, зрительно-двигательная координация. Есть дети, которые не могут передвигаться самостоятельно. Для наших детей мы подобрали</w:t>
      </w:r>
      <w:r w:rsidR="00340814">
        <w:rPr>
          <w:rFonts w:ascii="Times New Roman" w:hAnsi="Times New Roman" w:cs="Times New Roman"/>
          <w:sz w:val="28"/>
          <w:szCs w:val="28"/>
        </w:rPr>
        <w:t xml:space="preserve"> упражнения из «зоны практической жизни» - </w:t>
      </w:r>
      <w:r w:rsidR="00E81575">
        <w:rPr>
          <w:rFonts w:ascii="Times New Roman" w:hAnsi="Times New Roman" w:cs="Times New Roman"/>
          <w:sz w:val="28"/>
          <w:szCs w:val="28"/>
        </w:rPr>
        <w:t>перекладывание, пересыпание, просеивание, переливание, сортировка</w:t>
      </w:r>
      <w:proofErr w:type="gramStart"/>
      <w:r w:rsidR="00E815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1575">
        <w:rPr>
          <w:rFonts w:ascii="Times New Roman" w:hAnsi="Times New Roman" w:cs="Times New Roman"/>
          <w:sz w:val="28"/>
          <w:szCs w:val="28"/>
        </w:rPr>
        <w:t xml:space="preserve"> открывание и закрывание. Дети с удовольствием </w:t>
      </w:r>
    </w:p>
    <w:p w:rsidR="00E81575" w:rsidRDefault="00E81575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этими упражнениями. Сначала все занятия проходили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а затем дети занимались самостоятельно. К концу учебного 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дети уже увереннее держали ложку, карандаш</w:t>
      </w:r>
      <w:r w:rsidR="007D23A3">
        <w:rPr>
          <w:rFonts w:ascii="Times New Roman" w:hAnsi="Times New Roman" w:cs="Times New Roman"/>
          <w:sz w:val="28"/>
          <w:szCs w:val="28"/>
        </w:rPr>
        <w:t>, лепили из пластилина.  Самое главное у них появилась положительная динамика речевого развития. А ещё наши дети стали менее агрессивны.</w:t>
      </w:r>
    </w:p>
    <w:p w:rsidR="00C26574" w:rsidRDefault="00C26574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задачам трудового воспитания наших детей относится формирование необходимых навыков самообслуживания, культурно-гигиенических навыков.</w:t>
      </w:r>
    </w:p>
    <w:p w:rsidR="0064722C" w:rsidRDefault="00020C3E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нам опять помогли упражнения из «зоны практической жизни»: ходьба,</w:t>
      </w:r>
      <w:r w:rsidR="00C27AD2">
        <w:rPr>
          <w:rFonts w:ascii="Times New Roman" w:hAnsi="Times New Roman" w:cs="Times New Roman"/>
          <w:sz w:val="28"/>
          <w:szCs w:val="28"/>
        </w:rPr>
        <w:t xml:space="preserve"> обучение умению садится и вставать, ношение различных предметов</w:t>
      </w:r>
      <w:proofErr w:type="gramStart"/>
      <w:r w:rsidR="00C27A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AD2">
        <w:rPr>
          <w:rFonts w:ascii="Times New Roman" w:hAnsi="Times New Roman" w:cs="Times New Roman"/>
          <w:sz w:val="28"/>
          <w:szCs w:val="28"/>
        </w:rPr>
        <w:t xml:space="preserve"> мытьё рук, одёжные рамки. После усвоения этих упражнений мы приступили к хозяйственно-бытовому труду</w:t>
      </w:r>
      <w:r w:rsidR="00E36EB1">
        <w:rPr>
          <w:rFonts w:ascii="Times New Roman" w:hAnsi="Times New Roman" w:cs="Times New Roman"/>
          <w:sz w:val="28"/>
          <w:szCs w:val="28"/>
        </w:rPr>
        <w:t xml:space="preserve"> и труду в природе. Предложили следующие упражнения: стирку и развешивание белья, вытирание пыли, подметание пола, мытьё столов, стульев, посуды, уход за цветами, а ещё накрывать стол для чаепития. Особенно нравились эти упражнения детям со слабым отклонением в умственном развитии,</w:t>
      </w:r>
      <w:r w:rsidR="00596995">
        <w:rPr>
          <w:rFonts w:ascii="Times New Roman" w:hAnsi="Times New Roman" w:cs="Times New Roman"/>
          <w:sz w:val="28"/>
          <w:szCs w:val="28"/>
        </w:rPr>
        <w:t xml:space="preserve"> педагогически запущенным</w:t>
      </w:r>
      <w:proofErr w:type="gramStart"/>
      <w:r w:rsidR="00596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995">
        <w:rPr>
          <w:rFonts w:ascii="Times New Roman" w:hAnsi="Times New Roman" w:cs="Times New Roman"/>
          <w:sz w:val="28"/>
          <w:szCs w:val="28"/>
        </w:rPr>
        <w:t xml:space="preserve"> из неблагополучных семей. Этих детей необходимо было научить следить за собой, помогать друг другу, проявлять заботу об окружающем. Больше всего доставляло удовольствие – накрывать стол для чаепития, ведь для этого использовали настоящий чайный серви</w:t>
      </w:r>
      <w:r w:rsidR="00E62ADA">
        <w:rPr>
          <w:rFonts w:ascii="Times New Roman" w:hAnsi="Times New Roman" w:cs="Times New Roman"/>
          <w:sz w:val="28"/>
          <w:szCs w:val="28"/>
        </w:rPr>
        <w:t>з. Ребята узнали названия составляющих частей чайного сервиза, научились располагать эти предметы на столе; наливать чай из чайника в чашки, раскладывать печенье (о</w:t>
      </w:r>
      <w:r w:rsidR="00F038C1">
        <w:rPr>
          <w:rFonts w:ascii="Times New Roman" w:hAnsi="Times New Roman" w:cs="Times New Roman"/>
          <w:sz w:val="28"/>
          <w:szCs w:val="28"/>
        </w:rPr>
        <w:t xml:space="preserve">собенно щипцами). </w:t>
      </w:r>
      <w:r w:rsidR="006472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722C" w:rsidRDefault="0064722C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Всё это дети выполняли с удовольствием, а к концу года стали более эмоционально устойчивы, наблюдалась положительная динамика навыков самостоятельности.</w:t>
      </w:r>
    </w:p>
    <w:p w:rsidR="004F6C31" w:rsidRDefault="00814F55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большое внимание оказывается «СЕНСОРНОЙ ЗОНЕ». Ведь познавательное развитие является одним из важнейших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4F6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с детьми.</w:t>
      </w:r>
      <w:r w:rsidR="004F6C31">
        <w:rPr>
          <w:rFonts w:ascii="Times New Roman" w:hAnsi="Times New Roman" w:cs="Times New Roman"/>
          <w:sz w:val="28"/>
          <w:szCs w:val="28"/>
        </w:rPr>
        <w:t xml:space="preserve"> Занимаясь в этой зоне, дети получают базу интеллектуального развития, умение распознать, понять и упорядочить </w:t>
      </w:r>
    </w:p>
    <w:p w:rsidR="007C7729" w:rsidRDefault="004F6C31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воспринимаемые впечатления. Всё это закладывает базу языкового развития и абстрактно-математического мышления.</w:t>
      </w:r>
    </w:p>
    <w:p w:rsidR="003239C0" w:rsidRDefault="007C7729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Материал «МАТЕМАТИЧЕСКОЙ ЗОНЫ» очень обширен. Упражнения практической жизни и сенсорные упражнения напрямую относятся к математическому материалу. Их цели и задачи пересекаются. Это такие как</w:t>
      </w:r>
      <w:r w:rsidR="003239C0">
        <w:rPr>
          <w:rFonts w:ascii="Times New Roman" w:hAnsi="Times New Roman" w:cs="Times New Roman"/>
          <w:sz w:val="28"/>
          <w:szCs w:val="28"/>
        </w:rPr>
        <w:t xml:space="preserve">: изучение величин </w:t>
      </w:r>
      <w:proofErr w:type="gramStart"/>
      <w:r w:rsidR="003239C0">
        <w:rPr>
          <w:rFonts w:ascii="Times New Roman" w:hAnsi="Times New Roman" w:cs="Times New Roman"/>
          <w:sz w:val="28"/>
          <w:szCs w:val="28"/>
        </w:rPr>
        <w:t>(</w:t>
      </w:r>
      <w:r w:rsidR="00647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3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3239C0">
        <w:rPr>
          <w:rFonts w:ascii="Times New Roman" w:hAnsi="Times New Roman" w:cs="Times New Roman"/>
          <w:sz w:val="28"/>
          <w:szCs w:val="28"/>
        </w:rPr>
        <w:t xml:space="preserve"> башня»), изучение цветов («Цветные таблички»), шумовые коробочки, материалы на сортировку, числовые красно-синие штанги.</w:t>
      </w:r>
    </w:p>
    <w:p w:rsidR="00515107" w:rsidRDefault="003239C0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с материалом в «ЗОНЕ КОСМИЧЕСКОГО ВОСПИТАНИЯ» - это развитие земли со всеми формами развития жизни на ней</w:t>
      </w:r>
      <w:r w:rsidR="002B3212">
        <w:rPr>
          <w:rFonts w:ascii="Times New Roman" w:hAnsi="Times New Roman" w:cs="Times New Roman"/>
          <w:sz w:val="28"/>
          <w:szCs w:val="28"/>
        </w:rPr>
        <w:t>. Это знание географии, развитие животных и растений, о человеке, об охране окружающей среды. Это дидактические игры по ознакомлению: с неживой природо</w:t>
      </w:r>
      <w:proofErr w:type="gramStart"/>
      <w:r w:rsidR="002B3212">
        <w:rPr>
          <w:rFonts w:ascii="Times New Roman" w:hAnsi="Times New Roman" w:cs="Times New Roman"/>
          <w:sz w:val="28"/>
          <w:szCs w:val="28"/>
        </w:rPr>
        <w:t>й</w:t>
      </w:r>
      <w:r w:rsidR="00F038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38C1">
        <w:rPr>
          <w:rFonts w:ascii="Times New Roman" w:hAnsi="Times New Roman" w:cs="Times New Roman"/>
          <w:sz w:val="28"/>
          <w:szCs w:val="28"/>
        </w:rPr>
        <w:t>с</w:t>
      </w:r>
      <w:r w:rsidR="002B3212">
        <w:rPr>
          <w:rFonts w:ascii="Times New Roman" w:hAnsi="Times New Roman" w:cs="Times New Roman"/>
          <w:sz w:val="28"/>
          <w:szCs w:val="28"/>
        </w:rPr>
        <w:t>мена времен года, дня и ночи), с живой природой(растени</w:t>
      </w:r>
      <w:r w:rsidR="00F038C1">
        <w:rPr>
          <w:rFonts w:ascii="Times New Roman" w:hAnsi="Times New Roman" w:cs="Times New Roman"/>
          <w:sz w:val="28"/>
          <w:szCs w:val="28"/>
        </w:rPr>
        <w:t xml:space="preserve">я, животные, птицы, и т. </w:t>
      </w:r>
      <w:proofErr w:type="spellStart"/>
      <w:r w:rsidR="00F038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B3212">
        <w:rPr>
          <w:rFonts w:ascii="Times New Roman" w:hAnsi="Times New Roman" w:cs="Times New Roman"/>
          <w:sz w:val="28"/>
          <w:szCs w:val="28"/>
        </w:rPr>
        <w:t>).</w:t>
      </w:r>
    </w:p>
    <w:p w:rsidR="00D215E7" w:rsidRDefault="00515107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Применив элементы методики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группы «Особый ребёнок» мы отметили положительную динамику в концентрации внимания, способности самостоятельной работы, </w:t>
      </w:r>
      <w:r w:rsidR="00D215E7">
        <w:rPr>
          <w:rFonts w:ascii="Times New Roman" w:hAnsi="Times New Roman" w:cs="Times New Roman"/>
          <w:sz w:val="28"/>
          <w:szCs w:val="28"/>
        </w:rPr>
        <w:t xml:space="preserve">эмоциональной и двигательной активности, в установлении и поддержании контакта с окружающими. Система М. </w:t>
      </w:r>
      <w:proofErr w:type="spellStart"/>
      <w:r w:rsidR="00D215E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D215E7">
        <w:rPr>
          <w:rFonts w:ascii="Times New Roman" w:hAnsi="Times New Roman" w:cs="Times New Roman"/>
          <w:sz w:val="28"/>
          <w:szCs w:val="28"/>
        </w:rPr>
        <w:t xml:space="preserve"> ещё раз доказала, что каждый ребёнок индивидуален, его нужно принимать таким какой он есть, не сравнивая с другими детьми.</w:t>
      </w:r>
    </w:p>
    <w:p w:rsidR="00F038C1" w:rsidRDefault="00F038C1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15E7">
        <w:rPr>
          <w:rFonts w:ascii="Times New Roman" w:hAnsi="Times New Roman" w:cs="Times New Roman"/>
          <w:sz w:val="28"/>
          <w:szCs w:val="28"/>
        </w:rPr>
        <w:t xml:space="preserve"> Морозова Татьяна Валентиновна</w:t>
      </w:r>
      <w:r w:rsidR="009071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2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ГДОУ</w:t>
      </w:r>
      <w:r w:rsidR="0064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C26574" w:rsidRPr="00420648" w:rsidRDefault="00F038C1" w:rsidP="00B90A8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22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7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Санкт-Петербурга</w:t>
      </w:r>
      <w:r w:rsidR="00907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6E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574" w:rsidRPr="00420648" w:rsidSect="00662D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DF4"/>
    <w:rsid w:val="00020C3E"/>
    <w:rsid w:val="000453AC"/>
    <w:rsid w:val="000542FD"/>
    <w:rsid w:val="00082C54"/>
    <w:rsid w:val="000C0861"/>
    <w:rsid w:val="000E2979"/>
    <w:rsid w:val="000E7AA0"/>
    <w:rsid w:val="002B3212"/>
    <w:rsid w:val="002E6446"/>
    <w:rsid w:val="002F371E"/>
    <w:rsid w:val="003239C0"/>
    <w:rsid w:val="00340814"/>
    <w:rsid w:val="00420648"/>
    <w:rsid w:val="004F6C31"/>
    <w:rsid w:val="00515107"/>
    <w:rsid w:val="00533580"/>
    <w:rsid w:val="00557190"/>
    <w:rsid w:val="00596995"/>
    <w:rsid w:val="005A05C4"/>
    <w:rsid w:val="005B1430"/>
    <w:rsid w:val="0064722C"/>
    <w:rsid w:val="00662DF4"/>
    <w:rsid w:val="0073294E"/>
    <w:rsid w:val="007337F9"/>
    <w:rsid w:val="007C7729"/>
    <w:rsid w:val="007D23A3"/>
    <w:rsid w:val="007E014A"/>
    <w:rsid w:val="00813030"/>
    <w:rsid w:val="00814F55"/>
    <w:rsid w:val="00820D6D"/>
    <w:rsid w:val="008D0429"/>
    <w:rsid w:val="008D64D4"/>
    <w:rsid w:val="009071E2"/>
    <w:rsid w:val="009D5B22"/>
    <w:rsid w:val="009D7C06"/>
    <w:rsid w:val="00AB2268"/>
    <w:rsid w:val="00B90A88"/>
    <w:rsid w:val="00BA5018"/>
    <w:rsid w:val="00C1328D"/>
    <w:rsid w:val="00C26574"/>
    <w:rsid w:val="00C27AD2"/>
    <w:rsid w:val="00D215E7"/>
    <w:rsid w:val="00D52E56"/>
    <w:rsid w:val="00DE05B7"/>
    <w:rsid w:val="00E15706"/>
    <w:rsid w:val="00E36EB1"/>
    <w:rsid w:val="00E55813"/>
    <w:rsid w:val="00E62ADA"/>
    <w:rsid w:val="00E81575"/>
    <w:rsid w:val="00E969B6"/>
    <w:rsid w:val="00F038C1"/>
    <w:rsid w:val="00F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6488-E8B5-4F6D-A279-DB610F37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2011-07-11T19:38:00Z</dcterms:created>
  <dcterms:modified xsi:type="dcterms:W3CDTF">2011-07-12T23:16:00Z</dcterms:modified>
</cp:coreProperties>
</file>