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06" w:rsidRDefault="00C65606"/>
    <w:p w:rsidR="00C65606" w:rsidRPr="00C65606" w:rsidRDefault="00C65606" w:rsidP="00C65606">
      <w:pPr>
        <w:shd w:val="clear" w:color="auto" w:fill="FFFFFF"/>
        <w:spacing w:before="195" w:after="195" w:line="240" w:lineRule="auto"/>
        <w:jc w:val="center"/>
        <w:outlineLvl w:val="0"/>
        <w:rPr>
          <w:rFonts w:ascii="Comic Sans MS" w:eastAsia="Times New Roman" w:hAnsi="Comic Sans MS" w:cs="Arial"/>
          <w:b/>
          <w:color w:val="43716E"/>
          <w:kern w:val="36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b/>
          <w:color w:val="43716E"/>
          <w:kern w:val="36"/>
          <w:sz w:val="36"/>
          <w:szCs w:val="36"/>
          <w:lang w:eastAsia="ru-RU"/>
        </w:rPr>
        <w:t>Статья для родителей</w:t>
      </w:r>
    </w:p>
    <w:p w:rsidR="00C65606" w:rsidRPr="00C65606" w:rsidRDefault="00C65606" w:rsidP="00C65606">
      <w:pPr>
        <w:shd w:val="clear" w:color="auto" w:fill="FFFFFF"/>
        <w:spacing w:before="195" w:after="195" w:line="240" w:lineRule="auto"/>
        <w:jc w:val="center"/>
        <w:outlineLvl w:val="0"/>
        <w:rPr>
          <w:rFonts w:ascii="Comic Sans MS" w:eastAsia="Times New Roman" w:hAnsi="Comic Sans MS" w:cs="Arial"/>
          <w:b/>
          <w:color w:val="5F497A" w:themeColor="accent4" w:themeShade="BF"/>
          <w:kern w:val="36"/>
          <w:sz w:val="40"/>
          <w:szCs w:val="40"/>
          <w:lang w:eastAsia="ru-RU"/>
        </w:rPr>
      </w:pPr>
      <w:r>
        <w:rPr>
          <w:rFonts w:ascii="Comic Sans MS" w:eastAsia="Times New Roman" w:hAnsi="Comic Sans MS" w:cs="Arial"/>
          <w:b/>
          <w:color w:val="5F497A" w:themeColor="accent4" w:themeShade="BF"/>
          <w:kern w:val="36"/>
          <w:sz w:val="40"/>
          <w:szCs w:val="40"/>
          <w:lang w:eastAsia="ru-RU"/>
        </w:rPr>
        <w:t>«</w:t>
      </w:r>
      <w:r w:rsidRPr="00C65606">
        <w:rPr>
          <w:rFonts w:ascii="Comic Sans MS" w:eastAsia="Times New Roman" w:hAnsi="Comic Sans MS" w:cs="Arial"/>
          <w:b/>
          <w:color w:val="5F497A" w:themeColor="accent4" w:themeShade="BF"/>
          <w:kern w:val="36"/>
          <w:sz w:val="40"/>
          <w:szCs w:val="40"/>
          <w:lang w:eastAsia="ru-RU"/>
        </w:rPr>
        <w:t>Знаете ли вы своего ребенка?</w:t>
      </w:r>
      <w:r>
        <w:rPr>
          <w:rFonts w:ascii="Comic Sans MS" w:eastAsia="Times New Roman" w:hAnsi="Comic Sans MS" w:cs="Arial"/>
          <w:b/>
          <w:color w:val="5F497A" w:themeColor="accent4" w:themeShade="BF"/>
          <w:kern w:val="36"/>
          <w:sz w:val="40"/>
          <w:szCs w:val="40"/>
          <w:lang w:eastAsia="ru-RU"/>
        </w:rPr>
        <w:t>»</w:t>
      </w:r>
    </w:p>
    <w:p w:rsidR="00C447CF" w:rsidRDefault="00C65606" w:rsidP="00C6560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«Конечно!» - не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задумываясь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ответят большинство мам. Он такой, такой, такой... 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задумайтесь. Действитель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ли он такой, как вам кажется, или вы видите не реальн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м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лыша, а вами же созданный образ? Неважно, лучше или хуже ребенок на самом деле. Он просто другой. А что думает о себе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и о вас сам ребенок? Совпадают ли его оценки с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шими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Естественно, в сознании родителей существует некоторый образ сына или дочери, то есть представление о том, какой он. Кроме того, существует идеальный образ своего ребе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ка, иными словами - представление о том, каким он должен быть. Например, родители гов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рят: «Он очень медлительный, а я хочу, чтобы он все делал быстро" и так далее. В самом общем виде это формулируется так: «Он (она) не такой, как бы мне хотелось». И что д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лать в такой ситуации?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Попробуйте для начала провести несложный эксперимент. Напишите 10 качеств, кот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рые вы больше всего цените в детях. Затем напишите 10 качеств, которые вам наиболее 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тичны в детях. Закройте глаза. Представьте себе собственного ребенка. Откройте глаза и в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берите из первого ряда те качества, которые присущи вашему ребенку. Таким же образом поступите и со вторым рядом. Главное – не торопитесь, не принижайте, но и не приукраш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вайте вашего ребенка. А теперь посмотрите на результат. Вы может получить 6 положител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и 9 отрицательных качеств. Разве это не повод для размышления? Кстати, этот экспер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мент-игру можно провести со всеми членами семьи, а потом за «круглым столом» обсудить р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зультаты.</w:t>
      </w:r>
    </w:p>
    <w:p w:rsidR="00C65606" w:rsidRPr="00C65606" w:rsidRDefault="00C65606" w:rsidP="00C6560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задумайтесь: может ли ваш ребенок в принципе стать таким, каким вы хот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его видеть? А вы что делаете для того, чтобы ребенок «дотянул» до вашего идеала? Знаете ли вы, каков идеал вашего ребенка, и что вы делаете, чтобы помочь ему достигнуть его? Учитываете ли вы силы, склонности, возможности и способности его? Чему вы хотите на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чить ребенка? Поддерживаете ли вы стремление ребенка к самостоятельности? И, в конце концов, подумайте, согласны ли вы изменить свою систему "оценок".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Гораздо сложнее выяснить, что сам ребенок думает о себе. Многолетняя работа с дет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позволяет мне утверждать, что дети не понимают, что с ними происходит, не умеют п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думать о себе, оценить свои силы, возможности, способности не только в конкретной ситу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ции, но и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Хотя в принципе самооценка, т. е. представление о себе, формируется у р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бенка с очень раннего возраста. Конечно, вначале это не отчетливое представление о себе, а эмоциональное состояние, которое можно передать словами «со мной все в порядке» или 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оборот. А затем ни в семьях, ни в школе никто не заботится о формировании у детей пре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ставления о самом себе,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следовательно, о формировании самолюбия, чувства собственного достоинства, ответственности за свои действия, внутренней аргументации тех или иных п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ступков т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 «я тот человек, который это сделал» (причем это может быть как хорошим, так и плохим делом). Поэтому нужно помочь ребенку сформировать самооценку – т.е. оценку с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мого себя, своих способностей, умений с точки зрения внешнего или внутреннего эталона. Поэтому предлагайте ребенку как можно больше таких мален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ких эталонов,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ему было от чего отталки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ться. Например, малыш гово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рит: "Я уже умею считать до 100", - это для него некоторый эталон.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чего же еще складывается самооценка? Во-первых, из оценочных суждений окр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жающих его людей, во-вторых, из результатов своей деятельности (сам построил из кубиков башенку, сам что-то смастерил), в-третьих, из осознанного или неосознанного сравнения с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бя с другими людьми, в-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четвертых, в процессе самопознания.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Естественно, основную роль в формировании самооценки играют оценочные суждения взрослых. Начну с того, что оценки взрослых могут быть справедливыми и несправедлив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ми. То есть соответствовать или не соответствовать правде.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своему эмоциональному х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рактеру оценки могут быть от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рицательными («ты - плохой мальчик») или положительными («ты - хорошая, умная, добрая девочка»), унижающими или, наоборот, подбадривающими.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часто раздаются просто так, а ин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гда – «по делу» («Ты замечательно полила цветы, спасибо!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Молодец!»).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Самая большая трудность состоит в том, что разные взрослые по-разному оценивают ребенка (мама хвалит, отец ругает, бабушка захваливает, дедушка ни в грош не ставит). Ребенок в таких 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семьях оказывается в очень труд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 положении. Он тер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или не приобретает ориентации в самом себе. Столь же трудная ситуация у детей, на кот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рых вообще не обращают внимания. Самая худшая для ребенка атмосфера - это однообра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холодное, равнодушное безразли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чие. Если доминируют не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гативные оценки, то у ребе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формируется неадекватно-заниженная самооценка, то есть комплекс неполноценности. Если доминируют похвалы (как заслуженные, так и незаслуженные), то у ребенка складыв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ется привычная завышенная оценка себя (комплекс превосходства). В тех же случаях, когда взрослые хвалят или не одобряют ребенка за какие-то дела, поступки, да еще по возможн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 аргументируют свои оце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ки, вместе с ребенком анализируют ошибки или подчеркивают добрые стороны его поведения, у ребенка формируется адекватное, реалистичное, отнош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к себе.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несколько слов о том, из каких аспектов складывается самооценка: гибкость мышления, критичность ума, внушаемость, терпимость к конфликтам, уровень притязаний, тр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вожность, уверенность в себе, умение думать о себе.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Попробуйте оценить, какие из этих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степени присущи вашему ребенку. Таким образом, вам проще будет понять, как он себя оценивает. Поиграйте с ребенком, п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сите его (с вашей же помощью) составить словесные портреты людей с адекватной, з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ышенной или заниженной самооцен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кой. Хочу только добавит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несколько штрихов к этим порт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ретам. Ребенок с заниженной самооценкой считает, что его не любят, что он не дост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 уважения и заслуживает порицания. Такие люди ощущают безысходность, считают себя бе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дарными, чувствуют н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еловкость, смущение. Они все ви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дят в мрачном свете. В жизни они подверж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 стрессам, а моменты радости оста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ются не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замеченными.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адекватной самооценкой - активны, бодры, находчивы, общительны, обладают чувством юмора. Они чувствуют, что их любят, и сами дарят любовь окружающим, легко пр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нимают все новое, правильно оценивают критику, смотрят на жизнь с оптимизмом.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после того как вы сформируете для себя образы реального и желаемого ребе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ка, ко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гда вы попробуете выяс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нить, что думает ребенок о себе, да и о вас, можно задуматься о том, каковы же 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реальные отношения с ним.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Ведь если мы хотим воспитать детей </w:t>
      </w:r>
      <w:proofErr w:type="gramStart"/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честными</w:t>
      </w:r>
      <w:proofErr w:type="gramEnd"/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добры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ми, надо, прежде всего, по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вить их в честные, добрые условия. И еще, согласитесь, что взаимоотношения взрослых м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жду собой, поведение взрослых - это модель, образец, эталон, который впитыв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ется ребе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ком. Так что давайте оценим характеристики вашей семьи (можно по 3- или 5-балльной си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теме).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Доброжелательность - недоброжелательность.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Чуткость - нечуткость.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Искренность - неискренность.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Внимательность - безразличие.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Сочувствие - отчужденность.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Деликатность - бестактность.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Ласка - грубость.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Спокойствие - раздражительность.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Уважение - унижение.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Заинтересованность - р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авнодушие.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Враждебность - друже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любие.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Обидчивость - умение прощать.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Доверие - недоверие.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Таким образом, вы сможете составить реальное представление о ваших отношениях.</w:t>
      </w:r>
    </w:p>
    <w:p w:rsidR="00C65606" w:rsidRPr="00C65606" w:rsidRDefault="00C65606" w:rsidP="00C6560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Постарайтесь после этого ответить для себя на вопросы:</w:t>
      </w:r>
    </w:p>
    <w:p w:rsidR="00C65606" w:rsidRPr="00C65606" w:rsidRDefault="00C65606" w:rsidP="00C6560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свойственно ли вам разговаривать с ребенком "на свободные темы"?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часто вы говорите своему ребенку такие слова, как "спасибо", "пожалуйста"?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принято ли в вашей семье извиняться перед ребенком, если вы его обидели, несправе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ливо наказали?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часто ли вы наказываете своего ребенка, за что и как?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вы одобряете его поведение, его дела и поступки?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вы думаете, каких родителей любят дети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 каких и за что обижаются?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знаете ли вы, что думает о вас ваш ребенок, какого он о вас мнения?</w:t>
      </w:r>
      <w:proofErr w:type="gramEnd"/>
    </w:p>
    <w:p w:rsidR="00C65606" w:rsidRPr="00C65606" w:rsidRDefault="00C65606" w:rsidP="00C6560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Увы, но практика показывает, что 80 процентов родителей очень редко или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совсем ник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гда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употребляют в своем родительском лексиконе слова «извини», «спасибо», «пожалу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ста», «не можешь ли ты мне помочь?». К сожалению, очень многие мамы отказываются д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лать что-то вместе с ребенком («Мне проще и быстрее самой сделать, чем она будет здесь под ногами болтаться…»). Опять же очень важно, чтобы и вы, и ребенок были в курсе пр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блем.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C656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 должен знать: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чем интересуются его родители,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 чем они мечтают,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что читают,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 кем дружат или общаются,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где их любят, ценят, уважают и за что,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где и кем работают,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любят ли свою работу,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какое у них здоровье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какие интересы, вкусы, привычки,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какие у них заботы и проблемы.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C656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Родители должны знать: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чем интересуется ребенок,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 чем мечтает,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что читает,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 кем дружит, враждует, просто общается,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где, среди кого и как самоутверждается,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какую позицию занимает в классе, во дворе,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любит ли школу,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каких учителей уважает, каких нет,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какие у него интересы, вкусы, привычки,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какие у него проблемы.</w:t>
      </w:r>
      <w:proofErr w:type="gramEnd"/>
    </w:p>
    <w:p w:rsidR="00C65606" w:rsidRDefault="00C65606" w:rsidP="00C6560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такой информации не только создает трудности во взаимоотношениях д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тей и родителей, но и приводит к их обострению, к взаимному отчуждению, потере контакта. </w:t>
      </w:r>
      <w:proofErr w:type="gramStart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Почаще</w:t>
      </w:r>
      <w:proofErr w:type="gramEnd"/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 разговаривайте с ребенком, старайтесь делать что-либо вместе, причем не только уроки или домашние дела. Игра, совместный отдых, походы - все это сближает. И е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C65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все эти условия соблюдаются, то ребенок открывается вам, доверчиво делится своими проблемами, радостями и планам</w:t>
      </w:r>
      <w:r w:rsidR="00C44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</w:t>
      </w:r>
    </w:p>
    <w:p w:rsidR="00C447CF" w:rsidRDefault="00C447CF" w:rsidP="00C6560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47CF" w:rsidRPr="00C65606" w:rsidRDefault="00C447CF" w:rsidP="00C447CF">
      <w:pPr>
        <w:shd w:val="clear" w:color="auto" w:fill="FFFFFF"/>
        <w:spacing w:after="120" w:line="240" w:lineRule="auto"/>
        <w:ind w:firstLine="709"/>
        <w:jc w:val="center"/>
        <w:rPr>
          <w:rFonts w:ascii="Comic Sans MS" w:eastAsia="Times New Roman" w:hAnsi="Comic Sans MS" w:cs="Times New Roman"/>
          <w:color w:val="5F497A" w:themeColor="accent4" w:themeShade="BF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color w:val="5F497A" w:themeColor="accent4" w:themeShade="BF"/>
          <w:sz w:val="36"/>
          <w:szCs w:val="36"/>
          <w:lang w:eastAsia="ru-RU"/>
        </w:rPr>
        <w:t>ЖЕЛАЮ УСПЕХОВ!!!</w:t>
      </w:r>
    </w:p>
    <w:p w:rsidR="00C65606" w:rsidRPr="00C65606" w:rsidRDefault="00C65606" w:rsidP="00C6560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65606" w:rsidRPr="00C65606" w:rsidRDefault="00C65606" w:rsidP="00C6560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65606" w:rsidRPr="00C65606" w:rsidRDefault="00C65606" w:rsidP="00C6560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65606" w:rsidRPr="00C65606" w:rsidRDefault="00C65606" w:rsidP="00C6560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65606" w:rsidRPr="00C65606" w:rsidRDefault="00C65606" w:rsidP="00C6560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65606" w:rsidRPr="00C65606" w:rsidRDefault="00C65606" w:rsidP="00C65606">
      <w:pPr>
        <w:rPr>
          <w:rFonts w:ascii="Times New Roman" w:hAnsi="Times New Roman" w:cs="Times New Roman"/>
          <w:sz w:val="24"/>
          <w:szCs w:val="24"/>
        </w:rPr>
      </w:pPr>
    </w:p>
    <w:p w:rsidR="00C65606" w:rsidRPr="00C65606" w:rsidRDefault="00C65606" w:rsidP="00C65606">
      <w:pPr>
        <w:rPr>
          <w:rFonts w:ascii="Times New Roman" w:hAnsi="Times New Roman" w:cs="Times New Roman"/>
          <w:sz w:val="24"/>
          <w:szCs w:val="24"/>
        </w:rPr>
      </w:pPr>
    </w:p>
    <w:p w:rsidR="00C65606" w:rsidRPr="00C65606" w:rsidRDefault="00C65606" w:rsidP="00C65606">
      <w:pPr>
        <w:rPr>
          <w:rFonts w:ascii="Times New Roman" w:hAnsi="Times New Roman" w:cs="Times New Roman"/>
          <w:sz w:val="24"/>
          <w:szCs w:val="24"/>
        </w:rPr>
      </w:pPr>
    </w:p>
    <w:p w:rsidR="00C65606" w:rsidRPr="00C65606" w:rsidRDefault="00C65606" w:rsidP="00C65606">
      <w:pPr>
        <w:rPr>
          <w:rFonts w:ascii="Times New Roman" w:hAnsi="Times New Roman" w:cs="Times New Roman"/>
          <w:sz w:val="24"/>
          <w:szCs w:val="24"/>
        </w:rPr>
      </w:pPr>
    </w:p>
    <w:p w:rsidR="00C65606" w:rsidRPr="00C65606" w:rsidRDefault="00C65606" w:rsidP="00C65606">
      <w:pPr>
        <w:rPr>
          <w:rFonts w:ascii="Times New Roman" w:hAnsi="Times New Roman" w:cs="Times New Roman"/>
          <w:sz w:val="24"/>
          <w:szCs w:val="24"/>
        </w:rPr>
      </w:pPr>
    </w:p>
    <w:p w:rsidR="00C65606" w:rsidRPr="00C65606" w:rsidRDefault="00C65606" w:rsidP="00C65606">
      <w:pPr>
        <w:rPr>
          <w:rFonts w:ascii="Times New Roman" w:hAnsi="Times New Roman" w:cs="Times New Roman"/>
          <w:sz w:val="24"/>
          <w:szCs w:val="24"/>
        </w:rPr>
      </w:pPr>
    </w:p>
    <w:p w:rsidR="00C65606" w:rsidRPr="00C65606" w:rsidRDefault="00C65606" w:rsidP="00C65606">
      <w:pPr>
        <w:rPr>
          <w:rFonts w:ascii="Times New Roman" w:hAnsi="Times New Roman" w:cs="Times New Roman"/>
          <w:sz w:val="24"/>
          <w:szCs w:val="24"/>
        </w:rPr>
      </w:pPr>
    </w:p>
    <w:sectPr w:rsidR="00C65606" w:rsidRPr="00C65606" w:rsidSect="00C656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76C"/>
    <w:multiLevelType w:val="multilevel"/>
    <w:tmpl w:val="EEA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C65606"/>
    <w:rsid w:val="00C447CF"/>
    <w:rsid w:val="00C65606"/>
    <w:rsid w:val="00C83BFE"/>
    <w:rsid w:val="00E7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FE"/>
  </w:style>
  <w:style w:type="paragraph" w:styleId="1">
    <w:name w:val="heading 1"/>
    <w:basedOn w:val="a"/>
    <w:link w:val="10"/>
    <w:uiPriority w:val="9"/>
    <w:qFormat/>
    <w:rsid w:val="00C65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606"/>
  </w:style>
  <w:style w:type="character" w:customStyle="1" w:styleId="10">
    <w:name w:val="Заголовок 1 Знак"/>
    <w:basedOn w:val="a0"/>
    <w:link w:val="1"/>
    <w:uiPriority w:val="9"/>
    <w:rsid w:val="00C6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5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2013-09-08T14:49:00Z</dcterms:created>
  <dcterms:modified xsi:type="dcterms:W3CDTF">2013-09-08T15:11:00Z</dcterms:modified>
</cp:coreProperties>
</file>